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7A66" w14:textId="7411C08A" w:rsidR="00B97D2C" w:rsidRPr="00B31C10" w:rsidRDefault="00B97D2C" w:rsidP="004B6746">
      <w:pPr>
        <w:pStyle w:val="Title"/>
        <w:rPr>
          <w:rFonts w:ascii="Calibri" w:hAnsi="Calibri" w:cs="Calibri"/>
          <w:color w:val="7030A0"/>
          <w:sz w:val="36"/>
          <w:szCs w:val="36"/>
          <w:u w:val="none"/>
        </w:rPr>
      </w:pPr>
      <w:r w:rsidRPr="00A65485">
        <w:rPr>
          <w:rFonts w:ascii="Calibri" w:hAnsi="Calibri" w:cs="Calibri"/>
          <w:noProof/>
          <w:u w:val="none"/>
        </w:rPr>
        <w:drawing>
          <wp:inline distT="0" distB="0" distL="0" distR="0" wp14:anchorId="35A5FA6A" wp14:editId="7BE499E3">
            <wp:extent cx="2487613" cy="948267"/>
            <wp:effectExtent l="0" t="0" r="1905" b="4445"/>
            <wp:docPr id="7" name="Picture 7" descr="Macintosh HD:Users:mark:OneDrive - Diocese of Salisbury Academy Trust:Pictures:Logo DSAT:DioceseSalisburyTrust_Logo with 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0924" cy="953341"/>
                    </a:xfrm>
                    <a:prstGeom prst="rect">
                      <a:avLst/>
                    </a:prstGeom>
                  </pic:spPr>
                </pic:pic>
              </a:graphicData>
            </a:graphic>
          </wp:inline>
        </w:drawing>
      </w:r>
      <w:r w:rsidR="00910B2A" w:rsidRPr="00B31C10">
        <w:rPr>
          <w:rFonts w:ascii="Calibri" w:hAnsi="Calibri" w:cs="Calibri"/>
          <w:b w:val="0"/>
          <w:bCs/>
          <w:color w:val="000000" w:themeColor="text1"/>
          <w:szCs w:val="24"/>
          <w:u w:val="none"/>
        </w:rPr>
        <w:t xml:space="preserve">in partnership with </w:t>
      </w:r>
      <w:r w:rsidR="006C5A43" w:rsidRPr="00B31C10">
        <w:rPr>
          <w:rFonts w:ascii="Calibri" w:hAnsi="Calibri" w:cs="Calibri"/>
          <w:noProof/>
          <w:sz w:val="22"/>
          <w:szCs w:val="18"/>
          <w:u w:val="none"/>
        </w:rPr>
        <w:drawing>
          <wp:inline distT="0" distB="0" distL="0" distR="0" wp14:anchorId="36788D00" wp14:editId="4B2DF47A">
            <wp:extent cx="884319" cy="885858"/>
            <wp:effectExtent l="0" t="0" r="5080" b="317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0663" cy="892213"/>
                    </a:xfrm>
                    <a:prstGeom prst="rect">
                      <a:avLst/>
                    </a:prstGeom>
                  </pic:spPr>
                </pic:pic>
              </a:graphicData>
            </a:graphic>
          </wp:inline>
        </w:drawing>
      </w:r>
    </w:p>
    <w:p w14:paraId="5BAA1EDF" w14:textId="77777777" w:rsidR="00B97D2C" w:rsidRPr="00A65485" w:rsidRDefault="00B97D2C" w:rsidP="00B97D2C">
      <w:pPr>
        <w:pStyle w:val="Title"/>
        <w:rPr>
          <w:rFonts w:ascii="Calibri" w:hAnsi="Calibri" w:cs="Calibri"/>
          <w:color w:val="7030A0"/>
          <w:sz w:val="40"/>
          <w:szCs w:val="40"/>
          <w:u w:val="none"/>
        </w:rPr>
      </w:pPr>
    </w:p>
    <w:p w14:paraId="11046E6E" w14:textId="03A37E60" w:rsidR="00B97D2C" w:rsidRPr="001A5544" w:rsidRDefault="00B97D2C" w:rsidP="001A5544">
      <w:pPr>
        <w:pStyle w:val="Title"/>
        <w:rPr>
          <w:rFonts w:ascii="Calibri" w:hAnsi="Calibri" w:cs="Calibri"/>
          <w:color w:val="7030A0"/>
          <w:sz w:val="44"/>
          <w:szCs w:val="40"/>
          <w:u w:val="none"/>
        </w:rPr>
      </w:pPr>
      <w:r w:rsidRPr="00A65485">
        <w:rPr>
          <w:rFonts w:ascii="Calibri" w:hAnsi="Calibri" w:cs="Calibri"/>
          <w:color w:val="7030A0"/>
          <w:sz w:val="44"/>
          <w:szCs w:val="40"/>
          <w:u w:val="none"/>
        </w:rPr>
        <w:t>CHILD PROTECTION AND SAFEGUARDING POLICY</w:t>
      </w:r>
    </w:p>
    <w:p w14:paraId="55DCCC83" w14:textId="77777777" w:rsidR="00A65485" w:rsidRPr="00B31C10" w:rsidRDefault="00A65485" w:rsidP="00A65485">
      <w:pPr>
        <w:pStyle w:val="NoSpacing"/>
        <w:jc w:val="center"/>
        <w:rPr>
          <w:rFonts w:ascii="Calibri" w:hAnsi="Calibri" w:cs="Calibri"/>
          <w:b/>
          <w:bCs/>
          <w:i/>
          <w:iCs/>
          <w:color w:val="7030A0"/>
          <w:sz w:val="28"/>
          <w:szCs w:val="28"/>
        </w:rPr>
      </w:pPr>
      <w:r w:rsidRPr="00B31C10">
        <w:rPr>
          <w:rFonts w:ascii="Calibri" w:hAnsi="Calibri" w:cs="Calibri"/>
          <w:b/>
          <w:bCs/>
          <w:i/>
          <w:iCs/>
          <w:color w:val="7030A0"/>
          <w:sz w:val="28"/>
          <w:szCs w:val="28"/>
        </w:rPr>
        <w:t>ME, YOU &amp; US</w:t>
      </w:r>
    </w:p>
    <w:p w14:paraId="68F62AB3" w14:textId="2B5B8E59" w:rsidR="00A65485" w:rsidRPr="00BF0E88" w:rsidRDefault="00A65485" w:rsidP="00BF0E88">
      <w:pPr>
        <w:pStyle w:val="NoSpacing"/>
        <w:jc w:val="center"/>
        <w:rPr>
          <w:rFonts w:ascii="Calibri" w:hAnsi="Calibri" w:cs="Calibri"/>
          <w:b/>
          <w:bCs/>
          <w:i/>
          <w:iCs/>
          <w:sz w:val="28"/>
          <w:szCs w:val="28"/>
        </w:rPr>
      </w:pPr>
      <w:r w:rsidRPr="00B31C10">
        <w:rPr>
          <w:rFonts w:ascii="Calibri" w:hAnsi="Calibri" w:cs="Calibri"/>
          <w:b/>
          <w:bCs/>
          <w:i/>
          <w:iCs/>
          <w:sz w:val="28"/>
          <w:szCs w:val="28"/>
        </w:rPr>
        <w:t>Safeguarding is everyone’s responsibility</w:t>
      </w:r>
    </w:p>
    <w:p w14:paraId="43F4CDDB" w14:textId="45C3815B" w:rsidR="00A65485" w:rsidRPr="00B31C10" w:rsidRDefault="009C0FCC" w:rsidP="00A65485">
      <w:pPr>
        <w:pStyle w:val="NoSpacing"/>
        <w:rPr>
          <w:rFonts w:ascii="Calibri" w:hAnsi="Calibri" w:cs="Calibri"/>
          <w:b/>
          <w:bCs/>
          <w:i/>
          <w:iCs/>
          <w:color w:val="7030A0"/>
          <w:sz w:val="22"/>
        </w:rPr>
      </w:pPr>
      <w:r w:rsidRPr="009C0FCC">
        <w:rPr>
          <w:rFonts w:ascii="Calibri" w:hAnsi="Calibri" w:cs="Calibri"/>
          <w:b/>
          <w:bCs/>
          <w:noProof/>
          <w:color w:val="7030A0"/>
          <w:sz w:val="22"/>
        </w:rPr>
        <w:t>Key Personnel</w:t>
      </w:r>
    </w:p>
    <w:tbl>
      <w:tblPr>
        <w:tblStyle w:val="TableGrid"/>
        <w:tblW w:w="10349" w:type="dxa"/>
        <w:tblInd w:w="-289" w:type="dxa"/>
        <w:tblLook w:val="04A0" w:firstRow="1" w:lastRow="0" w:firstColumn="1" w:lastColumn="0" w:noHBand="0" w:noVBand="1"/>
      </w:tblPr>
      <w:tblGrid>
        <w:gridCol w:w="2543"/>
        <w:gridCol w:w="2338"/>
        <w:gridCol w:w="3654"/>
        <w:gridCol w:w="1814"/>
      </w:tblGrid>
      <w:tr w:rsidR="00A65485" w:rsidRPr="00E6090F" w14:paraId="21B7D6E5" w14:textId="77777777" w:rsidTr="00DA3915">
        <w:trPr>
          <w:trHeight w:val="270"/>
        </w:trPr>
        <w:tc>
          <w:tcPr>
            <w:tcW w:w="2543" w:type="dxa"/>
          </w:tcPr>
          <w:p w14:paraId="218A20BA" w14:textId="77777777" w:rsidR="00A65485" w:rsidRPr="00E6090F" w:rsidRDefault="00A65485" w:rsidP="0057421A">
            <w:pPr>
              <w:rPr>
                <w:rFonts w:ascii="Calibri" w:hAnsi="Calibri" w:cs="Calibri"/>
                <w:sz w:val="22"/>
              </w:rPr>
            </w:pPr>
            <w:r w:rsidRPr="00E6090F">
              <w:rPr>
                <w:rFonts w:ascii="Calibri" w:hAnsi="Calibri" w:cs="Calibri"/>
                <w:sz w:val="22"/>
              </w:rPr>
              <w:t>Role</w:t>
            </w:r>
          </w:p>
        </w:tc>
        <w:tc>
          <w:tcPr>
            <w:tcW w:w="2338" w:type="dxa"/>
          </w:tcPr>
          <w:p w14:paraId="4B165510" w14:textId="77777777" w:rsidR="00A65485" w:rsidRPr="00E6090F" w:rsidRDefault="00A65485" w:rsidP="0057421A">
            <w:pPr>
              <w:rPr>
                <w:rFonts w:ascii="Calibri" w:hAnsi="Calibri" w:cs="Calibri"/>
                <w:sz w:val="22"/>
              </w:rPr>
            </w:pPr>
            <w:r w:rsidRPr="00E6090F">
              <w:rPr>
                <w:rFonts w:ascii="Calibri" w:hAnsi="Calibri" w:cs="Calibri"/>
                <w:sz w:val="22"/>
              </w:rPr>
              <w:t>Name</w:t>
            </w:r>
          </w:p>
        </w:tc>
        <w:tc>
          <w:tcPr>
            <w:tcW w:w="3654" w:type="dxa"/>
          </w:tcPr>
          <w:p w14:paraId="32CA2A52" w14:textId="77777777" w:rsidR="00A65485" w:rsidRPr="00E6090F" w:rsidRDefault="00A65485" w:rsidP="0057421A">
            <w:pPr>
              <w:rPr>
                <w:rFonts w:ascii="Calibri" w:hAnsi="Calibri" w:cs="Calibri"/>
                <w:sz w:val="22"/>
              </w:rPr>
            </w:pPr>
            <w:r w:rsidRPr="00E6090F">
              <w:rPr>
                <w:rFonts w:ascii="Calibri" w:hAnsi="Calibri" w:cs="Calibri"/>
                <w:sz w:val="22"/>
              </w:rPr>
              <w:t>Email</w:t>
            </w:r>
          </w:p>
        </w:tc>
        <w:tc>
          <w:tcPr>
            <w:tcW w:w="1814" w:type="dxa"/>
          </w:tcPr>
          <w:p w14:paraId="10C647A9" w14:textId="77777777" w:rsidR="00A65485" w:rsidRPr="00E6090F" w:rsidRDefault="00A65485" w:rsidP="0057421A">
            <w:pPr>
              <w:rPr>
                <w:rFonts w:ascii="Calibri" w:hAnsi="Calibri" w:cs="Calibri"/>
                <w:sz w:val="22"/>
              </w:rPr>
            </w:pPr>
            <w:r w:rsidRPr="00E6090F">
              <w:rPr>
                <w:rFonts w:ascii="Calibri" w:hAnsi="Calibri" w:cs="Calibri"/>
                <w:sz w:val="22"/>
              </w:rPr>
              <w:t>Telephone</w:t>
            </w:r>
          </w:p>
        </w:tc>
      </w:tr>
      <w:tr w:rsidR="00DA3915" w:rsidRPr="00E6090F" w14:paraId="49FE872F" w14:textId="77777777" w:rsidTr="00DA3915">
        <w:trPr>
          <w:trHeight w:val="460"/>
        </w:trPr>
        <w:tc>
          <w:tcPr>
            <w:tcW w:w="2543" w:type="dxa"/>
          </w:tcPr>
          <w:p w14:paraId="24BBC105" w14:textId="77777777" w:rsidR="00DA3915" w:rsidRPr="00E6090F" w:rsidRDefault="00DA3915" w:rsidP="00DA3915">
            <w:pPr>
              <w:rPr>
                <w:rFonts w:ascii="Calibri" w:hAnsi="Calibri" w:cs="Calibri"/>
                <w:sz w:val="22"/>
              </w:rPr>
            </w:pPr>
            <w:r w:rsidRPr="00E6090F">
              <w:rPr>
                <w:rFonts w:ascii="Calibri" w:hAnsi="Calibri" w:cs="Calibri"/>
                <w:sz w:val="22"/>
              </w:rPr>
              <w:t>Designated Safeguarding Lead (DSL)*/**</w:t>
            </w:r>
          </w:p>
        </w:tc>
        <w:tc>
          <w:tcPr>
            <w:tcW w:w="2338" w:type="dxa"/>
          </w:tcPr>
          <w:p w14:paraId="51E8AEA3" w14:textId="55007D31" w:rsidR="00DA3915" w:rsidRPr="00E6090F" w:rsidRDefault="00DA3915" w:rsidP="00DA3915">
            <w:pPr>
              <w:rPr>
                <w:rFonts w:ascii="Calibri" w:hAnsi="Calibri" w:cs="Calibri"/>
                <w:sz w:val="22"/>
              </w:rPr>
            </w:pPr>
            <w:r>
              <w:rPr>
                <w:rFonts w:ascii="Calibri" w:hAnsi="Calibri" w:cs="Calibri"/>
                <w:sz w:val="22"/>
              </w:rPr>
              <w:t>Oliver Martindale</w:t>
            </w:r>
          </w:p>
        </w:tc>
        <w:tc>
          <w:tcPr>
            <w:tcW w:w="3654" w:type="dxa"/>
          </w:tcPr>
          <w:p w14:paraId="7AB85575" w14:textId="685FA06C" w:rsidR="00DA3915" w:rsidRDefault="00DA3915" w:rsidP="00DA3915">
            <w:pPr>
              <w:rPr>
                <w:rFonts w:ascii="Calibri" w:hAnsi="Calibri" w:cs="Calibri"/>
                <w:sz w:val="22"/>
              </w:rPr>
            </w:pPr>
            <w:hyperlink r:id="rId14" w:history="1">
              <w:r w:rsidRPr="00DF3CBE">
                <w:rPr>
                  <w:rStyle w:val="Hyperlink"/>
                  <w:rFonts w:ascii="Calibri" w:hAnsi="Calibri" w:cs="Calibri"/>
                  <w:sz w:val="22"/>
                </w:rPr>
                <w:t>omartindale@dsat.org.uk</w:t>
              </w:r>
            </w:hyperlink>
          </w:p>
          <w:p w14:paraId="71846371" w14:textId="4BFF47AD" w:rsidR="00DA3915" w:rsidRPr="00E6090F" w:rsidRDefault="00DA3915" w:rsidP="00DA3915">
            <w:pPr>
              <w:rPr>
                <w:rFonts w:ascii="Calibri" w:hAnsi="Calibri" w:cs="Calibri"/>
                <w:sz w:val="22"/>
                <w:highlight w:val="yellow"/>
              </w:rPr>
            </w:pPr>
          </w:p>
        </w:tc>
        <w:tc>
          <w:tcPr>
            <w:tcW w:w="1814" w:type="dxa"/>
          </w:tcPr>
          <w:p w14:paraId="3EC1F66A" w14:textId="535B970D" w:rsidR="00DA3915" w:rsidRPr="00E6090F" w:rsidRDefault="00DA3915" w:rsidP="00DA3915">
            <w:pPr>
              <w:spacing w:after="200" w:line="276" w:lineRule="auto"/>
              <w:rPr>
                <w:rFonts w:ascii="Calibri" w:hAnsi="Calibri" w:cs="Calibri"/>
                <w:sz w:val="22"/>
                <w:highlight w:val="yellow"/>
              </w:rPr>
            </w:pPr>
            <w:r w:rsidRPr="00B84CB2">
              <w:rPr>
                <w:rFonts w:ascii="Calibri" w:hAnsi="Calibri" w:cs="Calibri"/>
                <w:sz w:val="22"/>
              </w:rPr>
              <w:t xml:space="preserve">01722 </w:t>
            </w:r>
            <w:r>
              <w:rPr>
                <w:rFonts w:ascii="Calibri" w:hAnsi="Calibri" w:cs="Calibri"/>
                <w:sz w:val="22"/>
              </w:rPr>
              <w:t>554300</w:t>
            </w:r>
          </w:p>
        </w:tc>
      </w:tr>
      <w:tr w:rsidR="00DA3915" w:rsidRPr="00E6090F" w14:paraId="63F327BF" w14:textId="77777777" w:rsidTr="00DA3915">
        <w:trPr>
          <w:trHeight w:val="460"/>
        </w:trPr>
        <w:tc>
          <w:tcPr>
            <w:tcW w:w="2543" w:type="dxa"/>
          </w:tcPr>
          <w:p w14:paraId="2365576B" w14:textId="11C4D394" w:rsidR="00DA3915" w:rsidRPr="00E6090F" w:rsidRDefault="00DA3915" w:rsidP="00DA3915">
            <w:pPr>
              <w:rPr>
                <w:rFonts w:ascii="Calibri" w:hAnsi="Calibri" w:cs="Calibri"/>
                <w:sz w:val="22"/>
              </w:rPr>
            </w:pPr>
            <w:r w:rsidRPr="00E6090F">
              <w:rPr>
                <w:rFonts w:ascii="Calibri" w:hAnsi="Calibri" w:cs="Calibri"/>
                <w:sz w:val="22"/>
              </w:rPr>
              <w:t>Deputy DSL(s)*/**</w:t>
            </w:r>
          </w:p>
        </w:tc>
        <w:tc>
          <w:tcPr>
            <w:tcW w:w="2338" w:type="dxa"/>
          </w:tcPr>
          <w:p w14:paraId="73DEEF01" w14:textId="7D3D6EA1" w:rsidR="00DA3915" w:rsidRDefault="00DA3915" w:rsidP="00DA3915">
            <w:pPr>
              <w:rPr>
                <w:rFonts w:ascii="Calibri" w:hAnsi="Calibri" w:cs="Calibri"/>
                <w:sz w:val="22"/>
              </w:rPr>
            </w:pPr>
            <w:r>
              <w:rPr>
                <w:rFonts w:ascii="Calibri" w:hAnsi="Calibri" w:cs="Calibri"/>
                <w:sz w:val="22"/>
              </w:rPr>
              <w:t>Becka Miller-Goddard; Charlotte House;</w:t>
            </w:r>
          </w:p>
          <w:p w14:paraId="7F1CE920" w14:textId="38CA23E1" w:rsidR="00DA3915" w:rsidRDefault="00DA3915" w:rsidP="00DA3915">
            <w:pPr>
              <w:rPr>
                <w:rFonts w:ascii="Calibri" w:hAnsi="Calibri" w:cs="Calibri"/>
                <w:sz w:val="22"/>
              </w:rPr>
            </w:pPr>
            <w:r>
              <w:rPr>
                <w:rFonts w:ascii="Calibri" w:hAnsi="Calibri" w:cs="Calibri"/>
                <w:sz w:val="22"/>
              </w:rPr>
              <w:t>Sally Abbott;</w:t>
            </w:r>
          </w:p>
          <w:p w14:paraId="01D77805" w14:textId="104029FB" w:rsidR="00DA3915" w:rsidRPr="00E6090F" w:rsidRDefault="00DA3915" w:rsidP="00DA3915">
            <w:pPr>
              <w:rPr>
                <w:rFonts w:ascii="Calibri" w:hAnsi="Calibri" w:cs="Calibri"/>
                <w:sz w:val="22"/>
              </w:rPr>
            </w:pPr>
            <w:r>
              <w:rPr>
                <w:rFonts w:ascii="Calibri" w:hAnsi="Calibri" w:cs="Calibri"/>
                <w:sz w:val="22"/>
              </w:rPr>
              <w:t>Sam Owen</w:t>
            </w:r>
          </w:p>
        </w:tc>
        <w:tc>
          <w:tcPr>
            <w:tcW w:w="3654" w:type="dxa"/>
          </w:tcPr>
          <w:p w14:paraId="74FDD497" w14:textId="77777777" w:rsidR="00DA3915" w:rsidRDefault="00DA3915" w:rsidP="00DA3915">
            <w:hyperlink r:id="rId15" w:history="1">
              <w:r w:rsidRPr="00C7791D">
                <w:rPr>
                  <w:rStyle w:val="Hyperlink"/>
                </w:rPr>
                <w:t>rmillergoddard@stmartins.dsat.org.uk</w:t>
              </w:r>
            </w:hyperlink>
          </w:p>
          <w:p w14:paraId="48D1A090" w14:textId="77777777" w:rsidR="00DA3915" w:rsidRPr="00B84CB2" w:rsidRDefault="00DA3915" w:rsidP="00DA3915">
            <w:pPr>
              <w:rPr>
                <w:rFonts w:ascii="Calibri" w:hAnsi="Calibri" w:cs="Calibri"/>
                <w:sz w:val="22"/>
              </w:rPr>
            </w:pPr>
            <w:hyperlink r:id="rId16" w:history="1">
              <w:r w:rsidRPr="00C7791D">
                <w:rPr>
                  <w:rStyle w:val="Hyperlink"/>
                </w:rPr>
                <w:t>chouse@stmartins.dsat.org.uk</w:t>
              </w:r>
            </w:hyperlink>
          </w:p>
          <w:p w14:paraId="79BC346C" w14:textId="5985638F" w:rsidR="00DA3915" w:rsidRPr="00DA3915" w:rsidRDefault="00DA3915" w:rsidP="00DA3915">
            <w:pPr>
              <w:rPr>
                <w:rFonts w:ascii="Calibri" w:hAnsi="Calibri" w:cs="Calibri"/>
                <w:sz w:val="22"/>
              </w:rPr>
            </w:pPr>
            <w:hyperlink r:id="rId17" w:history="1">
              <w:r w:rsidRPr="00DA3915">
                <w:rPr>
                  <w:rStyle w:val="Hyperlink"/>
                  <w:rFonts w:ascii="Calibri" w:hAnsi="Calibri" w:cs="Calibri"/>
                  <w:sz w:val="22"/>
                </w:rPr>
                <w:t>sabbott@stmartins.dsat.org.uk</w:t>
              </w:r>
            </w:hyperlink>
          </w:p>
          <w:p w14:paraId="0C6D9408" w14:textId="460990B8" w:rsidR="00DA3915" w:rsidRDefault="00DA3915" w:rsidP="00DA3915">
            <w:pPr>
              <w:rPr>
                <w:rFonts w:ascii="Calibri" w:hAnsi="Calibri" w:cs="Calibri"/>
                <w:sz w:val="22"/>
              </w:rPr>
            </w:pPr>
            <w:hyperlink r:id="rId18" w:history="1">
              <w:r w:rsidRPr="00DF3CBE">
                <w:rPr>
                  <w:rStyle w:val="Hyperlink"/>
                  <w:rFonts w:ascii="Calibri" w:hAnsi="Calibri" w:cs="Calibri"/>
                  <w:sz w:val="22"/>
                </w:rPr>
                <w:t>sowen@stmartin.dsat.org.uk</w:t>
              </w:r>
            </w:hyperlink>
          </w:p>
          <w:p w14:paraId="7191476E" w14:textId="77777777" w:rsidR="00DA3915" w:rsidRDefault="00DA3915" w:rsidP="00DA3915">
            <w:pPr>
              <w:rPr>
                <w:rFonts w:ascii="Calibri" w:hAnsi="Calibri" w:cs="Calibri"/>
                <w:sz w:val="22"/>
              </w:rPr>
            </w:pPr>
          </w:p>
          <w:p w14:paraId="39FAE916" w14:textId="56D2DDF4" w:rsidR="00DA3915" w:rsidRPr="00E6090F" w:rsidRDefault="00DA3915" w:rsidP="00DA3915">
            <w:pPr>
              <w:rPr>
                <w:rFonts w:ascii="Calibri" w:hAnsi="Calibri" w:cs="Calibri"/>
                <w:sz w:val="22"/>
                <w:highlight w:val="yellow"/>
              </w:rPr>
            </w:pPr>
          </w:p>
        </w:tc>
        <w:tc>
          <w:tcPr>
            <w:tcW w:w="1814" w:type="dxa"/>
          </w:tcPr>
          <w:p w14:paraId="2F50AF74" w14:textId="61FE4715" w:rsidR="00DA3915" w:rsidRPr="00E6090F" w:rsidRDefault="00DA3915" w:rsidP="00DA3915">
            <w:pPr>
              <w:spacing w:after="200" w:line="276" w:lineRule="auto"/>
              <w:rPr>
                <w:rFonts w:ascii="Calibri" w:hAnsi="Calibri" w:cs="Calibri"/>
                <w:sz w:val="22"/>
                <w:highlight w:val="yellow"/>
              </w:rPr>
            </w:pPr>
            <w:r w:rsidRPr="00B84CB2">
              <w:rPr>
                <w:rFonts w:ascii="Calibri" w:hAnsi="Calibri" w:cs="Calibri"/>
                <w:sz w:val="22"/>
              </w:rPr>
              <w:t xml:space="preserve">01722 </w:t>
            </w:r>
            <w:r>
              <w:rPr>
                <w:rFonts w:ascii="Calibri" w:hAnsi="Calibri" w:cs="Calibri"/>
                <w:sz w:val="22"/>
              </w:rPr>
              <w:t>554300</w:t>
            </w:r>
          </w:p>
        </w:tc>
      </w:tr>
      <w:tr w:rsidR="00DA3915" w:rsidRPr="00E6090F" w14:paraId="4809B731" w14:textId="77777777" w:rsidTr="00DA3915">
        <w:trPr>
          <w:trHeight w:val="460"/>
        </w:trPr>
        <w:tc>
          <w:tcPr>
            <w:tcW w:w="2543" w:type="dxa"/>
          </w:tcPr>
          <w:p w14:paraId="5A6DC1F8" w14:textId="77777777" w:rsidR="00DA3915" w:rsidRDefault="00DA3915" w:rsidP="00DA3915">
            <w:pPr>
              <w:rPr>
                <w:rFonts w:ascii="Calibri" w:hAnsi="Calibri" w:cs="Calibri"/>
                <w:sz w:val="22"/>
              </w:rPr>
            </w:pPr>
            <w:r>
              <w:rPr>
                <w:rFonts w:ascii="Calibri" w:hAnsi="Calibri" w:cs="Calibri"/>
                <w:sz w:val="22"/>
              </w:rPr>
              <w:t xml:space="preserve">Executive </w:t>
            </w:r>
            <w:r w:rsidRPr="00E6090F">
              <w:rPr>
                <w:rFonts w:ascii="Calibri" w:hAnsi="Calibri" w:cs="Calibri"/>
                <w:sz w:val="22"/>
              </w:rPr>
              <w:t>Headteacher*</w:t>
            </w:r>
          </w:p>
          <w:p w14:paraId="52BBB779" w14:textId="77777777" w:rsidR="00DA3915" w:rsidRDefault="00DA3915" w:rsidP="00DA3915">
            <w:pPr>
              <w:rPr>
                <w:rFonts w:ascii="Calibri" w:hAnsi="Calibri" w:cs="Calibri"/>
                <w:sz w:val="22"/>
              </w:rPr>
            </w:pPr>
          </w:p>
          <w:p w14:paraId="0248B29E" w14:textId="6D6316B6" w:rsidR="00DA3915" w:rsidRPr="00E6090F" w:rsidRDefault="00DA3915" w:rsidP="00DA3915">
            <w:pPr>
              <w:rPr>
                <w:rFonts w:ascii="Calibri" w:hAnsi="Calibri" w:cs="Calibri"/>
                <w:sz w:val="22"/>
              </w:rPr>
            </w:pPr>
            <w:r>
              <w:rPr>
                <w:rFonts w:ascii="Calibri" w:hAnsi="Calibri" w:cs="Calibri"/>
                <w:sz w:val="22"/>
              </w:rPr>
              <w:t>Head of School</w:t>
            </w:r>
          </w:p>
        </w:tc>
        <w:tc>
          <w:tcPr>
            <w:tcW w:w="2338" w:type="dxa"/>
          </w:tcPr>
          <w:p w14:paraId="6479CE5E" w14:textId="77777777" w:rsidR="00DA3915" w:rsidRDefault="00DA3915" w:rsidP="00DA3915">
            <w:pPr>
              <w:rPr>
                <w:rFonts w:ascii="Calibri" w:hAnsi="Calibri" w:cs="Calibri"/>
                <w:sz w:val="22"/>
              </w:rPr>
            </w:pPr>
            <w:r>
              <w:rPr>
                <w:rFonts w:ascii="Calibri" w:hAnsi="Calibri" w:cs="Calibri"/>
                <w:sz w:val="22"/>
              </w:rPr>
              <w:t>Oliver Martindale</w:t>
            </w:r>
          </w:p>
          <w:p w14:paraId="79FCC0BD" w14:textId="77777777" w:rsidR="00DA3915" w:rsidRDefault="00DA3915" w:rsidP="00DA3915">
            <w:pPr>
              <w:rPr>
                <w:rFonts w:ascii="Calibri" w:hAnsi="Calibri" w:cs="Calibri"/>
                <w:sz w:val="22"/>
              </w:rPr>
            </w:pPr>
          </w:p>
          <w:p w14:paraId="39F8FDEA" w14:textId="7CEDA8EA" w:rsidR="00DA3915" w:rsidRPr="00E6090F" w:rsidRDefault="00DA3915" w:rsidP="00DA3915">
            <w:pPr>
              <w:rPr>
                <w:rFonts w:ascii="Calibri" w:hAnsi="Calibri" w:cs="Calibri"/>
                <w:sz w:val="22"/>
              </w:rPr>
            </w:pPr>
            <w:r>
              <w:rPr>
                <w:rFonts w:ascii="Calibri" w:hAnsi="Calibri" w:cs="Calibri"/>
                <w:sz w:val="22"/>
              </w:rPr>
              <w:t>Becka Miller-Goddard</w:t>
            </w:r>
          </w:p>
        </w:tc>
        <w:tc>
          <w:tcPr>
            <w:tcW w:w="3654" w:type="dxa"/>
          </w:tcPr>
          <w:p w14:paraId="016741BB" w14:textId="587965C2" w:rsidR="00DA3915" w:rsidRDefault="00DA3915" w:rsidP="00DA3915">
            <w:pPr>
              <w:rPr>
                <w:rFonts w:ascii="Calibri" w:hAnsi="Calibri" w:cs="Calibri"/>
                <w:sz w:val="22"/>
              </w:rPr>
            </w:pPr>
            <w:hyperlink r:id="rId19" w:history="1">
              <w:r w:rsidRPr="00DF3CBE">
                <w:rPr>
                  <w:rStyle w:val="Hyperlink"/>
                  <w:rFonts w:ascii="Calibri" w:hAnsi="Calibri" w:cs="Calibri"/>
                  <w:sz w:val="22"/>
                </w:rPr>
                <w:t>omartindale@dsat.org.uk</w:t>
              </w:r>
            </w:hyperlink>
          </w:p>
          <w:p w14:paraId="5E912186" w14:textId="77777777" w:rsidR="00DA3915" w:rsidRDefault="00DA3915" w:rsidP="00DA3915">
            <w:pPr>
              <w:rPr>
                <w:rFonts w:ascii="Calibri" w:hAnsi="Calibri" w:cs="Calibri"/>
                <w:sz w:val="22"/>
                <w:highlight w:val="yellow"/>
              </w:rPr>
            </w:pPr>
          </w:p>
          <w:p w14:paraId="1E0C9C3D" w14:textId="53EC4541" w:rsidR="00DA3915" w:rsidRDefault="00DA3915" w:rsidP="00DA3915">
            <w:pPr>
              <w:rPr>
                <w:rFonts w:ascii="Calibri" w:hAnsi="Calibri" w:cs="Calibri"/>
                <w:sz w:val="22"/>
              </w:rPr>
            </w:pPr>
            <w:hyperlink r:id="rId20" w:history="1">
              <w:r w:rsidRPr="00DF3CBE">
                <w:rPr>
                  <w:rStyle w:val="Hyperlink"/>
                  <w:rFonts w:ascii="Calibri" w:hAnsi="Calibri" w:cs="Calibri"/>
                  <w:sz w:val="22"/>
                </w:rPr>
                <w:t>rmillergoddard@stmartins.dsat.org.uk</w:t>
              </w:r>
            </w:hyperlink>
          </w:p>
          <w:p w14:paraId="7BC18001" w14:textId="78CB135E" w:rsidR="00DA3915" w:rsidRPr="00E6090F" w:rsidRDefault="00DA3915" w:rsidP="00DA3915">
            <w:pPr>
              <w:rPr>
                <w:rFonts w:ascii="Calibri" w:hAnsi="Calibri" w:cs="Calibri"/>
                <w:sz w:val="22"/>
                <w:highlight w:val="yellow"/>
              </w:rPr>
            </w:pPr>
          </w:p>
        </w:tc>
        <w:tc>
          <w:tcPr>
            <w:tcW w:w="1814" w:type="dxa"/>
          </w:tcPr>
          <w:p w14:paraId="46C45404" w14:textId="5F4BE62B" w:rsidR="00DA3915" w:rsidRPr="00E6090F" w:rsidRDefault="00DA3915" w:rsidP="00DA3915">
            <w:pPr>
              <w:spacing w:after="200" w:line="276" w:lineRule="auto"/>
              <w:rPr>
                <w:rFonts w:ascii="Calibri" w:hAnsi="Calibri" w:cs="Calibri"/>
                <w:sz w:val="22"/>
                <w:highlight w:val="yellow"/>
              </w:rPr>
            </w:pPr>
            <w:r w:rsidRPr="00B84CB2">
              <w:rPr>
                <w:rFonts w:ascii="Calibri" w:hAnsi="Calibri" w:cs="Calibri"/>
                <w:sz w:val="22"/>
              </w:rPr>
              <w:t xml:space="preserve">01722 </w:t>
            </w:r>
            <w:r>
              <w:rPr>
                <w:rFonts w:ascii="Calibri" w:hAnsi="Calibri" w:cs="Calibri"/>
                <w:sz w:val="22"/>
              </w:rPr>
              <w:t>554300</w:t>
            </w:r>
          </w:p>
        </w:tc>
      </w:tr>
      <w:tr w:rsidR="00DA3915" w:rsidRPr="00E6090F" w14:paraId="0FD2BFB2" w14:textId="77777777" w:rsidTr="00DA3915">
        <w:trPr>
          <w:trHeight w:val="460"/>
        </w:trPr>
        <w:tc>
          <w:tcPr>
            <w:tcW w:w="2543" w:type="dxa"/>
          </w:tcPr>
          <w:p w14:paraId="37C5C12C" w14:textId="77777777" w:rsidR="00DA3915" w:rsidRPr="00E6090F" w:rsidRDefault="00DA3915" w:rsidP="00DA3915">
            <w:pPr>
              <w:rPr>
                <w:rFonts w:ascii="Calibri" w:hAnsi="Calibri" w:cs="Calibri"/>
                <w:sz w:val="22"/>
              </w:rPr>
            </w:pPr>
            <w:r w:rsidRPr="00E6090F">
              <w:rPr>
                <w:rFonts w:ascii="Calibri" w:hAnsi="Calibri" w:cs="Calibri"/>
                <w:sz w:val="22"/>
              </w:rPr>
              <w:t>Online safety Co-ordinator</w:t>
            </w:r>
          </w:p>
        </w:tc>
        <w:tc>
          <w:tcPr>
            <w:tcW w:w="2338" w:type="dxa"/>
          </w:tcPr>
          <w:p w14:paraId="38907DD1" w14:textId="43241293" w:rsidR="00DA3915" w:rsidRPr="00E6090F" w:rsidRDefault="00DA3915" w:rsidP="00DA3915">
            <w:pPr>
              <w:rPr>
                <w:rFonts w:ascii="Calibri" w:eastAsia="Calibri" w:hAnsi="Calibri" w:cs="Calibri"/>
                <w:color w:val="000000" w:themeColor="text1"/>
                <w:sz w:val="22"/>
              </w:rPr>
            </w:pPr>
            <w:r>
              <w:rPr>
                <w:rFonts w:ascii="Calibri" w:hAnsi="Calibri" w:cs="Calibri"/>
                <w:sz w:val="22"/>
              </w:rPr>
              <w:t>Charlotte House</w:t>
            </w:r>
          </w:p>
        </w:tc>
        <w:tc>
          <w:tcPr>
            <w:tcW w:w="3654" w:type="dxa"/>
          </w:tcPr>
          <w:p w14:paraId="6C36CA83" w14:textId="46D1CAD1" w:rsidR="00DA3915" w:rsidRDefault="00DA3915" w:rsidP="00DA3915">
            <w:pPr>
              <w:rPr>
                <w:rFonts w:ascii="Calibri" w:hAnsi="Calibri" w:cs="Calibri"/>
                <w:sz w:val="22"/>
              </w:rPr>
            </w:pPr>
            <w:hyperlink r:id="rId21" w:history="1">
              <w:r w:rsidRPr="00DF3CBE">
                <w:rPr>
                  <w:rStyle w:val="Hyperlink"/>
                  <w:rFonts w:ascii="Calibri" w:hAnsi="Calibri" w:cs="Calibri"/>
                  <w:sz w:val="22"/>
                </w:rPr>
                <w:t>chouse@stmartins.dsat.org.uk</w:t>
              </w:r>
            </w:hyperlink>
          </w:p>
          <w:p w14:paraId="0DB649BE" w14:textId="77777777" w:rsidR="00DA3915" w:rsidRPr="00B84CB2" w:rsidRDefault="00DA3915" w:rsidP="00DA3915">
            <w:pPr>
              <w:rPr>
                <w:rFonts w:ascii="Calibri" w:hAnsi="Calibri" w:cs="Calibri"/>
                <w:sz w:val="22"/>
              </w:rPr>
            </w:pPr>
          </w:p>
          <w:p w14:paraId="2BB31472" w14:textId="59E974E8" w:rsidR="00DA3915" w:rsidRPr="00E6090F" w:rsidRDefault="00DA3915" w:rsidP="00DA3915">
            <w:pPr>
              <w:rPr>
                <w:rFonts w:ascii="Calibri" w:hAnsi="Calibri" w:cs="Calibri"/>
                <w:sz w:val="22"/>
                <w:highlight w:val="yellow"/>
              </w:rPr>
            </w:pPr>
          </w:p>
        </w:tc>
        <w:tc>
          <w:tcPr>
            <w:tcW w:w="1814" w:type="dxa"/>
          </w:tcPr>
          <w:p w14:paraId="0815DAE5" w14:textId="1FD754EB" w:rsidR="00DA3915" w:rsidRPr="00E6090F" w:rsidRDefault="00DA3915" w:rsidP="00DA3915">
            <w:pPr>
              <w:spacing w:after="200" w:line="276" w:lineRule="auto"/>
              <w:rPr>
                <w:rFonts w:ascii="Calibri" w:hAnsi="Calibri" w:cs="Calibri"/>
                <w:sz w:val="22"/>
                <w:highlight w:val="yellow"/>
              </w:rPr>
            </w:pPr>
            <w:r w:rsidRPr="00B84CB2">
              <w:rPr>
                <w:rFonts w:ascii="Calibri" w:hAnsi="Calibri" w:cs="Calibri"/>
                <w:sz w:val="22"/>
              </w:rPr>
              <w:t xml:space="preserve">01722 </w:t>
            </w:r>
            <w:r>
              <w:rPr>
                <w:rFonts w:ascii="Calibri" w:hAnsi="Calibri" w:cs="Calibri"/>
                <w:sz w:val="22"/>
              </w:rPr>
              <w:t>554300</w:t>
            </w:r>
          </w:p>
        </w:tc>
      </w:tr>
      <w:tr w:rsidR="00DA3915" w:rsidRPr="00E6090F" w14:paraId="1371DB05" w14:textId="77777777" w:rsidTr="00DA3915">
        <w:trPr>
          <w:trHeight w:val="460"/>
        </w:trPr>
        <w:tc>
          <w:tcPr>
            <w:tcW w:w="2543" w:type="dxa"/>
          </w:tcPr>
          <w:p w14:paraId="2310D533" w14:textId="77777777" w:rsidR="00DA3915" w:rsidRPr="00E6090F" w:rsidRDefault="00DA3915" w:rsidP="00DA3915">
            <w:pPr>
              <w:rPr>
                <w:rFonts w:ascii="Calibri" w:hAnsi="Calibri" w:cs="Calibri"/>
                <w:sz w:val="22"/>
              </w:rPr>
            </w:pPr>
            <w:r w:rsidRPr="00E6090F">
              <w:rPr>
                <w:rFonts w:ascii="Calibri" w:hAnsi="Calibri" w:cs="Calibri"/>
                <w:sz w:val="22"/>
              </w:rPr>
              <w:t>Chair of Governors*</w:t>
            </w:r>
          </w:p>
        </w:tc>
        <w:tc>
          <w:tcPr>
            <w:tcW w:w="2338" w:type="dxa"/>
          </w:tcPr>
          <w:p w14:paraId="57CFCE95" w14:textId="4DA0424C" w:rsidR="00DA3915" w:rsidRPr="00E6090F" w:rsidRDefault="00DA3915" w:rsidP="00DA3915">
            <w:pPr>
              <w:rPr>
                <w:rFonts w:ascii="Calibri" w:eastAsia="Calibri" w:hAnsi="Calibri" w:cs="Calibri"/>
                <w:color w:val="000000" w:themeColor="text1"/>
                <w:sz w:val="22"/>
              </w:rPr>
            </w:pPr>
            <w:r>
              <w:rPr>
                <w:rFonts w:ascii="Calibri" w:eastAsia="Calibri" w:hAnsi="Calibri" w:cs="Calibri"/>
                <w:color w:val="000000" w:themeColor="text1"/>
                <w:sz w:val="22"/>
              </w:rPr>
              <w:t>Mike Oldham</w:t>
            </w:r>
          </w:p>
        </w:tc>
        <w:tc>
          <w:tcPr>
            <w:tcW w:w="3654" w:type="dxa"/>
          </w:tcPr>
          <w:p w14:paraId="2B4E36F2" w14:textId="48A50CCE" w:rsidR="00DA3915" w:rsidRDefault="00DA3915" w:rsidP="00DA3915">
            <w:pPr>
              <w:rPr>
                <w:rFonts w:ascii="Calibri" w:hAnsi="Calibri" w:cs="Calibri"/>
                <w:sz w:val="22"/>
              </w:rPr>
            </w:pPr>
            <w:hyperlink r:id="rId22" w:history="1">
              <w:r w:rsidRPr="00DF3CBE">
                <w:rPr>
                  <w:rStyle w:val="Hyperlink"/>
                  <w:rFonts w:ascii="Calibri" w:hAnsi="Calibri" w:cs="Calibri"/>
                  <w:sz w:val="22"/>
                </w:rPr>
                <w:t>chair@stmartins.dsat.org.uk</w:t>
              </w:r>
            </w:hyperlink>
          </w:p>
          <w:p w14:paraId="3842CEC7" w14:textId="0C6B7542" w:rsidR="00DA3915" w:rsidRPr="00E6090F" w:rsidRDefault="00DA3915" w:rsidP="00DA3915">
            <w:pPr>
              <w:rPr>
                <w:rFonts w:ascii="Calibri" w:hAnsi="Calibri" w:cs="Calibri"/>
                <w:sz w:val="22"/>
                <w:highlight w:val="yellow"/>
              </w:rPr>
            </w:pPr>
          </w:p>
        </w:tc>
        <w:tc>
          <w:tcPr>
            <w:tcW w:w="1814" w:type="dxa"/>
          </w:tcPr>
          <w:p w14:paraId="6B222E6C" w14:textId="2B5224C6" w:rsidR="00DA3915" w:rsidRPr="00E6090F" w:rsidRDefault="00DA3915" w:rsidP="00DA3915">
            <w:pPr>
              <w:spacing w:after="200" w:line="276" w:lineRule="auto"/>
              <w:rPr>
                <w:rFonts w:ascii="Calibri" w:hAnsi="Calibri" w:cs="Calibri"/>
                <w:sz w:val="22"/>
                <w:highlight w:val="yellow"/>
              </w:rPr>
            </w:pPr>
            <w:r w:rsidRPr="00B84CB2">
              <w:rPr>
                <w:rFonts w:ascii="Calibri" w:hAnsi="Calibri" w:cs="Calibri"/>
                <w:sz w:val="22"/>
              </w:rPr>
              <w:t xml:space="preserve">01722 </w:t>
            </w:r>
            <w:r>
              <w:rPr>
                <w:rFonts w:ascii="Calibri" w:hAnsi="Calibri" w:cs="Calibri"/>
                <w:sz w:val="22"/>
              </w:rPr>
              <w:t>554300</w:t>
            </w:r>
          </w:p>
        </w:tc>
      </w:tr>
      <w:tr w:rsidR="00DA3915" w:rsidRPr="00E6090F" w14:paraId="44A27BD4" w14:textId="77777777" w:rsidTr="00DA3915">
        <w:trPr>
          <w:trHeight w:val="460"/>
        </w:trPr>
        <w:tc>
          <w:tcPr>
            <w:tcW w:w="2543" w:type="dxa"/>
          </w:tcPr>
          <w:p w14:paraId="11EC09CA" w14:textId="21025D18" w:rsidR="00DA3915" w:rsidRPr="00E6090F" w:rsidRDefault="00DA3915" w:rsidP="00DA3915">
            <w:pPr>
              <w:rPr>
                <w:rFonts w:ascii="Calibri" w:hAnsi="Calibri" w:cs="Calibri"/>
                <w:sz w:val="22"/>
              </w:rPr>
            </w:pPr>
            <w:r w:rsidRPr="00E6090F">
              <w:rPr>
                <w:rFonts w:ascii="Calibri" w:hAnsi="Calibri" w:cs="Calibri"/>
                <w:sz w:val="22"/>
              </w:rPr>
              <w:t>Safeguarding Governor</w:t>
            </w:r>
          </w:p>
        </w:tc>
        <w:tc>
          <w:tcPr>
            <w:tcW w:w="2338" w:type="dxa"/>
          </w:tcPr>
          <w:p w14:paraId="27403BFD" w14:textId="09DACE38" w:rsidR="00DA3915" w:rsidRPr="00E6090F" w:rsidRDefault="00DA3915" w:rsidP="00DA3915">
            <w:pPr>
              <w:rPr>
                <w:rFonts w:ascii="Calibri" w:eastAsia="Calibri" w:hAnsi="Calibri" w:cs="Calibri"/>
                <w:color w:val="000000" w:themeColor="text1"/>
                <w:sz w:val="22"/>
              </w:rPr>
            </w:pPr>
            <w:r>
              <w:rPr>
                <w:rFonts w:ascii="Aptos" w:hAnsi="Aptos"/>
                <w:color w:val="000000"/>
              </w:rPr>
              <w:t>Claire Beazley</w:t>
            </w:r>
          </w:p>
        </w:tc>
        <w:tc>
          <w:tcPr>
            <w:tcW w:w="3654" w:type="dxa"/>
          </w:tcPr>
          <w:p w14:paraId="09DCEEA4" w14:textId="506B3A50" w:rsidR="00DA3915" w:rsidRDefault="00DA3915" w:rsidP="00DA3915">
            <w:pPr>
              <w:rPr>
                <w:rFonts w:ascii="Calibri" w:hAnsi="Calibri" w:cs="Calibri"/>
                <w:sz w:val="22"/>
              </w:rPr>
            </w:pPr>
            <w:hyperlink r:id="rId23" w:history="1">
              <w:r w:rsidRPr="00DF3CBE">
                <w:rPr>
                  <w:rStyle w:val="Hyperlink"/>
                  <w:rFonts w:ascii="Calibri" w:hAnsi="Calibri" w:cs="Calibri"/>
                  <w:sz w:val="22"/>
                </w:rPr>
                <w:t>cbeazley@stmartins.dsat.org.uk</w:t>
              </w:r>
            </w:hyperlink>
          </w:p>
          <w:p w14:paraId="519571ED" w14:textId="0CB6DC3D" w:rsidR="00DA3915" w:rsidRPr="00E6090F" w:rsidRDefault="00DA3915" w:rsidP="00DA3915">
            <w:pPr>
              <w:rPr>
                <w:rFonts w:ascii="Calibri" w:hAnsi="Calibri" w:cs="Calibri"/>
                <w:sz w:val="22"/>
                <w:highlight w:val="yellow"/>
              </w:rPr>
            </w:pPr>
          </w:p>
        </w:tc>
        <w:tc>
          <w:tcPr>
            <w:tcW w:w="1814" w:type="dxa"/>
          </w:tcPr>
          <w:p w14:paraId="34AA4490" w14:textId="524D3B3F" w:rsidR="00DA3915" w:rsidRPr="00E6090F" w:rsidRDefault="00DA3915" w:rsidP="00DA3915">
            <w:pPr>
              <w:spacing w:after="200" w:line="276" w:lineRule="auto"/>
              <w:rPr>
                <w:rFonts w:ascii="Calibri" w:hAnsi="Calibri" w:cs="Calibri"/>
                <w:sz w:val="22"/>
                <w:highlight w:val="yellow"/>
              </w:rPr>
            </w:pPr>
            <w:r w:rsidRPr="00B84CB2">
              <w:rPr>
                <w:rFonts w:ascii="Calibri" w:hAnsi="Calibri" w:cs="Calibri"/>
                <w:sz w:val="22"/>
              </w:rPr>
              <w:t xml:space="preserve">01722 </w:t>
            </w:r>
            <w:r>
              <w:rPr>
                <w:rFonts w:ascii="Calibri" w:hAnsi="Calibri" w:cs="Calibri"/>
                <w:sz w:val="22"/>
              </w:rPr>
              <w:t>554300</w:t>
            </w:r>
          </w:p>
        </w:tc>
      </w:tr>
      <w:tr w:rsidR="00284866" w:rsidRPr="00E6090F" w14:paraId="13F379B0" w14:textId="77777777" w:rsidTr="00DA3915">
        <w:trPr>
          <w:trHeight w:val="460"/>
        </w:trPr>
        <w:tc>
          <w:tcPr>
            <w:tcW w:w="2543" w:type="dxa"/>
          </w:tcPr>
          <w:p w14:paraId="4E2ECD2C" w14:textId="15F5A2B0" w:rsidR="00284866" w:rsidRPr="00E6090F" w:rsidRDefault="00284866" w:rsidP="0057421A">
            <w:pPr>
              <w:rPr>
                <w:rFonts w:ascii="Calibri" w:hAnsi="Calibri" w:cs="Calibri"/>
                <w:sz w:val="22"/>
              </w:rPr>
            </w:pPr>
            <w:r w:rsidRPr="00E6090F">
              <w:rPr>
                <w:rFonts w:ascii="Calibri" w:hAnsi="Calibri" w:cs="Calibri"/>
                <w:sz w:val="22"/>
              </w:rPr>
              <w:t>DSAT Trust DSL</w:t>
            </w:r>
          </w:p>
        </w:tc>
        <w:tc>
          <w:tcPr>
            <w:tcW w:w="2338" w:type="dxa"/>
          </w:tcPr>
          <w:p w14:paraId="7481F0D1" w14:textId="439C0F46" w:rsidR="00284866" w:rsidRPr="00E6090F" w:rsidRDefault="00AC703F" w:rsidP="0057421A">
            <w:pPr>
              <w:rPr>
                <w:rFonts w:ascii="Calibri" w:hAnsi="Calibri" w:cs="Calibri"/>
                <w:sz w:val="22"/>
              </w:rPr>
            </w:pPr>
            <w:r>
              <w:rPr>
                <w:rFonts w:ascii="Calibri" w:hAnsi="Calibri" w:cs="Calibri"/>
                <w:sz w:val="22"/>
              </w:rPr>
              <w:t xml:space="preserve">Jo Hicks, </w:t>
            </w:r>
            <w:r w:rsidR="00441CE5">
              <w:rPr>
                <w:rFonts w:ascii="Calibri" w:hAnsi="Calibri" w:cs="Calibri"/>
                <w:sz w:val="22"/>
              </w:rPr>
              <w:t>Deputy CEO</w:t>
            </w:r>
          </w:p>
        </w:tc>
        <w:tc>
          <w:tcPr>
            <w:tcW w:w="3654" w:type="dxa"/>
          </w:tcPr>
          <w:p w14:paraId="380067FB" w14:textId="680F7062" w:rsidR="00284866" w:rsidRPr="00E6090F" w:rsidRDefault="00284866" w:rsidP="0057421A">
            <w:pPr>
              <w:rPr>
                <w:rFonts w:ascii="Calibri" w:hAnsi="Calibri" w:cs="Calibri"/>
                <w:sz w:val="22"/>
              </w:rPr>
            </w:pPr>
            <w:hyperlink r:id="rId24" w:history="1">
              <w:r w:rsidRPr="00E6090F">
                <w:rPr>
                  <w:rStyle w:val="Hyperlink"/>
                  <w:rFonts w:ascii="Calibri" w:hAnsi="Calibri" w:cs="Calibri"/>
                  <w:sz w:val="22"/>
                </w:rPr>
                <w:t>office@dsat.org.uk</w:t>
              </w:r>
            </w:hyperlink>
          </w:p>
        </w:tc>
        <w:tc>
          <w:tcPr>
            <w:tcW w:w="1814" w:type="dxa"/>
          </w:tcPr>
          <w:p w14:paraId="02A1CAF3" w14:textId="76EB9C84" w:rsidR="00284866" w:rsidRPr="00E6090F" w:rsidRDefault="00284866" w:rsidP="0057421A">
            <w:pPr>
              <w:rPr>
                <w:rFonts w:ascii="Calibri" w:hAnsi="Calibri" w:cs="Calibri"/>
                <w:sz w:val="22"/>
              </w:rPr>
            </w:pPr>
            <w:r w:rsidRPr="00E6090F">
              <w:rPr>
                <w:rFonts w:ascii="Calibri" w:hAnsi="Calibri" w:cs="Calibri"/>
                <w:sz w:val="22"/>
              </w:rPr>
              <w:t>01722 548519</w:t>
            </w:r>
          </w:p>
        </w:tc>
      </w:tr>
      <w:tr w:rsidR="00284866" w:rsidRPr="00E6090F" w14:paraId="1E1B191B" w14:textId="77777777" w:rsidTr="00DA3915">
        <w:trPr>
          <w:trHeight w:val="460"/>
        </w:trPr>
        <w:tc>
          <w:tcPr>
            <w:tcW w:w="2543" w:type="dxa"/>
          </w:tcPr>
          <w:p w14:paraId="770F6BFE" w14:textId="2583A1BC" w:rsidR="00284866" w:rsidRPr="00E6090F" w:rsidRDefault="00284866" w:rsidP="00284866">
            <w:pPr>
              <w:rPr>
                <w:rFonts w:ascii="Calibri" w:hAnsi="Calibri" w:cs="Calibri"/>
                <w:sz w:val="22"/>
              </w:rPr>
            </w:pPr>
            <w:r w:rsidRPr="00E6090F">
              <w:rPr>
                <w:rFonts w:ascii="Calibri" w:hAnsi="Calibri" w:cs="Calibri"/>
                <w:sz w:val="22"/>
              </w:rPr>
              <w:t>DSAT Trust DDSL</w:t>
            </w:r>
          </w:p>
        </w:tc>
        <w:tc>
          <w:tcPr>
            <w:tcW w:w="2338" w:type="dxa"/>
          </w:tcPr>
          <w:p w14:paraId="2C453FF3" w14:textId="026B067C" w:rsidR="00ED28EA" w:rsidRDefault="00ED28EA" w:rsidP="00284866">
            <w:pPr>
              <w:rPr>
                <w:rFonts w:ascii="Calibri" w:hAnsi="Calibri" w:cs="Calibri"/>
                <w:sz w:val="22"/>
              </w:rPr>
            </w:pPr>
            <w:r>
              <w:rPr>
                <w:rFonts w:ascii="Calibri" w:hAnsi="Calibri" w:cs="Calibri"/>
                <w:sz w:val="22"/>
              </w:rPr>
              <w:t>Mark Lacey</w:t>
            </w:r>
            <w:r w:rsidR="001A5544">
              <w:rPr>
                <w:rFonts w:ascii="Calibri" w:hAnsi="Calibri" w:cs="Calibri"/>
                <w:sz w:val="22"/>
              </w:rPr>
              <w:t>, CEO</w:t>
            </w:r>
          </w:p>
          <w:p w14:paraId="576E9078" w14:textId="07C5045E" w:rsidR="00441CE5" w:rsidRDefault="00441CE5" w:rsidP="00284866">
            <w:pPr>
              <w:rPr>
                <w:rFonts w:ascii="Calibri" w:hAnsi="Calibri" w:cs="Calibri"/>
                <w:sz w:val="22"/>
              </w:rPr>
            </w:pPr>
            <w:r>
              <w:rPr>
                <w:rFonts w:ascii="Calibri" w:hAnsi="Calibri" w:cs="Calibri"/>
                <w:sz w:val="22"/>
              </w:rPr>
              <w:t>Regional Directors</w:t>
            </w:r>
          </w:p>
          <w:p w14:paraId="75E76AD5" w14:textId="792339D5" w:rsidR="00284866" w:rsidRDefault="00441CE5" w:rsidP="00284866">
            <w:pPr>
              <w:rPr>
                <w:rFonts w:ascii="Calibri" w:hAnsi="Calibri" w:cs="Calibri"/>
                <w:sz w:val="22"/>
              </w:rPr>
            </w:pPr>
            <w:r>
              <w:rPr>
                <w:rFonts w:ascii="Calibri" w:hAnsi="Calibri" w:cs="Calibri"/>
                <w:sz w:val="22"/>
              </w:rPr>
              <w:t>Jane Dhillon</w:t>
            </w:r>
          </w:p>
          <w:p w14:paraId="00275705" w14:textId="77777777" w:rsidR="00441CE5" w:rsidRDefault="00441CE5" w:rsidP="00284866">
            <w:pPr>
              <w:rPr>
                <w:rFonts w:ascii="Calibri" w:hAnsi="Calibri" w:cs="Calibri"/>
                <w:sz w:val="22"/>
              </w:rPr>
            </w:pPr>
            <w:r>
              <w:rPr>
                <w:rFonts w:ascii="Calibri" w:hAnsi="Calibri" w:cs="Calibri"/>
                <w:sz w:val="22"/>
              </w:rPr>
              <w:t>Kate Masters</w:t>
            </w:r>
          </w:p>
          <w:p w14:paraId="25AEE00B" w14:textId="59F54BA2" w:rsidR="008B3122" w:rsidRPr="00E6090F" w:rsidRDefault="008B3122" w:rsidP="00284866">
            <w:pPr>
              <w:rPr>
                <w:rFonts w:ascii="Calibri" w:hAnsi="Calibri" w:cs="Calibri"/>
                <w:sz w:val="22"/>
              </w:rPr>
            </w:pPr>
            <w:r>
              <w:rPr>
                <w:rFonts w:ascii="Calibri" w:hAnsi="Calibri" w:cs="Calibri"/>
                <w:sz w:val="22"/>
              </w:rPr>
              <w:t>Holly Doswell</w:t>
            </w:r>
          </w:p>
        </w:tc>
        <w:tc>
          <w:tcPr>
            <w:tcW w:w="3654" w:type="dxa"/>
          </w:tcPr>
          <w:p w14:paraId="40D5C7B5" w14:textId="730B61D8" w:rsidR="00284866" w:rsidRPr="00E6090F" w:rsidRDefault="00284866" w:rsidP="00284866">
            <w:pPr>
              <w:rPr>
                <w:rFonts w:ascii="Calibri" w:hAnsi="Calibri" w:cs="Calibri"/>
                <w:sz w:val="22"/>
              </w:rPr>
            </w:pPr>
            <w:hyperlink r:id="rId25" w:history="1">
              <w:r w:rsidRPr="00E6090F">
                <w:rPr>
                  <w:rStyle w:val="Hyperlink"/>
                  <w:rFonts w:ascii="Calibri" w:hAnsi="Calibri" w:cs="Calibri"/>
                  <w:sz w:val="22"/>
                </w:rPr>
                <w:t>office@dsat.org.uk</w:t>
              </w:r>
            </w:hyperlink>
          </w:p>
        </w:tc>
        <w:tc>
          <w:tcPr>
            <w:tcW w:w="1814" w:type="dxa"/>
          </w:tcPr>
          <w:p w14:paraId="645B500E" w14:textId="0FAF5A53" w:rsidR="00284866" w:rsidRPr="00E6090F" w:rsidRDefault="00284866" w:rsidP="00284866">
            <w:pPr>
              <w:rPr>
                <w:rFonts w:ascii="Calibri" w:hAnsi="Calibri" w:cs="Calibri"/>
                <w:sz w:val="22"/>
              </w:rPr>
            </w:pPr>
            <w:r w:rsidRPr="00E6090F">
              <w:rPr>
                <w:rFonts w:ascii="Calibri" w:hAnsi="Calibri" w:cs="Calibri"/>
                <w:sz w:val="22"/>
              </w:rPr>
              <w:t>01722 548519</w:t>
            </w:r>
          </w:p>
        </w:tc>
      </w:tr>
      <w:tr w:rsidR="00284866" w:rsidRPr="00E6090F" w14:paraId="7FB95384" w14:textId="77777777" w:rsidTr="00DA3915">
        <w:trPr>
          <w:trHeight w:val="460"/>
        </w:trPr>
        <w:tc>
          <w:tcPr>
            <w:tcW w:w="2543" w:type="dxa"/>
          </w:tcPr>
          <w:p w14:paraId="3C2CE376" w14:textId="7A4706C7" w:rsidR="00284866" w:rsidRPr="00E6090F" w:rsidRDefault="00284866" w:rsidP="00284866">
            <w:pPr>
              <w:rPr>
                <w:rFonts w:ascii="Calibri" w:hAnsi="Calibri" w:cs="Calibri"/>
                <w:sz w:val="22"/>
              </w:rPr>
            </w:pPr>
            <w:r w:rsidRPr="00E6090F">
              <w:rPr>
                <w:rFonts w:ascii="Calibri" w:hAnsi="Calibri" w:cs="Calibri"/>
                <w:sz w:val="22"/>
              </w:rPr>
              <w:t>DSAT Safeguarding Trustee</w:t>
            </w:r>
          </w:p>
        </w:tc>
        <w:tc>
          <w:tcPr>
            <w:tcW w:w="2338" w:type="dxa"/>
          </w:tcPr>
          <w:p w14:paraId="211EF465" w14:textId="29371124" w:rsidR="00284866" w:rsidRPr="00E6090F" w:rsidRDefault="00284866" w:rsidP="00284866">
            <w:pPr>
              <w:rPr>
                <w:rFonts w:ascii="Calibri" w:hAnsi="Calibri" w:cs="Calibri"/>
                <w:sz w:val="22"/>
              </w:rPr>
            </w:pPr>
            <w:r w:rsidRPr="00E6090F">
              <w:rPr>
                <w:rFonts w:ascii="Calibri" w:hAnsi="Calibri" w:cs="Calibri"/>
                <w:sz w:val="22"/>
              </w:rPr>
              <w:t>Rosemary Tong</w:t>
            </w:r>
          </w:p>
        </w:tc>
        <w:tc>
          <w:tcPr>
            <w:tcW w:w="3654" w:type="dxa"/>
          </w:tcPr>
          <w:p w14:paraId="3B9287F4" w14:textId="6754ED4C" w:rsidR="00284866" w:rsidRPr="00E6090F" w:rsidRDefault="00284866" w:rsidP="00284866">
            <w:pPr>
              <w:rPr>
                <w:rFonts w:ascii="Calibri" w:hAnsi="Calibri" w:cs="Calibri"/>
                <w:sz w:val="22"/>
              </w:rPr>
            </w:pPr>
            <w:hyperlink r:id="rId26" w:history="1">
              <w:r w:rsidRPr="00E6090F">
                <w:rPr>
                  <w:rStyle w:val="Hyperlink"/>
                  <w:rFonts w:ascii="Calibri" w:hAnsi="Calibri" w:cs="Calibri"/>
                  <w:sz w:val="22"/>
                </w:rPr>
                <w:t>office@dsat.org.uk</w:t>
              </w:r>
            </w:hyperlink>
          </w:p>
        </w:tc>
        <w:tc>
          <w:tcPr>
            <w:tcW w:w="1814" w:type="dxa"/>
          </w:tcPr>
          <w:p w14:paraId="7F767D7E" w14:textId="6E78FA2B" w:rsidR="00284866" w:rsidRPr="00E6090F" w:rsidRDefault="00284866" w:rsidP="00284866">
            <w:pPr>
              <w:rPr>
                <w:rFonts w:ascii="Calibri" w:hAnsi="Calibri" w:cs="Calibri"/>
                <w:sz w:val="22"/>
              </w:rPr>
            </w:pPr>
            <w:r w:rsidRPr="00E6090F">
              <w:rPr>
                <w:rFonts w:ascii="Calibri" w:hAnsi="Calibri" w:cs="Calibri"/>
                <w:sz w:val="22"/>
              </w:rPr>
              <w:t>01722 548519</w:t>
            </w:r>
          </w:p>
        </w:tc>
      </w:tr>
    </w:tbl>
    <w:p w14:paraId="6471E169" w14:textId="77777777" w:rsidR="00583FD0" w:rsidRPr="008E057E" w:rsidRDefault="00583FD0" w:rsidP="00A65485">
      <w:pPr>
        <w:pStyle w:val="NoSpacing"/>
        <w:rPr>
          <w:rFonts w:ascii="Calibri" w:hAnsi="Calibri" w:cs="Calibri"/>
          <w:i/>
          <w:iCs/>
          <w:sz w:val="22"/>
        </w:rPr>
      </w:pPr>
    </w:p>
    <w:p w14:paraId="36CE4104" w14:textId="77777777" w:rsidR="00A65485" w:rsidRPr="00DA3915" w:rsidRDefault="00A65485" w:rsidP="00A65485">
      <w:pPr>
        <w:pStyle w:val="NoSpacing"/>
        <w:rPr>
          <w:rFonts w:ascii="Calibri" w:hAnsi="Calibri" w:cs="Calibri"/>
          <w:i/>
          <w:iCs/>
          <w:sz w:val="18"/>
          <w:szCs w:val="18"/>
        </w:rPr>
      </w:pPr>
      <w:r w:rsidRPr="00DA3915">
        <w:rPr>
          <w:rFonts w:ascii="Calibri" w:hAnsi="Calibri" w:cs="Calibri"/>
          <w:i/>
          <w:iCs/>
          <w:sz w:val="18"/>
          <w:szCs w:val="18"/>
        </w:rPr>
        <w:t>*Out of hours contact details will be made available to staff</w:t>
      </w:r>
    </w:p>
    <w:p w14:paraId="21A10EDF" w14:textId="73E3F44A" w:rsidR="00A65485" w:rsidRPr="00DA3915" w:rsidRDefault="00A65485" w:rsidP="00A65485">
      <w:pPr>
        <w:pStyle w:val="NoSpacing"/>
        <w:rPr>
          <w:rFonts w:ascii="Calibri" w:hAnsi="Calibri" w:cs="Calibri"/>
          <w:i/>
          <w:iCs/>
          <w:sz w:val="18"/>
          <w:szCs w:val="18"/>
        </w:rPr>
      </w:pPr>
      <w:r w:rsidRPr="00DA3915">
        <w:rPr>
          <w:rFonts w:ascii="Calibri" w:hAnsi="Calibri" w:cs="Calibri"/>
          <w:i/>
          <w:iCs/>
          <w:sz w:val="18"/>
          <w:szCs w:val="18"/>
        </w:rPr>
        <w:t xml:space="preserve">**Any changes to key personnel/holiday/emergency contacts will be shared with the appropriate agencies and LA safeguarding </w:t>
      </w:r>
      <w:r w:rsidR="00C31FF0" w:rsidRPr="00DA3915">
        <w:rPr>
          <w:rFonts w:ascii="Calibri" w:hAnsi="Calibri" w:cs="Calibri"/>
          <w:i/>
          <w:iCs/>
          <w:sz w:val="18"/>
          <w:szCs w:val="18"/>
        </w:rPr>
        <w:t>partnerships</w:t>
      </w:r>
    </w:p>
    <w:p w14:paraId="3AC44160" w14:textId="77777777" w:rsidR="00A65485" w:rsidRPr="00DA3915" w:rsidRDefault="00A65485" w:rsidP="00A65485">
      <w:pPr>
        <w:pStyle w:val="NoSpacing"/>
        <w:rPr>
          <w:rFonts w:ascii="Calibri" w:hAnsi="Calibri" w:cs="Calibri"/>
          <w:i/>
          <w:iCs/>
          <w:sz w:val="18"/>
          <w:szCs w:val="18"/>
        </w:rPr>
      </w:pPr>
    </w:p>
    <w:p w14:paraId="160CDAD7" w14:textId="547C3BF3" w:rsidR="00A65485" w:rsidRPr="00DA3915" w:rsidRDefault="00A65485" w:rsidP="00A65485">
      <w:pPr>
        <w:rPr>
          <w:rFonts w:ascii="Calibri" w:hAnsi="Calibri" w:cs="Calibri"/>
          <w:i/>
          <w:sz w:val="18"/>
          <w:szCs w:val="18"/>
        </w:rPr>
      </w:pPr>
      <w:r w:rsidRPr="00DA3915">
        <w:rPr>
          <w:rFonts w:ascii="Calibri" w:hAnsi="Calibri" w:cs="Calibri"/>
          <w:i/>
          <w:sz w:val="18"/>
          <w:szCs w:val="18"/>
        </w:rPr>
        <w:t xml:space="preserve">Note: All content should be read, adjusted and personalised according to your school’s profile, procedures and practices.  This policy should be </w:t>
      </w:r>
      <w:r w:rsidR="0097491E" w:rsidRPr="00DA3915">
        <w:rPr>
          <w:rFonts w:ascii="Calibri" w:hAnsi="Calibri" w:cs="Calibri"/>
          <w:i/>
          <w:sz w:val="18"/>
          <w:szCs w:val="18"/>
        </w:rPr>
        <w:t>adapted and adopted</w:t>
      </w:r>
      <w:r w:rsidRPr="00DA3915">
        <w:rPr>
          <w:rFonts w:ascii="Calibri" w:hAnsi="Calibri" w:cs="Calibri"/>
          <w:i/>
          <w:sz w:val="18"/>
          <w:szCs w:val="18"/>
        </w:rPr>
        <w:t xml:space="preserve"> in conjunction with the latest Keeping Children Safe in Education.</w:t>
      </w:r>
    </w:p>
    <w:p w14:paraId="06343137" w14:textId="3E0BBEAB" w:rsidR="00A65485" w:rsidRPr="00DA3915" w:rsidRDefault="00A65485" w:rsidP="00A65485">
      <w:pPr>
        <w:pStyle w:val="NoSpacing"/>
        <w:rPr>
          <w:rFonts w:ascii="Calibri" w:hAnsi="Calibri" w:cs="Calibri"/>
          <w:i/>
          <w:sz w:val="16"/>
          <w:szCs w:val="16"/>
        </w:rPr>
      </w:pPr>
      <w:r w:rsidRPr="00DA3915">
        <w:rPr>
          <w:rFonts w:ascii="Calibri" w:hAnsi="Calibri" w:cs="Calibri"/>
          <w:i/>
          <w:sz w:val="16"/>
          <w:szCs w:val="16"/>
        </w:rPr>
        <w:t xml:space="preserve">Disclaimer: </w:t>
      </w:r>
      <w:r w:rsidR="006535BC" w:rsidRPr="00DA3915">
        <w:rPr>
          <w:rFonts w:ascii="Calibri" w:hAnsi="Calibri" w:cs="Calibri"/>
          <w:i/>
          <w:sz w:val="16"/>
          <w:szCs w:val="16"/>
        </w:rPr>
        <w:t xml:space="preserve">The Diocese of Salisbury Academy Trust (DSAT), working in partnership with </w:t>
      </w:r>
      <w:r w:rsidRPr="00DA3915">
        <w:rPr>
          <w:rFonts w:ascii="Calibri" w:hAnsi="Calibri" w:cs="Calibri"/>
          <w:i/>
          <w:sz w:val="16"/>
          <w:szCs w:val="16"/>
        </w:rPr>
        <w:t>Dev</w:t>
      </w:r>
      <w:r w:rsidR="00FB1D9A" w:rsidRPr="00DA3915">
        <w:rPr>
          <w:rFonts w:ascii="Calibri" w:hAnsi="Calibri" w:cs="Calibri"/>
          <w:i/>
          <w:sz w:val="16"/>
          <w:szCs w:val="16"/>
        </w:rPr>
        <w:t>o</w:t>
      </w:r>
      <w:r w:rsidRPr="00DA3915">
        <w:rPr>
          <w:rFonts w:ascii="Calibri" w:hAnsi="Calibri" w:cs="Calibri"/>
          <w:i/>
          <w:sz w:val="16"/>
          <w:szCs w:val="16"/>
        </w:rPr>
        <w:t xml:space="preserve">n Education Services (DES) makes every effort to ensure that the information in this document is accurate and up to date. If errors are brought to our attention, we will correct them as soon as practicable. Nevertheless, </w:t>
      </w:r>
      <w:r w:rsidR="00583FD0" w:rsidRPr="00DA3915">
        <w:rPr>
          <w:rFonts w:ascii="Calibri" w:hAnsi="Calibri" w:cs="Calibri"/>
          <w:i/>
          <w:sz w:val="16"/>
          <w:szCs w:val="16"/>
        </w:rPr>
        <w:t>we</w:t>
      </w:r>
      <w:r w:rsidRPr="00DA3915">
        <w:rPr>
          <w:rFonts w:ascii="Calibri" w:hAnsi="Calibri" w:cs="Calibri"/>
          <w:i/>
          <w:sz w:val="16"/>
          <w:szCs w:val="16"/>
        </w:rPr>
        <w:t xml:space="preserve"> cannot accept responsibility for any loss, damage or inconvenience caused </w:t>
      </w:r>
      <w:proofErr w:type="gramStart"/>
      <w:r w:rsidRPr="00DA3915">
        <w:rPr>
          <w:rFonts w:ascii="Calibri" w:hAnsi="Calibri" w:cs="Calibri"/>
          <w:i/>
          <w:sz w:val="16"/>
          <w:szCs w:val="16"/>
        </w:rPr>
        <w:t>as a result of</w:t>
      </w:r>
      <w:proofErr w:type="gramEnd"/>
      <w:r w:rsidRPr="00DA3915">
        <w:rPr>
          <w:rFonts w:ascii="Calibri" w:hAnsi="Calibri" w:cs="Calibri"/>
          <w:i/>
          <w:sz w:val="16"/>
          <w:szCs w:val="16"/>
        </w:rPr>
        <w:t xml:space="preserve"> reliance on any content in this publication.</w:t>
      </w:r>
    </w:p>
    <w:p w14:paraId="082C273F" w14:textId="51529636" w:rsidR="00A65485" w:rsidRPr="008E057E" w:rsidRDefault="00A65485" w:rsidP="00B97D2C">
      <w:pPr>
        <w:pStyle w:val="BodyTextIndent"/>
        <w:ind w:left="0" w:firstLine="0"/>
        <w:jc w:val="both"/>
        <w:rPr>
          <w:rFonts w:ascii="Calibri" w:hAnsi="Calibri" w:cs="Calibri"/>
          <w:sz w:val="22"/>
          <w:szCs w:val="22"/>
        </w:rPr>
      </w:pPr>
    </w:p>
    <w:p w14:paraId="647241DA" w14:textId="20CA9F79" w:rsidR="00B97D2C" w:rsidRPr="008E057E" w:rsidRDefault="00B97D2C" w:rsidP="00B97D2C">
      <w:pPr>
        <w:pStyle w:val="BodyTextIndent"/>
        <w:ind w:left="0" w:firstLine="0"/>
        <w:jc w:val="both"/>
        <w:rPr>
          <w:rFonts w:ascii="Calibri" w:hAnsi="Calibri" w:cs="Calibri"/>
          <w:sz w:val="22"/>
          <w:szCs w:val="22"/>
        </w:rPr>
      </w:pPr>
      <w:r w:rsidRPr="13103ECE">
        <w:rPr>
          <w:rFonts w:ascii="Calibri" w:hAnsi="Calibri" w:cs="Calibri"/>
          <w:sz w:val="22"/>
          <w:szCs w:val="22"/>
        </w:rPr>
        <w:t xml:space="preserve">Policy Date: September </w:t>
      </w:r>
      <w:r w:rsidR="00027CDA" w:rsidRPr="13103ECE">
        <w:rPr>
          <w:rFonts w:ascii="Calibri" w:hAnsi="Calibri" w:cs="Calibri"/>
          <w:sz w:val="22"/>
          <w:szCs w:val="22"/>
        </w:rPr>
        <w:t>202</w:t>
      </w:r>
      <w:r w:rsidR="003D7103">
        <w:rPr>
          <w:rFonts w:ascii="Calibri" w:hAnsi="Calibri" w:cs="Calibri"/>
          <w:sz w:val="22"/>
          <w:szCs w:val="22"/>
        </w:rPr>
        <w:t>5</w:t>
      </w:r>
    </w:p>
    <w:p w14:paraId="0E552E07" w14:textId="77777777" w:rsidR="00B97D2C" w:rsidRPr="008E057E" w:rsidRDefault="00B97D2C" w:rsidP="00B97D2C">
      <w:pPr>
        <w:pStyle w:val="BodyTextIndent"/>
        <w:ind w:left="0" w:firstLine="0"/>
        <w:jc w:val="both"/>
        <w:rPr>
          <w:rFonts w:ascii="Calibri" w:hAnsi="Calibri" w:cs="Calibri"/>
          <w:sz w:val="22"/>
          <w:szCs w:val="22"/>
        </w:rPr>
      </w:pPr>
    </w:p>
    <w:p w14:paraId="6E861972" w14:textId="0564F294" w:rsidR="00B97D2C" w:rsidRPr="008E057E" w:rsidRDefault="00B97D2C" w:rsidP="00B97D2C">
      <w:pPr>
        <w:pStyle w:val="BodyTextIndent"/>
        <w:ind w:left="0" w:firstLine="0"/>
        <w:jc w:val="both"/>
        <w:rPr>
          <w:rFonts w:ascii="Calibri" w:hAnsi="Calibri" w:cs="Calibri"/>
          <w:sz w:val="22"/>
          <w:szCs w:val="22"/>
        </w:rPr>
      </w:pPr>
      <w:r w:rsidRPr="13103ECE">
        <w:rPr>
          <w:rFonts w:ascii="Calibri" w:hAnsi="Calibri" w:cs="Calibri"/>
          <w:sz w:val="22"/>
          <w:szCs w:val="22"/>
        </w:rPr>
        <w:t xml:space="preserve">Review Date: September </w:t>
      </w:r>
      <w:r w:rsidR="00027CDA" w:rsidRPr="13103ECE">
        <w:rPr>
          <w:rFonts w:ascii="Calibri" w:hAnsi="Calibri" w:cs="Calibri"/>
          <w:sz w:val="22"/>
          <w:szCs w:val="22"/>
        </w:rPr>
        <w:t>202</w:t>
      </w:r>
      <w:r w:rsidR="003D7103">
        <w:rPr>
          <w:rFonts w:ascii="Calibri" w:hAnsi="Calibri" w:cs="Calibri"/>
          <w:sz w:val="22"/>
          <w:szCs w:val="22"/>
        </w:rPr>
        <w:t>6</w:t>
      </w:r>
    </w:p>
    <w:p w14:paraId="298B0E4C" w14:textId="77777777" w:rsidR="00B97D2C" w:rsidRPr="008E057E" w:rsidRDefault="00B97D2C" w:rsidP="00B97D2C">
      <w:pPr>
        <w:pStyle w:val="BodyTextIndent"/>
        <w:ind w:left="0" w:firstLine="0"/>
        <w:jc w:val="both"/>
        <w:rPr>
          <w:rFonts w:ascii="Calibri" w:hAnsi="Calibri" w:cs="Calibri"/>
          <w:sz w:val="22"/>
          <w:szCs w:val="22"/>
        </w:rPr>
      </w:pPr>
    </w:p>
    <w:p w14:paraId="0BD2F6D3" w14:textId="0359C9C6" w:rsidR="003055F9" w:rsidRPr="00DA3915" w:rsidRDefault="00CC7479" w:rsidP="00DA3915">
      <w:pPr>
        <w:spacing w:line="240" w:lineRule="auto"/>
        <w:rPr>
          <w:rFonts w:ascii="Calibri" w:hAnsi="Calibri" w:cs="Calibri"/>
          <w:i/>
          <w:sz w:val="22"/>
        </w:rPr>
      </w:pPr>
      <w:r w:rsidRPr="00CC7479">
        <w:rPr>
          <w:rFonts w:ascii="Calibri" w:hAnsi="Calibri" w:cs="Calibri"/>
          <w:b/>
          <w:bCs/>
          <w:color w:val="7030A0"/>
          <w:szCs w:val="20"/>
        </w:rPr>
        <w:t>Contents</w:t>
      </w:r>
    </w:p>
    <w:tbl>
      <w:tblPr>
        <w:tblStyle w:val="TableGrid"/>
        <w:tblW w:w="0" w:type="auto"/>
        <w:tblLook w:val="04A0" w:firstRow="1" w:lastRow="0" w:firstColumn="1" w:lastColumn="0" w:noHBand="0" w:noVBand="1"/>
      </w:tblPr>
      <w:tblGrid>
        <w:gridCol w:w="9351"/>
      </w:tblGrid>
      <w:tr w:rsidR="009515ED" w:rsidRPr="0097491E" w14:paraId="51CCA0A3" w14:textId="77777777" w:rsidTr="00AA0874">
        <w:tc>
          <w:tcPr>
            <w:tcW w:w="9351" w:type="dxa"/>
            <w:shd w:val="clear" w:color="auto" w:fill="92CDDC" w:themeFill="accent5" w:themeFillTint="99"/>
          </w:tcPr>
          <w:p w14:paraId="7418FDDE" w14:textId="77777777" w:rsidR="009515ED" w:rsidRPr="0097491E" w:rsidRDefault="009515ED" w:rsidP="009515ED">
            <w:pPr>
              <w:jc w:val="center"/>
              <w:rPr>
                <w:rFonts w:ascii="Calibri" w:hAnsi="Calibri" w:cs="Calibri"/>
                <w:sz w:val="22"/>
              </w:rPr>
            </w:pPr>
          </w:p>
          <w:p w14:paraId="5D315304" w14:textId="3034D76C" w:rsidR="009515ED" w:rsidRPr="0097491E" w:rsidRDefault="00E02597" w:rsidP="009515ED">
            <w:pPr>
              <w:jc w:val="center"/>
              <w:rPr>
                <w:rFonts w:ascii="Calibri" w:hAnsi="Calibri" w:cs="Calibri"/>
                <w:b/>
                <w:bCs/>
                <w:sz w:val="22"/>
              </w:rPr>
            </w:pPr>
            <w:r w:rsidRPr="0097491E">
              <w:rPr>
                <w:rFonts w:ascii="Calibri" w:hAnsi="Calibri" w:cs="Calibri"/>
                <w:b/>
                <w:bCs/>
                <w:sz w:val="22"/>
              </w:rPr>
              <w:t>CH</w:t>
            </w:r>
            <w:r w:rsidR="005223F6" w:rsidRPr="0097491E">
              <w:rPr>
                <w:rFonts w:ascii="Calibri" w:hAnsi="Calibri" w:cs="Calibri"/>
                <w:b/>
                <w:bCs/>
                <w:sz w:val="22"/>
              </w:rPr>
              <w:t>I</w:t>
            </w:r>
            <w:r w:rsidRPr="0097491E">
              <w:rPr>
                <w:rFonts w:ascii="Calibri" w:hAnsi="Calibri" w:cs="Calibri"/>
                <w:b/>
                <w:bCs/>
                <w:sz w:val="22"/>
              </w:rPr>
              <w:t xml:space="preserve">LD PROTECTION AND </w:t>
            </w:r>
            <w:r w:rsidR="009515ED" w:rsidRPr="0097491E">
              <w:rPr>
                <w:rFonts w:ascii="Calibri" w:hAnsi="Calibri" w:cs="Calibri"/>
                <w:b/>
                <w:bCs/>
                <w:sz w:val="22"/>
              </w:rPr>
              <w:t>SAFEGUARDING POLICY</w:t>
            </w:r>
          </w:p>
          <w:p w14:paraId="72E4E25B" w14:textId="77777777" w:rsidR="009515ED" w:rsidRPr="0097491E" w:rsidRDefault="009515ED" w:rsidP="009515ED">
            <w:pPr>
              <w:jc w:val="center"/>
              <w:rPr>
                <w:rFonts w:ascii="Calibri" w:hAnsi="Calibri" w:cs="Calibri"/>
                <w:sz w:val="22"/>
              </w:rPr>
            </w:pPr>
          </w:p>
        </w:tc>
      </w:tr>
      <w:tr w:rsidR="005223F6" w:rsidRPr="0097491E" w14:paraId="3AED7F79" w14:textId="77777777" w:rsidTr="00AA0874">
        <w:tc>
          <w:tcPr>
            <w:tcW w:w="9351" w:type="dxa"/>
            <w:shd w:val="clear" w:color="auto" w:fill="FFFFFF" w:themeFill="background1"/>
          </w:tcPr>
          <w:p w14:paraId="74731997" w14:textId="353879D4" w:rsidR="005223F6" w:rsidRPr="0097491E" w:rsidRDefault="005223F6" w:rsidP="009515ED">
            <w:pPr>
              <w:rPr>
                <w:rFonts w:ascii="Calibri" w:hAnsi="Calibri" w:cs="Calibri"/>
                <w:sz w:val="22"/>
              </w:rPr>
            </w:pPr>
            <w:r w:rsidRPr="0097491E">
              <w:rPr>
                <w:rFonts w:ascii="Calibri" w:hAnsi="Calibri" w:cs="Calibri"/>
                <w:sz w:val="22"/>
              </w:rPr>
              <w:t>Subject</w:t>
            </w:r>
          </w:p>
        </w:tc>
      </w:tr>
      <w:tr w:rsidR="005223F6" w:rsidRPr="0097491E" w14:paraId="07A90259" w14:textId="77777777" w:rsidTr="00AA0874">
        <w:tc>
          <w:tcPr>
            <w:tcW w:w="9351" w:type="dxa"/>
          </w:tcPr>
          <w:p w14:paraId="323B767E" w14:textId="5482614A"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Safeguarding Statement</w:t>
            </w:r>
          </w:p>
        </w:tc>
      </w:tr>
      <w:tr w:rsidR="005223F6" w:rsidRPr="0097491E" w14:paraId="59D67BC4" w14:textId="77777777" w:rsidTr="00AA0874">
        <w:tc>
          <w:tcPr>
            <w:tcW w:w="9351" w:type="dxa"/>
          </w:tcPr>
          <w:p w14:paraId="79CBB8A4" w14:textId="57D6332F"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Terminology</w:t>
            </w:r>
            <w:r w:rsidRPr="0097491E">
              <w:rPr>
                <w:rFonts w:ascii="Calibri" w:hAnsi="Calibri" w:cs="Calibri"/>
                <w:sz w:val="22"/>
              </w:rPr>
              <w:tab/>
            </w:r>
          </w:p>
        </w:tc>
      </w:tr>
      <w:tr w:rsidR="005223F6" w:rsidRPr="0097491E" w14:paraId="48459EC9" w14:textId="77777777" w:rsidTr="00AA0874">
        <w:tc>
          <w:tcPr>
            <w:tcW w:w="9351" w:type="dxa"/>
          </w:tcPr>
          <w:p w14:paraId="1456F84E" w14:textId="4D06312B"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Safeguarding Legislation and Guidance</w:t>
            </w:r>
          </w:p>
        </w:tc>
      </w:tr>
      <w:tr w:rsidR="005223F6" w:rsidRPr="0097491E" w14:paraId="656191E2" w14:textId="77777777" w:rsidTr="00AA0874">
        <w:tc>
          <w:tcPr>
            <w:tcW w:w="9351" w:type="dxa"/>
          </w:tcPr>
          <w:p w14:paraId="31E957D1" w14:textId="0B2F3DE3" w:rsidR="005223F6" w:rsidRPr="0097491E" w:rsidRDefault="005223F6" w:rsidP="00AA0874">
            <w:pPr>
              <w:pStyle w:val="ListParagraph"/>
              <w:numPr>
                <w:ilvl w:val="0"/>
                <w:numId w:val="50"/>
              </w:numPr>
              <w:tabs>
                <w:tab w:val="left" w:pos="948"/>
              </w:tabs>
              <w:rPr>
                <w:rFonts w:ascii="Calibri" w:hAnsi="Calibri" w:cs="Calibri"/>
                <w:sz w:val="22"/>
              </w:rPr>
            </w:pPr>
            <w:r w:rsidRPr="0097491E">
              <w:rPr>
                <w:rFonts w:ascii="Calibri" w:hAnsi="Calibri" w:cs="Calibri"/>
                <w:sz w:val="22"/>
              </w:rPr>
              <w:t>Policy Principles, Aims and Values</w:t>
            </w:r>
          </w:p>
        </w:tc>
      </w:tr>
      <w:tr w:rsidR="005223F6" w:rsidRPr="0097491E" w14:paraId="340DC58C" w14:textId="77777777" w:rsidTr="00AA0874">
        <w:tc>
          <w:tcPr>
            <w:tcW w:w="9351" w:type="dxa"/>
          </w:tcPr>
          <w:p w14:paraId="6B2682D6" w14:textId="6CD4B35C" w:rsidR="005223F6" w:rsidRPr="0097491E" w:rsidRDefault="005223F6" w:rsidP="00AA0874">
            <w:pPr>
              <w:pStyle w:val="ListParagraph"/>
              <w:numPr>
                <w:ilvl w:val="0"/>
                <w:numId w:val="50"/>
              </w:numPr>
              <w:tabs>
                <w:tab w:val="left" w:pos="890"/>
              </w:tabs>
              <w:rPr>
                <w:rFonts w:ascii="Calibri" w:hAnsi="Calibri" w:cs="Calibri"/>
                <w:sz w:val="22"/>
              </w:rPr>
            </w:pPr>
            <w:r w:rsidRPr="0097491E">
              <w:rPr>
                <w:rFonts w:ascii="Calibri" w:hAnsi="Calibri" w:cs="Calibri"/>
                <w:sz w:val="22"/>
              </w:rPr>
              <w:t>Safe School, Safe Staff</w:t>
            </w:r>
          </w:p>
        </w:tc>
      </w:tr>
      <w:tr w:rsidR="005223F6" w:rsidRPr="0097491E" w14:paraId="6984FBFD" w14:textId="77777777" w:rsidTr="00AA0874">
        <w:tc>
          <w:tcPr>
            <w:tcW w:w="9351" w:type="dxa"/>
          </w:tcPr>
          <w:p w14:paraId="0F605D16" w14:textId="2B379210"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Roles and Responsibilities</w:t>
            </w:r>
            <w:r w:rsidRPr="0097491E">
              <w:rPr>
                <w:rFonts w:ascii="Calibri" w:hAnsi="Calibri" w:cs="Calibri"/>
                <w:sz w:val="22"/>
              </w:rPr>
              <w:tab/>
            </w:r>
          </w:p>
        </w:tc>
      </w:tr>
      <w:tr w:rsidR="005223F6" w:rsidRPr="0097491E" w14:paraId="4D905542" w14:textId="77777777" w:rsidTr="00AA0874">
        <w:tc>
          <w:tcPr>
            <w:tcW w:w="9351" w:type="dxa"/>
          </w:tcPr>
          <w:p w14:paraId="2DC408EE" w14:textId="3253D868"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Confidentiality</w:t>
            </w:r>
          </w:p>
        </w:tc>
      </w:tr>
      <w:tr w:rsidR="005223F6" w:rsidRPr="0097491E" w14:paraId="7D0C4864" w14:textId="77777777" w:rsidTr="00AA0874">
        <w:tc>
          <w:tcPr>
            <w:tcW w:w="9351" w:type="dxa"/>
          </w:tcPr>
          <w:p w14:paraId="16C60D10" w14:textId="06EEE760"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Recognising and Responding to Safeguarding Concerns</w:t>
            </w:r>
          </w:p>
        </w:tc>
      </w:tr>
      <w:tr w:rsidR="005223F6" w:rsidRPr="0097491E" w14:paraId="6C45B407" w14:textId="77777777" w:rsidTr="00AA0874">
        <w:tc>
          <w:tcPr>
            <w:tcW w:w="9351" w:type="dxa"/>
          </w:tcPr>
          <w:p w14:paraId="56CFE546" w14:textId="35E04617"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Children Who Are Particularly Vulnerable</w:t>
            </w:r>
          </w:p>
        </w:tc>
      </w:tr>
      <w:tr w:rsidR="005223F6" w:rsidRPr="0097491E" w14:paraId="1CC798B4" w14:textId="77777777" w:rsidTr="00AA0874">
        <w:tc>
          <w:tcPr>
            <w:tcW w:w="9351" w:type="dxa"/>
          </w:tcPr>
          <w:p w14:paraId="177AA1E7" w14:textId="266028C6" w:rsidR="005223F6" w:rsidRPr="0097491E" w:rsidRDefault="005223F6" w:rsidP="00AA0874">
            <w:pPr>
              <w:pStyle w:val="ListParagraph"/>
              <w:numPr>
                <w:ilvl w:val="0"/>
                <w:numId w:val="50"/>
              </w:numPr>
              <w:tabs>
                <w:tab w:val="left" w:pos="1791"/>
              </w:tabs>
              <w:rPr>
                <w:rFonts w:ascii="Calibri" w:hAnsi="Calibri" w:cs="Calibri"/>
                <w:sz w:val="22"/>
              </w:rPr>
            </w:pPr>
            <w:r w:rsidRPr="0097491E">
              <w:rPr>
                <w:rFonts w:ascii="Calibri" w:hAnsi="Calibri" w:cs="Calibri"/>
                <w:sz w:val="22"/>
              </w:rPr>
              <w:t>Whistleblowing</w:t>
            </w:r>
          </w:p>
        </w:tc>
      </w:tr>
      <w:tr w:rsidR="005223F6" w:rsidRPr="0097491E" w14:paraId="6EEB7B6B" w14:textId="77777777" w:rsidTr="00AA0874">
        <w:tc>
          <w:tcPr>
            <w:tcW w:w="9351" w:type="dxa"/>
          </w:tcPr>
          <w:p w14:paraId="5CDB7FD9" w14:textId="3CAA9B0C"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Allegations Against Staff</w:t>
            </w:r>
          </w:p>
        </w:tc>
      </w:tr>
      <w:tr w:rsidR="005223F6" w:rsidRPr="0097491E" w14:paraId="00C9F86E" w14:textId="77777777" w:rsidTr="00AA0874">
        <w:tc>
          <w:tcPr>
            <w:tcW w:w="9351" w:type="dxa"/>
          </w:tcPr>
          <w:p w14:paraId="6CBF144F" w14:textId="78C93F81"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Physical Intervention</w:t>
            </w:r>
          </w:p>
        </w:tc>
      </w:tr>
      <w:tr w:rsidR="005223F6" w:rsidRPr="0097491E" w14:paraId="358FA12B" w14:textId="77777777" w:rsidTr="00AA0874">
        <w:tc>
          <w:tcPr>
            <w:tcW w:w="9351" w:type="dxa"/>
          </w:tcPr>
          <w:p w14:paraId="3106EAE7" w14:textId="4D340F61" w:rsidR="005223F6" w:rsidRPr="0097491E" w:rsidRDefault="005223F6" w:rsidP="00AA0874">
            <w:pPr>
              <w:pStyle w:val="ListParagraph"/>
              <w:numPr>
                <w:ilvl w:val="0"/>
                <w:numId w:val="50"/>
              </w:numPr>
              <w:rPr>
                <w:rFonts w:ascii="Calibri" w:hAnsi="Calibri" w:cs="Calibri"/>
                <w:sz w:val="22"/>
              </w:rPr>
            </w:pPr>
            <w:r w:rsidRPr="0097491E">
              <w:rPr>
                <w:rFonts w:ascii="Calibri" w:hAnsi="Calibri" w:cs="Calibri"/>
                <w:sz w:val="22"/>
              </w:rPr>
              <w:t>Confidentiality, Information Sharing and GDPR</w:t>
            </w:r>
          </w:p>
        </w:tc>
      </w:tr>
      <w:tr w:rsidR="005223F6" w:rsidRPr="0097491E" w14:paraId="0D4E199F" w14:textId="77777777" w:rsidTr="00AA0874">
        <w:tc>
          <w:tcPr>
            <w:tcW w:w="9351" w:type="dxa"/>
          </w:tcPr>
          <w:p w14:paraId="5CCE9B34" w14:textId="2A64732C" w:rsidR="005223F6" w:rsidRPr="0097491E" w:rsidRDefault="005223F6" w:rsidP="00AA0874">
            <w:pPr>
              <w:pStyle w:val="ListParagraph"/>
              <w:numPr>
                <w:ilvl w:val="0"/>
                <w:numId w:val="50"/>
              </w:numPr>
              <w:tabs>
                <w:tab w:val="left" w:pos="2072"/>
              </w:tabs>
              <w:rPr>
                <w:rFonts w:ascii="Calibri" w:hAnsi="Calibri" w:cs="Calibri"/>
                <w:sz w:val="22"/>
              </w:rPr>
            </w:pPr>
            <w:r w:rsidRPr="5B8B6C39">
              <w:rPr>
                <w:rFonts w:ascii="Calibri" w:hAnsi="Calibri" w:cs="Calibri"/>
                <w:sz w:val="22"/>
              </w:rPr>
              <w:t>Policy Links</w:t>
            </w:r>
            <w:r>
              <w:tab/>
            </w:r>
          </w:p>
        </w:tc>
      </w:tr>
      <w:tr w:rsidR="005223F6" w:rsidRPr="0097491E" w14:paraId="06FE6BBD" w14:textId="77777777" w:rsidTr="00AA0874">
        <w:tc>
          <w:tcPr>
            <w:tcW w:w="9351" w:type="dxa"/>
          </w:tcPr>
          <w:p w14:paraId="0A0674F6" w14:textId="4F6381EA" w:rsidR="005223F6" w:rsidRPr="0097491E" w:rsidRDefault="005223F6" w:rsidP="00AA0874">
            <w:pPr>
              <w:pStyle w:val="ListParagraph"/>
              <w:numPr>
                <w:ilvl w:val="0"/>
                <w:numId w:val="50"/>
              </w:numPr>
              <w:tabs>
                <w:tab w:val="left" w:pos="878"/>
              </w:tabs>
              <w:rPr>
                <w:rFonts w:ascii="Calibri" w:hAnsi="Calibri" w:cs="Calibri"/>
                <w:sz w:val="22"/>
              </w:rPr>
            </w:pPr>
            <w:r w:rsidRPr="0097491E">
              <w:rPr>
                <w:rFonts w:ascii="Calibri" w:hAnsi="Calibri" w:cs="Calibri"/>
                <w:sz w:val="22"/>
              </w:rPr>
              <w:t>Summary of Changes</w:t>
            </w:r>
          </w:p>
        </w:tc>
      </w:tr>
      <w:tr w:rsidR="009515ED" w:rsidRPr="0097491E" w14:paraId="0A29FB62" w14:textId="77777777" w:rsidTr="00AA0874">
        <w:tc>
          <w:tcPr>
            <w:tcW w:w="9351" w:type="dxa"/>
            <w:shd w:val="clear" w:color="auto" w:fill="92CDDC" w:themeFill="accent5" w:themeFillTint="99"/>
          </w:tcPr>
          <w:p w14:paraId="0500680E" w14:textId="77777777" w:rsidR="009515ED" w:rsidRPr="0097491E" w:rsidRDefault="009515ED" w:rsidP="009515ED">
            <w:pPr>
              <w:jc w:val="center"/>
              <w:rPr>
                <w:rFonts w:ascii="Calibri" w:hAnsi="Calibri" w:cs="Calibri"/>
                <w:sz w:val="22"/>
              </w:rPr>
            </w:pPr>
          </w:p>
          <w:p w14:paraId="7BA495FB" w14:textId="4BCDB855" w:rsidR="009515ED" w:rsidRPr="0097491E" w:rsidRDefault="009515ED" w:rsidP="009515ED">
            <w:pPr>
              <w:jc w:val="center"/>
              <w:rPr>
                <w:rFonts w:ascii="Calibri" w:hAnsi="Calibri" w:cs="Calibri"/>
                <w:b/>
                <w:bCs/>
                <w:sz w:val="22"/>
              </w:rPr>
            </w:pPr>
            <w:r w:rsidRPr="0097491E">
              <w:rPr>
                <w:rFonts w:ascii="Calibri" w:hAnsi="Calibri" w:cs="Calibri"/>
                <w:b/>
                <w:bCs/>
                <w:sz w:val="22"/>
              </w:rPr>
              <w:t>APPENDICES</w:t>
            </w:r>
          </w:p>
          <w:p w14:paraId="1A45FDE5" w14:textId="556BA693" w:rsidR="009515ED" w:rsidRPr="0097491E" w:rsidRDefault="009515ED" w:rsidP="0074029A">
            <w:pPr>
              <w:rPr>
                <w:rFonts w:ascii="Calibri" w:hAnsi="Calibri" w:cs="Calibri"/>
                <w:sz w:val="22"/>
              </w:rPr>
            </w:pPr>
          </w:p>
        </w:tc>
      </w:tr>
      <w:tr w:rsidR="008C7287" w:rsidRPr="0097491E" w14:paraId="470A6431" w14:textId="77777777" w:rsidTr="00AA0874">
        <w:tc>
          <w:tcPr>
            <w:tcW w:w="9351" w:type="dxa"/>
          </w:tcPr>
          <w:p w14:paraId="0E2ACD0D" w14:textId="5DEFDB5F" w:rsidR="008C7287" w:rsidRPr="0097491E" w:rsidRDefault="008C7287" w:rsidP="00E02597">
            <w:pPr>
              <w:ind w:left="167" w:hanging="167"/>
              <w:rPr>
                <w:rFonts w:ascii="Calibri" w:hAnsi="Calibri" w:cs="Calibri"/>
                <w:sz w:val="22"/>
              </w:rPr>
            </w:pPr>
            <w:r w:rsidRPr="0097491E">
              <w:rPr>
                <w:rFonts w:ascii="Calibri" w:hAnsi="Calibri" w:cs="Calibri"/>
                <w:sz w:val="22"/>
              </w:rPr>
              <w:t>App 1.   Categories of Abuse</w:t>
            </w:r>
          </w:p>
        </w:tc>
      </w:tr>
      <w:tr w:rsidR="008C7287" w:rsidRPr="0097491E" w14:paraId="22F22C87" w14:textId="77777777" w:rsidTr="00AA0874">
        <w:tc>
          <w:tcPr>
            <w:tcW w:w="9351" w:type="dxa"/>
          </w:tcPr>
          <w:p w14:paraId="72CCCA0B" w14:textId="55BFA4C0" w:rsidR="008C7287" w:rsidRPr="0097491E" w:rsidRDefault="008C7287" w:rsidP="00E02597">
            <w:pPr>
              <w:ind w:left="167" w:hanging="167"/>
              <w:rPr>
                <w:rFonts w:ascii="Calibri" w:hAnsi="Calibri" w:cs="Calibri"/>
                <w:sz w:val="22"/>
              </w:rPr>
            </w:pPr>
            <w:r w:rsidRPr="0097491E">
              <w:rPr>
                <w:rFonts w:ascii="Calibri" w:hAnsi="Calibri" w:cs="Calibri"/>
                <w:sz w:val="22"/>
              </w:rPr>
              <w:t>App 2.   Anti-Bullying / Cyberbullying</w:t>
            </w:r>
          </w:p>
        </w:tc>
      </w:tr>
      <w:tr w:rsidR="008C7287" w:rsidRPr="0097491E" w14:paraId="09A29B46" w14:textId="77777777" w:rsidTr="00AA0874">
        <w:tc>
          <w:tcPr>
            <w:tcW w:w="9351" w:type="dxa"/>
          </w:tcPr>
          <w:p w14:paraId="40DD764D" w14:textId="16A253A6" w:rsidR="008C7287" w:rsidRPr="0097491E" w:rsidRDefault="008C7287" w:rsidP="00E02597">
            <w:pPr>
              <w:ind w:left="167" w:hanging="167"/>
              <w:rPr>
                <w:rFonts w:ascii="Calibri" w:hAnsi="Calibri" w:cs="Calibri"/>
                <w:sz w:val="22"/>
              </w:rPr>
            </w:pPr>
            <w:r w:rsidRPr="0097491E">
              <w:rPr>
                <w:rFonts w:ascii="Calibri" w:hAnsi="Calibri" w:cs="Calibri"/>
                <w:sz w:val="22"/>
              </w:rPr>
              <w:t xml:space="preserve">App 3.   </w:t>
            </w:r>
            <w:r w:rsidR="00027CDA" w:rsidRPr="00027CDA">
              <w:rPr>
                <w:rFonts w:ascii="Calibri" w:hAnsi="Calibri" w:cs="Calibri"/>
                <w:sz w:val="22"/>
              </w:rPr>
              <w:t>Bullying, Prejudice and Racist Incidents</w:t>
            </w:r>
          </w:p>
        </w:tc>
      </w:tr>
      <w:tr w:rsidR="008C7287" w:rsidRPr="0097491E" w14:paraId="0E4C7453" w14:textId="77777777" w:rsidTr="00AA0874">
        <w:tc>
          <w:tcPr>
            <w:tcW w:w="9351" w:type="dxa"/>
          </w:tcPr>
          <w:p w14:paraId="200DFE90" w14:textId="54538369" w:rsidR="008C7287" w:rsidRPr="0097491E" w:rsidRDefault="008C7287" w:rsidP="00E02597">
            <w:pPr>
              <w:ind w:left="167" w:hanging="167"/>
              <w:rPr>
                <w:rFonts w:ascii="Calibri" w:hAnsi="Calibri" w:cs="Calibri"/>
                <w:sz w:val="22"/>
              </w:rPr>
            </w:pPr>
            <w:r w:rsidRPr="0097491E">
              <w:rPr>
                <w:rFonts w:ascii="Calibri" w:hAnsi="Calibri" w:cs="Calibri"/>
                <w:sz w:val="22"/>
              </w:rPr>
              <w:t>App 4.   Radicalisation and Extremism</w:t>
            </w:r>
          </w:p>
        </w:tc>
      </w:tr>
      <w:tr w:rsidR="008C7287" w:rsidRPr="0097491E" w14:paraId="054D3BE1" w14:textId="77777777" w:rsidTr="00AA0874">
        <w:tc>
          <w:tcPr>
            <w:tcW w:w="9351" w:type="dxa"/>
          </w:tcPr>
          <w:p w14:paraId="1D339370" w14:textId="22E544BD" w:rsidR="008C7287" w:rsidRPr="0097491E" w:rsidRDefault="008C7287" w:rsidP="00E02597">
            <w:pPr>
              <w:ind w:left="167" w:hanging="167"/>
              <w:rPr>
                <w:rFonts w:ascii="Calibri" w:hAnsi="Calibri" w:cs="Calibri"/>
                <w:sz w:val="22"/>
              </w:rPr>
            </w:pPr>
            <w:r w:rsidRPr="0097491E">
              <w:rPr>
                <w:rFonts w:ascii="Calibri" w:hAnsi="Calibri" w:cs="Calibri"/>
                <w:sz w:val="22"/>
              </w:rPr>
              <w:t>App 5.   Domestic Abuse (including Operation Encompass)</w:t>
            </w:r>
          </w:p>
        </w:tc>
      </w:tr>
      <w:tr w:rsidR="008C7287" w:rsidRPr="0097491E" w14:paraId="59A0C7DB" w14:textId="77777777" w:rsidTr="00AA0874">
        <w:tc>
          <w:tcPr>
            <w:tcW w:w="9351" w:type="dxa"/>
          </w:tcPr>
          <w:p w14:paraId="4E2B24C5" w14:textId="508AC839" w:rsidR="008C7287" w:rsidRPr="0097491E" w:rsidRDefault="008C7287" w:rsidP="00E02597">
            <w:pPr>
              <w:ind w:left="167" w:hanging="167"/>
              <w:rPr>
                <w:rFonts w:ascii="Calibri" w:hAnsi="Calibri" w:cs="Calibri"/>
                <w:sz w:val="22"/>
              </w:rPr>
            </w:pPr>
            <w:r w:rsidRPr="0097491E">
              <w:rPr>
                <w:rFonts w:ascii="Calibri" w:hAnsi="Calibri" w:cs="Calibri"/>
                <w:sz w:val="22"/>
              </w:rPr>
              <w:t>App 6.   Exploitation (including CSE, CCE and County Lines)</w:t>
            </w:r>
          </w:p>
        </w:tc>
      </w:tr>
      <w:tr w:rsidR="008C7287" w:rsidRPr="0097491E" w14:paraId="704B1547" w14:textId="77777777" w:rsidTr="00AA0874">
        <w:tc>
          <w:tcPr>
            <w:tcW w:w="9351" w:type="dxa"/>
          </w:tcPr>
          <w:p w14:paraId="11BA466D" w14:textId="45321C7B" w:rsidR="008C7287" w:rsidRPr="0097491E" w:rsidRDefault="008C7287" w:rsidP="00E02597">
            <w:pPr>
              <w:ind w:left="167" w:hanging="167"/>
              <w:rPr>
                <w:rFonts w:ascii="Calibri" w:hAnsi="Calibri" w:cs="Calibri"/>
                <w:sz w:val="22"/>
              </w:rPr>
            </w:pPr>
            <w:r w:rsidRPr="0097491E">
              <w:rPr>
                <w:rFonts w:ascii="Calibri" w:hAnsi="Calibri" w:cs="Calibri"/>
                <w:sz w:val="22"/>
              </w:rPr>
              <w:t xml:space="preserve">App 7.   Female Genital Mutilation </w:t>
            </w:r>
          </w:p>
        </w:tc>
      </w:tr>
      <w:tr w:rsidR="008C7287" w:rsidRPr="0097491E" w14:paraId="4B4BFCD7" w14:textId="77777777" w:rsidTr="00AA0874">
        <w:tc>
          <w:tcPr>
            <w:tcW w:w="9351" w:type="dxa"/>
          </w:tcPr>
          <w:p w14:paraId="71970A92" w14:textId="2E7B6384" w:rsidR="008C7287" w:rsidRPr="0097491E" w:rsidRDefault="008C7287" w:rsidP="00E02597">
            <w:pPr>
              <w:ind w:left="167" w:hanging="167"/>
              <w:rPr>
                <w:rFonts w:ascii="Calibri" w:hAnsi="Calibri" w:cs="Calibri"/>
                <w:sz w:val="22"/>
              </w:rPr>
            </w:pPr>
            <w:r w:rsidRPr="0097491E">
              <w:rPr>
                <w:rFonts w:ascii="Calibri" w:hAnsi="Calibri" w:cs="Calibri"/>
                <w:sz w:val="22"/>
              </w:rPr>
              <w:t>App 8.   Forced Marriage</w:t>
            </w:r>
            <w:r w:rsidRPr="0097491E">
              <w:rPr>
                <w:rFonts w:ascii="Calibri" w:hAnsi="Calibri" w:cs="Calibri"/>
                <w:sz w:val="22"/>
              </w:rPr>
              <w:tab/>
            </w:r>
            <w:r w:rsidRPr="0097491E">
              <w:rPr>
                <w:rFonts w:ascii="Calibri" w:hAnsi="Calibri" w:cs="Calibri"/>
                <w:sz w:val="22"/>
              </w:rPr>
              <w:tab/>
            </w:r>
          </w:p>
        </w:tc>
      </w:tr>
      <w:tr w:rsidR="008C7287" w:rsidRPr="0097491E" w14:paraId="3853F0C7" w14:textId="77777777" w:rsidTr="00AA0874">
        <w:tc>
          <w:tcPr>
            <w:tcW w:w="9351" w:type="dxa"/>
          </w:tcPr>
          <w:p w14:paraId="60287536" w14:textId="12923FB2" w:rsidR="008C7287" w:rsidRPr="0097491E" w:rsidRDefault="008C7287" w:rsidP="00E02597">
            <w:pPr>
              <w:ind w:left="167" w:hanging="167"/>
              <w:rPr>
                <w:rFonts w:ascii="Calibri" w:hAnsi="Calibri" w:cs="Calibri"/>
                <w:sz w:val="22"/>
              </w:rPr>
            </w:pPr>
            <w:r w:rsidRPr="0097491E">
              <w:rPr>
                <w:rFonts w:ascii="Calibri" w:hAnsi="Calibri" w:cs="Calibri"/>
                <w:sz w:val="22"/>
              </w:rPr>
              <w:t>App 9.   Honour Based Abuse</w:t>
            </w:r>
          </w:p>
        </w:tc>
      </w:tr>
      <w:tr w:rsidR="008C7287" w:rsidRPr="0097491E" w14:paraId="006BDCD8" w14:textId="77777777" w:rsidTr="00AA0874">
        <w:tc>
          <w:tcPr>
            <w:tcW w:w="9351" w:type="dxa"/>
          </w:tcPr>
          <w:p w14:paraId="2E520491" w14:textId="17661431" w:rsidR="008C7287" w:rsidRPr="0097491E" w:rsidRDefault="008C7287" w:rsidP="00E02597">
            <w:pPr>
              <w:tabs>
                <w:tab w:val="left" w:pos="2049"/>
              </w:tabs>
              <w:ind w:left="167" w:hanging="167"/>
              <w:rPr>
                <w:rFonts w:ascii="Calibri" w:hAnsi="Calibri" w:cs="Calibri"/>
                <w:sz w:val="22"/>
              </w:rPr>
            </w:pPr>
            <w:r w:rsidRPr="0097491E">
              <w:rPr>
                <w:rFonts w:ascii="Calibri" w:hAnsi="Calibri" w:cs="Calibri"/>
                <w:sz w:val="22"/>
              </w:rPr>
              <w:t>App 10. One Chance Rule</w:t>
            </w:r>
            <w:r w:rsidRPr="0097491E">
              <w:rPr>
                <w:rFonts w:ascii="Calibri" w:hAnsi="Calibri" w:cs="Calibri"/>
                <w:sz w:val="22"/>
              </w:rPr>
              <w:tab/>
              <w:t xml:space="preserve"> </w:t>
            </w:r>
          </w:p>
        </w:tc>
      </w:tr>
      <w:tr w:rsidR="008C7287" w:rsidRPr="0097491E" w14:paraId="117E2C20" w14:textId="77777777" w:rsidTr="00AA0874">
        <w:tc>
          <w:tcPr>
            <w:tcW w:w="9351" w:type="dxa"/>
          </w:tcPr>
          <w:p w14:paraId="2DED8A95" w14:textId="4BA6ED71" w:rsidR="008C7287" w:rsidRPr="0097491E" w:rsidRDefault="008C7287" w:rsidP="00E02597">
            <w:pPr>
              <w:tabs>
                <w:tab w:val="left" w:pos="2096"/>
              </w:tabs>
              <w:ind w:left="167" w:hanging="167"/>
              <w:rPr>
                <w:rFonts w:ascii="Calibri" w:hAnsi="Calibri" w:cs="Calibri"/>
                <w:sz w:val="22"/>
              </w:rPr>
            </w:pPr>
            <w:r w:rsidRPr="0097491E">
              <w:rPr>
                <w:rFonts w:ascii="Calibri" w:hAnsi="Calibri" w:cs="Calibri"/>
                <w:sz w:val="22"/>
              </w:rPr>
              <w:t>App 11. Mental Health</w:t>
            </w:r>
          </w:p>
        </w:tc>
      </w:tr>
      <w:tr w:rsidR="008C7287" w:rsidRPr="0097491E" w14:paraId="581FF467" w14:textId="77777777" w:rsidTr="00AA0874">
        <w:tc>
          <w:tcPr>
            <w:tcW w:w="9351" w:type="dxa"/>
          </w:tcPr>
          <w:p w14:paraId="4C2D6767" w14:textId="457906CB" w:rsidR="008C7287" w:rsidRPr="0097491E" w:rsidRDefault="008C7287" w:rsidP="00E02597">
            <w:pPr>
              <w:ind w:left="167" w:hanging="167"/>
              <w:rPr>
                <w:rFonts w:ascii="Calibri" w:hAnsi="Calibri" w:cs="Calibri"/>
                <w:sz w:val="22"/>
              </w:rPr>
            </w:pPr>
            <w:r w:rsidRPr="0097491E">
              <w:rPr>
                <w:rFonts w:ascii="Calibri" w:hAnsi="Calibri" w:cs="Calibri"/>
                <w:sz w:val="22"/>
              </w:rPr>
              <w:t>App 12. Private Fostering Arrangements</w:t>
            </w:r>
            <w:r w:rsidRPr="0097491E">
              <w:rPr>
                <w:rFonts w:ascii="Calibri" w:hAnsi="Calibri" w:cs="Calibri"/>
                <w:sz w:val="22"/>
              </w:rPr>
              <w:tab/>
            </w:r>
          </w:p>
        </w:tc>
      </w:tr>
      <w:tr w:rsidR="008C7287" w:rsidRPr="0097491E" w14:paraId="2E434F1F" w14:textId="77777777" w:rsidTr="00AA0874">
        <w:tc>
          <w:tcPr>
            <w:tcW w:w="9351" w:type="dxa"/>
          </w:tcPr>
          <w:p w14:paraId="71C450D9" w14:textId="367DCB1C" w:rsidR="008C7287" w:rsidRPr="0097491E" w:rsidRDefault="008C7287" w:rsidP="00E02597">
            <w:pPr>
              <w:ind w:left="167" w:hanging="167"/>
              <w:rPr>
                <w:rFonts w:ascii="Calibri" w:hAnsi="Calibri" w:cs="Calibri"/>
                <w:sz w:val="22"/>
              </w:rPr>
            </w:pPr>
            <w:r w:rsidRPr="0097491E">
              <w:rPr>
                <w:rFonts w:ascii="Calibri" w:hAnsi="Calibri" w:cs="Calibri"/>
                <w:sz w:val="22"/>
              </w:rPr>
              <w:t>App 13. Looked After Children &amp; Previously Looked After Children</w:t>
            </w:r>
          </w:p>
        </w:tc>
      </w:tr>
      <w:tr w:rsidR="008C7287" w:rsidRPr="0097491E" w14:paraId="41482553" w14:textId="77777777" w:rsidTr="00AA0874">
        <w:tc>
          <w:tcPr>
            <w:tcW w:w="9351" w:type="dxa"/>
          </w:tcPr>
          <w:p w14:paraId="605AB964" w14:textId="1536661F" w:rsidR="008C7287" w:rsidRPr="0097491E" w:rsidRDefault="008C7287" w:rsidP="00E02597">
            <w:pPr>
              <w:ind w:left="167" w:hanging="167"/>
              <w:rPr>
                <w:rFonts w:ascii="Calibri" w:hAnsi="Calibri" w:cs="Calibri"/>
                <w:sz w:val="22"/>
              </w:rPr>
            </w:pPr>
            <w:r w:rsidRPr="0097491E">
              <w:rPr>
                <w:rFonts w:ascii="Calibri" w:hAnsi="Calibri" w:cs="Calibri"/>
                <w:sz w:val="22"/>
              </w:rPr>
              <w:t>App 14. Children Missing Education</w:t>
            </w:r>
            <w:r w:rsidR="00027CDA">
              <w:rPr>
                <w:rFonts w:ascii="Calibri" w:hAnsi="Calibri" w:cs="Calibri"/>
                <w:sz w:val="22"/>
              </w:rPr>
              <w:t xml:space="preserve"> </w:t>
            </w:r>
            <w:r w:rsidR="00027CDA" w:rsidRPr="00027CDA">
              <w:rPr>
                <w:rFonts w:ascii="Calibri" w:hAnsi="Calibri" w:cs="Calibri"/>
                <w:sz w:val="22"/>
              </w:rPr>
              <w:t>and Children Absent from Education</w:t>
            </w:r>
          </w:p>
        </w:tc>
      </w:tr>
      <w:tr w:rsidR="008C7287" w:rsidRPr="0097491E" w14:paraId="7E59D16E" w14:textId="77777777" w:rsidTr="00AA0874">
        <w:tc>
          <w:tcPr>
            <w:tcW w:w="9351" w:type="dxa"/>
          </w:tcPr>
          <w:p w14:paraId="6FB7EAE1" w14:textId="1A4E61E7" w:rsidR="008C7287" w:rsidRPr="0097491E" w:rsidRDefault="008C7287" w:rsidP="00E02597">
            <w:pPr>
              <w:ind w:left="167" w:hanging="167"/>
              <w:rPr>
                <w:rFonts w:ascii="Calibri" w:hAnsi="Calibri" w:cs="Calibri"/>
                <w:sz w:val="22"/>
              </w:rPr>
            </w:pPr>
            <w:r w:rsidRPr="0097491E">
              <w:rPr>
                <w:rFonts w:ascii="Calibri" w:hAnsi="Calibri" w:cs="Calibri"/>
                <w:sz w:val="22"/>
              </w:rPr>
              <w:t>App 15. Child on Child Abuse (incl</w:t>
            </w:r>
            <w:r w:rsidR="00697A4B" w:rsidRPr="0097491E">
              <w:rPr>
                <w:rFonts w:ascii="Calibri" w:hAnsi="Calibri" w:cs="Calibri"/>
                <w:sz w:val="22"/>
              </w:rPr>
              <w:t>uding</w:t>
            </w:r>
            <w:r w:rsidRPr="0097491E">
              <w:rPr>
                <w:rFonts w:ascii="Calibri" w:hAnsi="Calibri" w:cs="Calibri"/>
                <w:sz w:val="22"/>
              </w:rPr>
              <w:t xml:space="preserve"> Sexual Violence, Sexual Harassment and HSB)</w:t>
            </w:r>
          </w:p>
        </w:tc>
      </w:tr>
      <w:tr w:rsidR="008C7287" w:rsidRPr="0097491E" w14:paraId="5BE1DE90" w14:textId="77777777" w:rsidTr="00AA0874">
        <w:tc>
          <w:tcPr>
            <w:tcW w:w="9351" w:type="dxa"/>
          </w:tcPr>
          <w:p w14:paraId="0CA3055A" w14:textId="7BC4C3C4" w:rsidR="008C7287" w:rsidRPr="0097491E" w:rsidRDefault="008C7287" w:rsidP="00E02597">
            <w:pPr>
              <w:ind w:left="167" w:hanging="167"/>
              <w:rPr>
                <w:rFonts w:ascii="Calibri" w:hAnsi="Calibri" w:cs="Calibri"/>
                <w:sz w:val="22"/>
              </w:rPr>
            </w:pPr>
            <w:r w:rsidRPr="0097491E">
              <w:rPr>
                <w:rFonts w:ascii="Calibri" w:hAnsi="Calibri" w:cs="Calibri"/>
                <w:sz w:val="22"/>
              </w:rPr>
              <w:t>App 16. Online Safety</w:t>
            </w:r>
          </w:p>
        </w:tc>
      </w:tr>
      <w:tr w:rsidR="008C7287" w:rsidRPr="0097491E" w14:paraId="15DF0DB9" w14:textId="77777777" w:rsidTr="00AA0874">
        <w:tc>
          <w:tcPr>
            <w:tcW w:w="9351" w:type="dxa"/>
          </w:tcPr>
          <w:p w14:paraId="5CF3C402" w14:textId="315E960C" w:rsidR="008C7287" w:rsidRPr="0097491E" w:rsidRDefault="008C7287" w:rsidP="00E02597">
            <w:pPr>
              <w:ind w:left="167" w:hanging="167"/>
              <w:rPr>
                <w:rFonts w:ascii="Calibri" w:hAnsi="Calibri" w:cs="Calibri"/>
                <w:sz w:val="22"/>
              </w:rPr>
            </w:pPr>
            <w:r w:rsidRPr="0097491E">
              <w:rPr>
                <w:rFonts w:ascii="Calibri" w:hAnsi="Calibri" w:cs="Calibri"/>
                <w:sz w:val="22"/>
              </w:rPr>
              <w:t>App 17. Youth Produced Sexual Imagery (Sexting)</w:t>
            </w:r>
          </w:p>
        </w:tc>
      </w:tr>
      <w:tr w:rsidR="00916BA7" w:rsidRPr="0097491E" w14:paraId="7CCACA70" w14:textId="77777777" w:rsidTr="00AA0874">
        <w:tc>
          <w:tcPr>
            <w:tcW w:w="9351" w:type="dxa"/>
          </w:tcPr>
          <w:p w14:paraId="01DFABB4" w14:textId="11EF70C9" w:rsidR="00916BA7" w:rsidRPr="00AA0874" w:rsidRDefault="00916BA7" w:rsidP="00AA0874">
            <w:pPr>
              <w:rPr>
                <w:rFonts w:ascii="Calibri" w:hAnsi="Calibri" w:cs="Calibri"/>
                <w:b/>
                <w:bCs/>
                <w:sz w:val="22"/>
              </w:rPr>
            </w:pPr>
            <w:r>
              <w:rPr>
                <w:rFonts w:ascii="Calibri" w:hAnsi="Calibri" w:cs="Calibri"/>
                <w:sz w:val="22"/>
              </w:rPr>
              <w:t xml:space="preserve">App 18. </w:t>
            </w:r>
            <w:r w:rsidRPr="00AA0874">
              <w:rPr>
                <w:rFonts w:ascii="Calibri" w:hAnsi="Calibri" w:cs="Calibri"/>
                <w:sz w:val="22"/>
              </w:rPr>
              <w:t>Arrangements for safeguarding children on trips and visits and clubs run by external providers</w:t>
            </w:r>
          </w:p>
        </w:tc>
      </w:tr>
      <w:tr w:rsidR="008C7287" w:rsidRPr="0097491E" w14:paraId="34BBEA7C" w14:textId="77777777" w:rsidTr="00AA0874">
        <w:tc>
          <w:tcPr>
            <w:tcW w:w="9351" w:type="dxa"/>
          </w:tcPr>
          <w:p w14:paraId="390DE8D2" w14:textId="3BB22670" w:rsidR="008C7287" w:rsidRPr="0097491E" w:rsidRDefault="008C7287" w:rsidP="00E02597">
            <w:pPr>
              <w:tabs>
                <w:tab w:val="left" w:pos="1381"/>
              </w:tabs>
              <w:ind w:left="167" w:hanging="167"/>
              <w:rPr>
                <w:rFonts w:ascii="Calibri" w:hAnsi="Calibri" w:cs="Calibri"/>
                <w:sz w:val="22"/>
              </w:rPr>
            </w:pPr>
            <w:r w:rsidRPr="0097491E">
              <w:rPr>
                <w:rFonts w:ascii="Calibri" w:hAnsi="Calibri" w:cs="Calibri"/>
                <w:sz w:val="22"/>
              </w:rPr>
              <w:t>App 1</w:t>
            </w:r>
            <w:r w:rsidR="00AA0874">
              <w:rPr>
                <w:rFonts w:ascii="Calibri" w:hAnsi="Calibri" w:cs="Calibri"/>
                <w:sz w:val="22"/>
              </w:rPr>
              <w:t>9</w:t>
            </w:r>
            <w:r w:rsidRPr="0097491E">
              <w:rPr>
                <w:rFonts w:ascii="Calibri" w:hAnsi="Calibri" w:cs="Calibri"/>
                <w:sz w:val="22"/>
              </w:rPr>
              <w:t>. Additional Resources</w:t>
            </w:r>
            <w:r w:rsidRPr="0097491E">
              <w:rPr>
                <w:rFonts w:ascii="Calibri" w:hAnsi="Calibri" w:cs="Calibri"/>
                <w:sz w:val="22"/>
              </w:rPr>
              <w:tab/>
            </w:r>
          </w:p>
        </w:tc>
      </w:tr>
      <w:tr w:rsidR="008C7287" w:rsidRPr="0097491E" w14:paraId="052DF76D" w14:textId="77777777" w:rsidTr="00AA0874">
        <w:tc>
          <w:tcPr>
            <w:tcW w:w="9351" w:type="dxa"/>
          </w:tcPr>
          <w:p w14:paraId="19B4A2EB" w14:textId="750ECDF0" w:rsidR="008C7287" w:rsidRPr="0097491E" w:rsidRDefault="008C7287" w:rsidP="008C7287">
            <w:pPr>
              <w:ind w:left="167" w:hanging="167"/>
              <w:rPr>
                <w:rFonts w:ascii="Calibri" w:hAnsi="Calibri" w:cs="Calibri"/>
                <w:color w:val="FF0000"/>
                <w:sz w:val="22"/>
              </w:rPr>
            </w:pPr>
            <w:r w:rsidRPr="0097491E">
              <w:rPr>
                <w:rFonts w:ascii="Calibri" w:hAnsi="Calibri" w:cs="Calibri"/>
                <w:sz w:val="22"/>
              </w:rPr>
              <w:t xml:space="preserve">App </w:t>
            </w:r>
            <w:r w:rsidR="00AA0874">
              <w:rPr>
                <w:rFonts w:ascii="Calibri" w:hAnsi="Calibri" w:cs="Calibri"/>
                <w:sz w:val="22"/>
              </w:rPr>
              <w:t>20</w:t>
            </w:r>
            <w:r w:rsidRPr="0097491E">
              <w:rPr>
                <w:rFonts w:ascii="Calibri" w:hAnsi="Calibri" w:cs="Calibri"/>
                <w:sz w:val="22"/>
              </w:rPr>
              <w:t xml:space="preserve">. Local Authority Safeguarding Hub contacts </w:t>
            </w:r>
          </w:p>
        </w:tc>
      </w:tr>
    </w:tbl>
    <w:p w14:paraId="69677296" w14:textId="77777777" w:rsidR="00CC7479" w:rsidRDefault="00CC7479" w:rsidP="0074029A">
      <w:pPr>
        <w:rPr>
          <w:rFonts w:ascii="Calibri" w:hAnsi="Calibri" w:cs="Calibri"/>
          <w:szCs w:val="20"/>
        </w:rPr>
      </w:pPr>
    </w:p>
    <w:p w14:paraId="66F45B97" w14:textId="77777777" w:rsidR="00CC7479" w:rsidRDefault="00CC7479">
      <w:pPr>
        <w:rPr>
          <w:rFonts w:ascii="Calibri" w:hAnsi="Calibri" w:cs="Calibri"/>
          <w:szCs w:val="20"/>
        </w:rPr>
      </w:pPr>
      <w:r>
        <w:rPr>
          <w:rFonts w:ascii="Calibri" w:hAnsi="Calibri" w:cs="Calibri"/>
          <w:szCs w:val="20"/>
        </w:rPr>
        <w:br w:type="page"/>
      </w:r>
    </w:p>
    <w:p w14:paraId="5896725A" w14:textId="1F395C4F" w:rsidR="008F77BC" w:rsidRDefault="008F77BC" w:rsidP="5C91BF08">
      <w:pPr>
        <w:spacing w:line="240" w:lineRule="auto"/>
        <w:rPr>
          <w:rFonts w:ascii="Calibri" w:hAnsi="Calibri"/>
          <w:b/>
          <w:bCs/>
          <w:color w:val="7030A0"/>
          <w:sz w:val="22"/>
        </w:rPr>
      </w:pPr>
      <w:r w:rsidRPr="5C91BF08">
        <w:rPr>
          <w:rFonts w:ascii="Calibri" w:hAnsi="Calibri"/>
          <w:b/>
          <w:bCs/>
          <w:color w:val="7030A0"/>
          <w:sz w:val="22"/>
        </w:rPr>
        <w:lastRenderedPageBreak/>
        <w:t xml:space="preserve">This is the Child Protection Policy for </w:t>
      </w:r>
      <w:r w:rsidR="00DA3915">
        <w:rPr>
          <w:rFonts w:ascii="Calibri" w:hAnsi="Calibri"/>
          <w:b/>
          <w:bCs/>
          <w:color w:val="7030A0"/>
          <w:sz w:val="22"/>
        </w:rPr>
        <w:t>St. Martin’s CE Primary School</w:t>
      </w:r>
    </w:p>
    <w:p w14:paraId="329235F7" w14:textId="77777777" w:rsidR="00DA3915" w:rsidRPr="00DA3915" w:rsidRDefault="00DA3915" w:rsidP="5C91BF08">
      <w:pPr>
        <w:spacing w:line="240" w:lineRule="auto"/>
        <w:rPr>
          <w:rFonts w:ascii="Calibri" w:eastAsia="Calibri" w:hAnsi="Calibri" w:cs="Calibri"/>
          <w:b/>
          <w:bCs/>
          <w:color w:val="7030A0"/>
          <w:sz w:val="22"/>
          <w:highlight w:val="yellow"/>
        </w:rPr>
      </w:pPr>
    </w:p>
    <w:p w14:paraId="066D786C" w14:textId="5F7E0D1C" w:rsidR="008F77BC" w:rsidRDefault="008F77BC" w:rsidP="13103ECE">
      <w:pPr>
        <w:spacing w:line="240" w:lineRule="auto"/>
        <w:rPr>
          <w:rFonts w:ascii="Calibri" w:hAnsi="Calibri"/>
          <w:b/>
          <w:bCs/>
          <w:sz w:val="22"/>
        </w:rPr>
      </w:pPr>
      <w:r w:rsidRPr="5C91BF08">
        <w:rPr>
          <w:rFonts w:ascii="Calibri" w:hAnsi="Calibri"/>
          <w:b/>
          <w:bCs/>
          <w:sz w:val="22"/>
        </w:rPr>
        <w:t>How we create a culture in which all children are safeguarded in our community</w:t>
      </w:r>
    </w:p>
    <w:p w14:paraId="503DE96B" w14:textId="77777777" w:rsidR="00DA3915" w:rsidRPr="001C1551" w:rsidRDefault="00DA3915" w:rsidP="00DA3915">
      <w:pPr>
        <w:pStyle w:val="ListParagraph"/>
        <w:numPr>
          <w:ilvl w:val="0"/>
          <w:numId w:val="73"/>
        </w:numPr>
        <w:spacing w:after="0" w:line="240" w:lineRule="auto"/>
        <w:rPr>
          <w:rFonts w:ascii="Calibri" w:hAnsi="Calibri" w:cs="Calibri"/>
          <w:sz w:val="22"/>
        </w:rPr>
      </w:pPr>
      <w:r w:rsidRPr="001C1551">
        <w:rPr>
          <w:rFonts w:ascii="Calibri" w:hAnsi="Calibri" w:cs="Calibri"/>
          <w:sz w:val="22"/>
        </w:rPr>
        <w:t>Regular training with staff</w:t>
      </w:r>
      <w:r>
        <w:rPr>
          <w:rFonts w:ascii="Calibri" w:hAnsi="Calibri" w:cs="Calibri"/>
          <w:sz w:val="22"/>
        </w:rPr>
        <w:t>. This includes yearly updates on KCSIE, refresher courses, dedicated staff meetings and fortnightly quizzes as part of Teacher and TA briefings.</w:t>
      </w:r>
    </w:p>
    <w:p w14:paraId="72307B6B" w14:textId="77777777" w:rsidR="00DA3915" w:rsidRPr="001C1551" w:rsidRDefault="00DA3915" w:rsidP="00DA3915">
      <w:pPr>
        <w:pStyle w:val="ListParagraph"/>
        <w:numPr>
          <w:ilvl w:val="0"/>
          <w:numId w:val="73"/>
        </w:numPr>
        <w:spacing w:after="0" w:line="240" w:lineRule="auto"/>
        <w:rPr>
          <w:rFonts w:ascii="Calibri" w:hAnsi="Calibri" w:cs="Calibri"/>
          <w:sz w:val="22"/>
        </w:rPr>
      </w:pPr>
      <w:r w:rsidRPr="001C1551">
        <w:rPr>
          <w:rFonts w:ascii="Calibri" w:hAnsi="Calibri" w:cs="Calibri"/>
          <w:sz w:val="22"/>
        </w:rPr>
        <w:t>Open and transparent sharing of the procedures with parents and wider community</w:t>
      </w:r>
    </w:p>
    <w:p w14:paraId="48FBB800" w14:textId="77777777" w:rsidR="00DA3915" w:rsidRPr="001C1551" w:rsidRDefault="00DA3915" w:rsidP="00DA3915">
      <w:pPr>
        <w:pStyle w:val="ListParagraph"/>
        <w:numPr>
          <w:ilvl w:val="0"/>
          <w:numId w:val="73"/>
        </w:numPr>
        <w:spacing w:after="0" w:line="240" w:lineRule="auto"/>
        <w:rPr>
          <w:rFonts w:ascii="Calibri" w:hAnsi="Calibri" w:cs="Calibri"/>
          <w:sz w:val="22"/>
        </w:rPr>
      </w:pPr>
      <w:r w:rsidRPr="001C1551">
        <w:rPr>
          <w:rFonts w:ascii="Calibri" w:hAnsi="Calibri" w:cs="Calibri"/>
          <w:sz w:val="22"/>
        </w:rPr>
        <w:t>Workshops/updates for parents to support them in spotting the signs of abuse, neglect and radicalisation.</w:t>
      </w:r>
    </w:p>
    <w:p w14:paraId="7BCEA2B3" w14:textId="77777777" w:rsidR="00DA3915" w:rsidRPr="001C1551" w:rsidRDefault="00DA3915" w:rsidP="00DA3915">
      <w:pPr>
        <w:pStyle w:val="ListParagraph"/>
        <w:numPr>
          <w:ilvl w:val="0"/>
          <w:numId w:val="73"/>
        </w:numPr>
        <w:spacing w:after="0" w:line="240" w:lineRule="auto"/>
        <w:rPr>
          <w:rFonts w:ascii="Calibri" w:hAnsi="Calibri" w:cs="Calibri"/>
          <w:sz w:val="22"/>
        </w:rPr>
      </w:pPr>
      <w:r w:rsidRPr="001C1551">
        <w:rPr>
          <w:rFonts w:ascii="Calibri" w:hAnsi="Calibri" w:cs="Calibri"/>
          <w:sz w:val="22"/>
        </w:rPr>
        <w:t>Child-friendly (and potentially child-led) assemblies on bullying, online bullying.</w:t>
      </w:r>
    </w:p>
    <w:p w14:paraId="4144B0E7" w14:textId="77777777" w:rsidR="00DA3915" w:rsidRDefault="00DA3915" w:rsidP="00DA3915">
      <w:pPr>
        <w:pStyle w:val="ListParagraph"/>
        <w:numPr>
          <w:ilvl w:val="0"/>
          <w:numId w:val="73"/>
        </w:numPr>
        <w:spacing w:after="0" w:line="240" w:lineRule="auto"/>
        <w:rPr>
          <w:rFonts w:ascii="Calibri" w:hAnsi="Calibri" w:cs="Calibri"/>
          <w:sz w:val="22"/>
        </w:rPr>
      </w:pPr>
      <w:r w:rsidRPr="00C45CED">
        <w:rPr>
          <w:rFonts w:ascii="Calibri" w:hAnsi="Calibri" w:cs="Calibri"/>
          <w:sz w:val="22"/>
        </w:rPr>
        <w:t>Visible advice on what to do if neglect or abuse is suspected.</w:t>
      </w:r>
    </w:p>
    <w:p w14:paraId="03435BC6" w14:textId="77777777" w:rsidR="00DA3915" w:rsidRDefault="00DA3915" w:rsidP="00DA3915">
      <w:pPr>
        <w:pStyle w:val="ListParagraph"/>
        <w:numPr>
          <w:ilvl w:val="0"/>
          <w:numId w:val="73"/>
        </w:numPr>
        <w:spacing w:after="0" w:line="240" w:lineRule="auto"/>
        <w:rPr>
          <w:rFonts w:ascii="Calibri" w:hAnsi="Calibri" w:cs="Calibri"/>
          <w:sz w:val="22"/>
        </w:rPr>
      </w:pPr>
      <w:r>
        <w:rPr>
          <w:rFonts w:ascii="Calibri" w:hAnsi="Calibri" w:cs="Calibri"/>
          <w:sz w:val="22"/>
        </w:rPr>
        <w:t>Visible advice on how to deal with allegations against members of staff.</w:t>
      </w:r>
    </w:p>
    <w:p w14:paraId="4A2463D7" w14:textId="77777777" w:rsidR="00DA3915" w:rsidRPr="00B84CB2" w:rsidRDefault="00DA3915" w:rsidP="00DA3915">
      <w:pPr>
        <w:pStyle w:val="ListParagraph"/>
        <w:spacing w:after="0" w:line="240" w:lineRule="auto"/>
        <w:rPr>
          <w:rFonts w:ascii="Calibri" w:hAnsi="Calibri" w:cs="Calibri"/>
          <w:sz w:val="22"/>
        </w:rPr>
      </w:pPr>
    </w:p>
    <w:p w14:paraId="59F9EECF" w14:textId="7DC97448" w:rsidR="008F77BC" w:rsidRDefault="00DA3915" w:rsidP="00DA3915">
      <w:pPr>
        <w:rPr>
          <w:rFonts w:ascii="Calibri" w:hAnsi="Calibri" w:cs="Calibri"/>
          <w:sz w:val="22"/>
        </w:rPr>
      </w:pPr>
      <w:r w:rsidRPr="001C1551">
        <w:rPr>
          <w:rFonts w:ascii="Calibri" w:hAnsi="Calibri" w:cs="Calibri"/>
          <w:sz w:val="22"/>
        </w:rPr>
        <w:t xml:space="preserve"> All measures are designed to be direct and open to ensure all stakeholders in the school community are actively engaged in safeguarding our pupils.</w:t>
      </w:r>
    </w:p>
    <w:p w14:paraId="663F68E6" w14:textId="77777777" w:rsidR="00DA3915" w:rsidRPr="00DA3915" w:rsidRDefault="00DA3915" w:rsidP="00DA3915">
      <w:pPr>
        <w:rPr>
          <w:rFonts w:ascii="Calibri" w:hAnsi="Calibri" w:cs="Calibri"/>
          <w:sz w:val="22"/>
        </w:rPr>
      </w:pPr>
    </w:p>
    <w:p w14:paraId="3735F851" w14:textId="4ECB29BB" w:rsidR="008F77BC" w:rsidRPr="00540107" w:rsidRDefault="008F77BC" w:rsidP="5C91BF08">
      <w:pPr>
        <w:spacing w:line="240" w:lineRule="auto"/>
        <w:rPr>
          <w:rFonts w:ascii="Calibri" w:hAnsi="Calibri"/>
          <w:b/>
          <w:bCs/>
          <w:sz w:val="22"/>
        </w:rPr>
      </w:pPr>
      <w:r w:rsidRPr="5C91BF08">
        <w:rPr>
          <w:rFonts w:ascii="Calibri" w:hAnsi="Calibri"/>
          <w:b/>
          <w:bCs/>
          <w:sz w:val="22"/>
        </w:rPr>
        <w:t>The specific challenges that we face in our community</w:t>
      </w:r>
    </w:p>
    <w:p w14:paraId="4961B775" w14:textId="77777777" w:rsidR="00DA3915" w:rsidRDefault="00DA3915" w:rsidP="00DA3915">
      <w:pPr>
        <w:pStyle w:val="ListParagraph"/>
        <w:numPr>
          <w:ilvl w:val="0"/>
          <w:numId w:val="74"/>
        </w:numPr>
        <w:spacing w:line="240" w:lineRule="auto"/>
        <w:rPr>
          <w:rFonts w:ascii="Calibri" w:hAnsi="Calibri" w:cstheme="minorHAnsi"/>
          <w:bCs/>
          <w:sz w:val="22"/>
        </w:rPr>
      </w:pPr>
      <w:r>
        <w:rPr>
          <w:rFonts w:ascii="Calibri" w:hAnsi="Calibri" w:cstheme="minorHAnsi"/>
          <w:bCs/>
          <w:sz w:val="22"/>
        </w:rPr>
        <w:t xml:space="preserve">Our catchment area is geographically sprawled. It extends across </w:t>
      </w:r>
      <w:proofErr w:type="gramStart"/>
      <w:r>
        <w:rPr>
          <w:rFonts w:ascii="Calibri" w:hAnsi="Calibri" w:cstheme="minorHAnsi"/>
          <w:bCs/>
          <w:sz w:val="22"/>
        </w:rPr>
        <w:t>the majority of</w:t>
      </w:r>
      <w:proofErr w:type="gramEnd"/>
      <w:r>
        <w:rPr>
          <w:rFonts w:ascii="Calibri" w:hAnsi="Calibri" w:cstheme="minorHAnsi"/>
          <w:bCs/>
          <w:sz w:val="22"/>
        </w:rPr>
        <w:t xml:space="preserve"> the city centre of Salisbury and along a main transit route to Southampton. Within the catchment area, there is a traveller site, hospital, refuge for women that are victims of domestic abuse and violence and many services industries.</w:t>
      </w:r>
    </w:p>
    <w:p w14:paraId="44C7CFDB" w14:textId="77777777" w:rsidR="00DA3915" w:rsidRDefault="00DA3915" w:rsidP="00DA3915">
      <w:pPr>
        <w:pStyle w:val="ListParagraph"/>
        <w:numPr>
          <w:ilvl w:val="0"/>
          <w:numId w:val="74"/>
        </w:numPr>
        <w:spacing w:line="240" w:lineRule="auto"/>
        <w:rPr>
          <w:rFonts w:ascii="Calibri" w:hAnsi="Calibri" w:cstheme="minorHAnsi"/>
          <w:bCs/>
          <w:sz w:val="22"/>
        </w:rPr>
      </w:pPr>
      <w:r>
        <w:rPr>
          <w:rFonts w:ascii="Calibri" w:hAnsi="Calibri" w:cstheme="minorHAnsi"/>
          <w:bCs/>
          <w:sz w:val="22"/>
        </w:rPr>
        <w:t>Our Traveller children are more at risk of being put into private fostering or care arrangements. Between 2009 and 2020, there was a 733% increase in traveller children that faced such a change. Moreover, we have experienced significant mobility within this group. Ensuring that we send and receive safeguarding documents for these children is monitored very closely. Parental engagement can be an issue.</w:t>
      </w:r>
    </w:p>
    <w:p w14:paraId="407DE1EB" w14:textId="77777777" w:rsidR="00DA3915" w:rsidRDefault="00DA3915" w:rsidP="00DA3915">
      <w:pPr>
        <w:pStyle w:val="ListParagraph"/>
        <w:numPr>
          <w:ilvl w:val="0"/>
          <w:numId w:val="74"/>
        </w:numPr>
        <w:spacing w:line="240" w:lineRule="auto"/>
        <w:rPr>
          <w:rFonts w:ascii="Calibri" w:hAnsi="Calibri" w:cstheme="minorHAnsi"/>
          <w:bCs/>
          <w:sz w:val="22"/>
        </w:rPr>
      </w:pPr>
      <w:r>
        <w:rPr>
          <w:rFonts w:ascii="Calibri" w:hAnsi="Calibri" w:cstheme="minorHAnsi"/>
          <w:bCs/>
          <w:sz w:val="22"/>
        </w:rPr>
        <w:t>Those pupils that come to us from the refuge are similarly affected by mobility and issues around care. Ensuring that our staff are highly trained to support children that have witnessed domestic violence first hand is a priority for us. GDPR and sensitivity around transition documents is also a challenge.</w:t>
      </w:r>
    </w:p>
    <w:p w14:paraId="2C83FB57" w14:textId="36925738" w:rsidR="008F77BC" w:rsidRDefault="00DA3915" w:rsidP="5C91BF08">
      <w:pPr>
        <w:pStyle w:val="ListParagraph"/>
        <w:numPr>
          <w:ilvl w:val="0"/>
          <w:numId w:val="74"/>
        </w:numPr>
        <w:spacing w:line="240" w:lineRule="auto"/>
        <w:rPr>
          <w:rFonts w:ascii="Calibri" w:hAnsi="Calibri" w:cstheme="minorHAnsi"/>
          <w:bCs/>
          <w:sz w:val="22"/>
        </w:rPr>
      </w:pPr>
      <w:r>
        <w:rPr>
          <w:rFonts w:ascii="Calibri" w:hAnsi="Calibri" w:cstheme="minorHAnsi"/>
          <w:bCs/>
          <w:sz w:val="22"/>
        </w:rPr>
        <w:t>We have many children that live in flats above family run businesses in the city centre (e.g. nail bars, restaurants). We are acutely aware of the challenge that could be faced because of this. Specifically, that our pupils are unsupervised or contributing to the business.</w:t>
      </w:r>
    </w:p>
    <w:p w14:paraId="568F10B4" w14:textId="77777777" w:rsidR="00DA3915" w:rsidRPr="00DA3915" w:rsidRDefault="00DA3915" w:rsidP="5C91BF08">
      <w:pPr>
        <w:pStyle w:val="ListParagraph"/>
        <w:numPr>
          <w:ilvl w:val="0"/>
          <w:numId w:val="74"/>
        </w:numPr>
        <w:spacing w:line="240" w:lineRule="auto"/>
        <w:rPr>
          <w:rFonts w:ascii="Calibri" w:hAnsi="Calibri" w:cstheme="minorHAnsi"/>
          <w:bCs/>
          <w:sz w:val="22"/>
        </w:rPr>
      </w:pPr>
    </w:p>
    <w:p w14:paraId="5E4E101F" w14:textId="77777777" w:rsidR="008F77BC" w:rsidRPr="00540107" w:rsidRDefault="008F77BC" w:rsidP="008F77BC">
      <w:pPr>
        <w:spacing w:line="240" w:lineRule="auto"/>
        <w:rPr>
          <w:rFonts w:ascii="Calibri" w:hAnsi="Calibri" w:cstheme="minorHAnsi"/>
          <w:b/>
          <w:sz w:val="22"/>
        </w:rPr>
      </w:pPr>
      <w:r w:rsidRPr="5C91BF08">
        <w:rPr>
          <w:rFonts w:ascii="Calibri" w:hAnsi="Calibri"/>
          <w:b/>
          <w:bCs/>
          <w:sz w:val="22"/>
        </w:rPr>
        <w:t>The partners we work with to ensure our children are safe</w:t>
      </w:r>
    </w:p>
    <w:p w14:paraId="4A3E63C0" w14:textId="77777777" w:rsidR="00DA3915" w:rsidRPr="006E3259" w:rsidRDefault="00DA3915" w:rsidP="00DA3915">
      <w:pPr>
        <w:pStyle w:val="NoSpacing"/>
        <w:numPr>
          <w:ilvl w:val="0"/>
          <w:numId w:val="75"/>
        </w:numPr>
        <w:rPr>
          <w:rFonts w:ascii="Calibri" w:hAnsi="Calibri"/>
          <w:sz w:val="22"/>
        </w:rPr>
      </w:pPr>
      <w:r w:rsidRPr="006E3259">
        <w:rPr>
          <w:rFonts w:ascii="Calibri" w:hAnsi="Calibri"/>
          <w:sz w:val="22"/>
        </w:rPr>
        <w:t>West Salisbury Cluster Heads have regular meetings with representatives of MASH and SWAMAF.</w:t>
      </w:r>
    </w:p>
    <w:p w14:paraId="5685A01B" w14:textId="77777777" w:rsidR="00DA3915" w:rsidRDefault="00DA3915" w:rsidP="00DA3915">
      <w:pPr>
        <w:pStyle w:val="NoSpacing"/>
        <w:numPr>
          <w:ilvl w:val="0"/>
          <w:numId w:val="75"/>
        </w:numPr>
        <w:rPr>
          <w:rFonts w:ascii="Calibri" w:hAnsi="Calibri"/>
          <w:sz w:val="22"/>
        </w:rPr>
      </w:pPr>
      <w:r w:rsidRPr="006E3259">
        <w:rPr>
          <w:rFonts w:ascii="Calibri" w:hAnsi="Calibri"/>
          <w:sz w:val="22"/>
        </w:rPr>
        <w:t>Wiltshire LEA</w:t>
      </w:r>
    </w:p>
    <w:p w14:paraId="5F5C001A" w14:textId="77777777" w:rsidR="00DA3915" w:rsidRPr="006E3259" w:rsidRDefault="00DA3915" w:rsidP="00DA3915">
      <w:pPr>
        <w:pStyle w:val="NoSpacing"/>
        <w:numPr>
          <w:ilvl w:val="0"/>
          <w:numId w:val="75"/>
        </w:numPr>
        <w:rPr>
          <w:rFonts w:ascii="Calibri" w:hAnsi="Calibri"/>
          <w:sz w:val="22"/>
        </w:rPr>
      </w:pPr>
      <w:r>
        <w:rPr>
          <w:rFonts w:ascii="Calibri" w:hAnsi="Calibri"/>
          <w:sz w:val="22"/>
        </w:rPr>
        <w:t>MASH</w:t>
      </w:r>
    </w:p>
    <w:p w14:paraId="677CCC8B" w14:textId="77777777" w:rsidR="00DA3915" w:rsidRPr="006E3259" w:rsidRDefault="00DA3915" w:rsidP="00DA3915">
      <w:pPr>
        <w:pStyle w:val="NoSpacing"/>
        <w:numPr>
          <w:ilvl w:val="0"/>
          <w:numId w:val="75"/>
        </w:numPr>
        <w:rPr>
          <w:rFonts w:ascii="Calibri" w:hAnsi="Calibri"/>
          <w:sz w:val="22"/>
        </w:rPr>
      </w:pPr>
      <w:r>
        <w:rPr>
          <w:rFonts w:ascii="Calibri" w:hAnsi="Calibri"/>
          <w:sz w:val="22"/>
        </w:rPr>
        <w:t>Devon E</w:t>
      </w:r>
      <w:r w:rsidRPr="006E3259">
        <w:rPr>
          <w:rFonts w:ascii="Calibri" w:hAnsi="Calibri"/>
          <w:sz w:val="22"/>
        </w:rPr>
        <w:t xml:space="preserve">ducational </w:t>
      </w:r>
      <w:r>
        <w:rPr>
          <w:rFonts w:ascii="Calibri" w:hAnsi="Calibri"/>
          <w:sz w:val="22"/>
        </w:rPr>
        <w:t>S</w:t>
      </w:r>
      <w:r w:rsidRPr="006E3259">
        <w:rPr>
          <w:rFonts w:ascii="Calibri" w:hAnsi="Calibri"/>
          <w:sz w:val="22"/>
        </w:rPr>
        <w:t>ervices</w:t>
      </w:r>
    </w:p>
    <w:p w14:paraId="39BFEE4D" w14:textId="77777777" w:rsidR="00DA3915" w:rsidRDefault="00DA3915" w:rsidP="00DA3915">
      <w:pPr>
        <w:pStyle w:val="NoSpacing"/>
        <w:numPr>
          <w:ilvl w:val="0"/>
          <w:numId w:val="75"/>
        </w:numPr>
        <w:rPr>
          <w:rFonts w:ascii="Calibri" w:hAnsi="Calibri"/>
          <w:sz w:val="22"/>
        </w:rPr>
      </w:pPr>
      <w:r w:rsidRPr="006E3259">
        <w:rPr>
          <w:rFonts w:ascii="Calibri" w:hAnsi="Calibri"/>
          <w:sz w:val="22"/>
        </w:rPr>
        <w:t>DSAT central team and services</w:t>
      </w:r>
    </w:p>
    <w:p w14:paraId="1325D8D7" w14:textId="77777777" w:rsidR="00DA3915" w:rsidRDefault="00DA3915" w:rsidP="00DA3915">
      <w:pPr>
        <w:pStyle w:val="NoSpacing"/>
        <w:numPr>
          <w:ilvl w:val="0"/>
          <w:numId w:val="75"/>
        </w:numPr>
        <w:rPr>
          <w:rFonts w:ascii="Calibri" w:hAnsi="Calibri"/>
          <w:sz w:val="22"/>
        </w:rPr>
      </w:pPr>
      <w:proofErr w:type="spellStart"/>
      <w:r>
        <w:rPr>
          <w:rFonts w:ascii="Calibri" w:hAnsi="Calibri"/>
          <w:sz w:val="22"/>
        </w:rPr>
        <w:t>Spurgeons</w:t>
      </w:r>
      <w:proofErr w:type="spellEnd"/>
      <w:r>
        <w:rPr>
          <w:rFonts w:ascii="Calibri" w:hAnsi="Calibri"/>
          <w:sz w:val="22"/>
        </w:rPr>
        <w:t xml:space="preserve"> Children’s Centre</w:t>
      </w:r>
    </w:p>
    <w:p w14:paraId="27465FC6" w14:textId="136EC2A3" w:rsidR="008F77BC" w:rsidRPr="00DA3915" w:rsidRDefault="00DA3915" w:rsidP="008F77BC">
      <w:pPr>
        <w:pStyle w:val="NoSpacing"/>
        <w:numPr>
          <w:ilvl w:val="0"/>
          <w:numId w:val="75"/>
        </w:numPr>
        <w:rPr>
          <w:rFonts w:ascii="Calibri" w:hAnsi="Calibri"/>
          <w:sz w:val="22"/>
        </w:rPr>
      </w:pPr>
      <w:r>
        <w:rPr>
          <w:rFonts w:ascii="Calibri" w:hAnsi="Calibri"/>
          <w:sz w:val="22"/>
        </w:rPr>
        <w:t>The Refuge</w:t>
      </w:r>
    </w:p>
    <w:p w14:paraId="430CD262" w14:textId="77777777" w:rsidR="00DA3915" w:rsidRPr="00540107" w:rsidRDefault="00DA3915" w:rsidP="008F77BC">
      <w:pPr>
        <w:spacing w:line="240" w:lineRule="auto"/>
        <w:rPr>
          <w:rFonts w:ascii="Calibri" w:hAnsi="Calibri" w:cstheme="minorHAnsi"/>
          <w:sz w:val="22"/>
        </w:rPr>
      </w:pPr>
    </w:p>
    <w:p w14:paraId="65BC750B" w14:textId="42562F96" w:rsidR="008F77BC" w:rsidRPr="00540107" w:rsidRDefault="008F77BC" w:rsidP="5C91BF08">
      <w:pPr>
        <w:spacing w:line="240" w:lineRule="auto"/>
        <w:rPr>
          <w:rFonts w:ascii="Calibri" w:hAnsi="Calibri"/>
          <w:b/>
          <w:bCs/>
          <w:sz w:val="22"/>
        </w:rPr>
      </w:pPr>
      <w:r w:rsidRPr="5C91BF08">
        <w:rPr>
          <w:rFonts w:ascii="Calibri" w:hAnsi="Calibri"/>
          <w:b/>
          <w:bCs/>
          <w:sz w:val="22"/>
        </w:rPr>
        <w:t>How we work with parents to ensure that all children are safe</w:t>
      </w:r>
    </w:p>
    <w:p w14:paraId="19CAD543" w14:textId="77777777" w:rsidR="00DA3915" w:rsidRDefault="00DA3915" w:rsidP="00DA3915">
      <w:pPr>
        <w:pStyle w:val="ListParagraph"/>
        <w:numPr>
          <w:ilvl w:val="0"/>
          <w:numId w:val="76"/>
        </w:numPr>
        <w:spacing w:line="240" w:lineRule="auto"/>
        <w:rPr>
          <w:rFonts w:ascii="Calibri" w:hAnsi="Calibri" w:cstheme="minorHAnsi"/>
          <w:sz w:val="22"/>
        </w:rPr>
      </w:pPr>
      <w:r w:rsidRPr="006E3259">
        <w:rPr>
          <w:rFonts w:ascii="Calibri" w:hAnsi="Calibri" w:cstheme="minorHAnsi"/>
          <w:sz w:val="22"/>
        </w:rPr>
        <w:t>Early Help referrals where needed</w:t>
      </w:r>
      <w:r>
        <w:rPr>
          <w:rFonts w:ascii="Calibri" w:hAnsi="Calibri" w:cstheme="minorHAnsi"/>
          <w:sz w:val="22"/>
        </w:rPr>
        <w:t>.</w:t>
      </w:r>
    </w:p>
    <w:p w14:paraId="156436A5" w14:textId="77777777" w:rsidR="00DA3915" w:rsidRDefault="00DA3915" w:rsidP="00DA3915">
      <w:pPr>
        <w:pStyle w:val="ListParagraph"/>
        <w:numPr>
          <w:ilvl w:val="0"/>
          <w:numId w:val="76"/>
        </w:numPr>
        <w:spacing w:line="240" w:lineRule="auto"/>
        <w:rPr>
          <w:rFonts w:ascii="Calibri" w:hAnsi="Calibri" w:cstheme="minorHAnsi"/>
          <w:sz w:val="22"/>
        </w:rPr>
      </w:pPr>
      <w:r>
        <w:rPr>
          <w:rFonts w:ascii="Calibri" w:hAnsi="Calibri" w:cstheme="minorHAnsi"/>
          <w:sz w:val="22"/>
        </w:rPr>
        <w:t>Parental Workshops.</w:t>
      </w:r>
    </w:p>
    <w:p w14:paraId="40912079" w14:textId="77777777" w:rsidR="00DA3915" w:rsidRPr="006E3259" w:rsidRDefault="00DA3915" w:rsidP="00DA3915">
      <w:pPr>
        <w:pStyle w:val="ListParagraph"/>
        <w:numPr>
          <w:ilvl w:val="0"/>
          <w:numId w:val="76"/>
        </w:numPr>
        <w:spacing w:line="240" w:lineRule="auto"/>
        <w:rPr>
          <w:rFonts w:ascii="Calibri" w:hAnsi="Calibri" w:cstheme="minorHAnsi"/>
          <w:sz w:val="22"/>
        </w:rPr>
      </w:pPr>
      <w:r>
        <w:rPr>
          <w:rFonts w:ascii="Calibri" w:hAnsi="Calibri" w:cstheme="minorHAnsi"/>
          <w:sz w:val="22"/>
        </w:rPr>
        <w:t>Updates on our website (especially around online safety and supporting parents with staying aware of new apps and technology).</w:t>
      </w:r>
    </w:p>
    <w:p w14:paraId="1B406D90" w14:textId="77777777" w:rsidR="00DA3915" w:rsidRDefault="00DA3915" w:rsidP="008F77BC">
      <w:pPr>
        <w:spacing w:line="240" w:lineRule="auto"/>
        <w:rPr>
          <w:rFonts w:ascii="Calibri" w:hAnsi="Calibri" w:cstheme="minorHAnsi"/>
          <w:sz w:val="22"/>
        </w:rPr>
      </w:pPr>
    </w:p>
    <w:p w14:paraId="565FB53E" w14:textId="77777777" w:rsidR="00DA3915" w:rsidRPr="00540107" w:rsidRDefault="00DA3915" w:rsidP="008F77BC">
      <w:pPr>
        <w:spacing w:line="240" w:lineRule="auto"/>
        <w:rPr>
          <w:rFonts w:ascii="Calibri" w:hAnsi="Calibri" w:cstheme="minorHAnsi"/>
          <w:sz w:val="22"/>
        </w:rPr>
      </w:pPr>
    </w:p>
    <w:p w14:paraId="6029AA17" w14:textId="77777777" w:rsidR="008F77BC" w:rsidRDefault="008F77BC" w:rsidP="008F77BC">
      <w:pPr>
        <w:spacing w:line="240" w:lineRule="auto"/>
        <w:rPr>
          <w:rFonts w:ascii="Calibri" w:hAnsi="Calibri"/>
          <w:b/>
          <w:bCs/>
          <w:sz w:val="22"/>
        </w:rPr>
      </w:pPr>
      <w:r w:rsidRPr="5C91BF08">
        <w:rPr>
          <w:rFonts w:ascii="Calibri" w:hAnsi="Calibri"/>
          <w:b/>
          <w:bCs/>
          <w:sz w:val="22"/>
        </w:rPr>
        <w:t>How we work with staff to ensure that this policy is followed</w:t>
      </w:r>
    </w:p>
    <w:p w14:paraId="5E283F7A" w14:textId="77777777" w:rsidR="00DA3915" w:rsidRPr="006E3259" w:rsidRDefault="00DA3915" w:rsidP="00DA3915">
      <w:pPr>
        <w:pStyle w:val="NoSpacing"/>
        <w:numPr>
          <w:ilvl w:val="0"/>
          <w:numId w:val="77"/>
        </w:numPr>
        <w:rPr>
          <w:rFonts w:ascii="Calibri" w:hAnsi="Calibri"/>
          <w:sz w:val="22"/>
        </w:rPr>
      </w:pPr>
      <w:r w:rsidRPr="006E3259">
        <w:rPr>
          <w:rFonts w:ascii="Calibri" w:hAnsi="Calibri"/>
          <w:sz w:val="22"/>
        </w:rPr>
        <w:t>Level 2 Safeguarding training for all staff and governors</w:t>
      </w:r>
    </w:p>
    <w:p w14:paraId="49180635" w14:textId="77777777" w:rsidR="00DA3915" w:rsidRPr="006E3259" w:rsidRDefault="00DA3915" w:rsidP="00DA3915">
      <w:pPr>
        <w:pStyle w:val="NoSpacing"/>
        <w:numPr>
          <w:ilvl w:val="0"/>
          <w:numId w:val="77"/>
        </w:numPr>
        <w:rPr>
          <w:rFonts w:ascii="Calibri" w:hAnsi="Calibri"/>
          <w:sz w:val="22"/>
        </w:rPr>
      </w:pPr>
      <w:r w:rsidRPr="006E3259">
        <w:rPr>
          <w:rFonts w:ascii="Calibri" w:hAnsi="Calibri"/>
          <w:sz w:val="22"/>
        </w:rPr>
        <w:t>DSL training and Level 3 training to be arranged for appropriate staff</w:t>
      </w:r>
    </w:p>
    <w:p w14:paraId="39B305C2" w14:textId="77777777" w:rsidR="00DA3915" w:rsidRPr="006E3259" w:rsidRDefault="00DA3915" w:rsidP="00DA3915">
      <w:pPr>
        <w:pStyle w:val="NoSpacing"/>
        <w:numPr>
          <w:ilvl w:val="0"/>
          <w:numId w:val="77"/>
        </w:numPr>
        <w:rPr>
          <w:rFonts w:ascii="Calibri" w:hAnsi="Calibri"/>
          <w:sz w:val="22"/>
        </w:rPr>
      </w:pPr>
      <w:r w:rsidRPr="006E3259">
        <w:rPr>
          <w:rFonts w:ascii="Calibri" w:hAnsi="Calibri"/>
          <w:sz w:val="22"/>
        </w:rPr>
        <w:t>Refreshers and ad-hoc training will be arranged as appropriate</w:t>
      </w:r>
    </w:p>
    <w:p w14:paraId="23F0A989" w14:textId="77777777" w:rsidR="00DA3915" w:rsidRPr="006E3259" w:rsidRDefault="00DA3915" w:rsidP="00DA3915">
      <w:pPr>
        <w:pStyle w:val="NoSpacing"/>
        <w:numPr>
          <w:ilvl w:val="0"/>
          <w:numId w:val="77"/>
        </w:numPr>
        <w:rPr>
          <w:rFonts w:ascii="Calibri" w:hAnsi="Calibri"/>
          <w:b/>
          <w:color w:val="000000" w:themeColor="text1"/>
          <w:sz w:val="22"/>
        </w:rPr>
      </w:pPr>
      <w:r w:rsidRPr="006E3259">
        <w:rPr>
          <w:rFonts w:ascii="Calibri" w:hAnsi="Calibri"/>
          <w:color w:val="000000" w:themeColor="text1"/>
          <w:sz w:val="22"/>
        </w:rPr>
        <w:t>Wiltshire LEA self-audit tool</w:t>
      </w:r>
    </w:p>
    <w:p w14:paraId="62A4C03D" w14:textId="77777777" w:rsidR="00DA3915" w:rsidRPr="00223CE2" w:rsidRDefault="00DA3915" w:rsidP="00DA3915">
      <w:pPr>
        <w:pStyle w:val="NoSpacing"/>
        <w:numPr>
          <w:ilvl w:val="0"/>
          <w:numId w:val="77"/>
        </w:numPr>
        <w:rPr>
          <w:rFonts w:ascii="Calibri" w:hAnsi="Calibri"/>
          <w:b/>
          <w:color w:val="000000" w:themeColor="text1"/>
          <w:sz w:val="22"/>
        </w:rPr>
      </w:pPr>
      <w:r w:rsidRPr="006E3259">
        <w:rPr>
          <w:rFonts w:ascii="Calibri" w:hAnsi="Calibri"/>
          <w:color w:val="000000" w:themeColor="text1"/>
          <w:sz w:val="22"/>
        </w:rPr>
        <w:t>Safeguarding Poster to be displayed in key places across the school</w:t>
      </w:r>
    </w:p>
    <w:p w14:paraId="656FCB56" w14:textId="77777777" w:rsidR="00DA3915" w:rsidRPr="00223CE2" w:rsidRDefault="00DA3915" w:rsidP="00DA3915">
      <w:pPr>
        <w:pStyle w:val="NoSpacing"/>
        <w:numPr>
          <w:ilvl w:val="0"/>
          <w:numId w:val="77"/>
        </w:numPr>
        <w:rPr>
          <w:rFonts w:ascii="Calibri" w:hAnsi="Calibri"/>
          <w:b/>
          <w:color w:val="000000" w:themeColor="text1"/>
          <w:sz w:val="22"/>
        </w:rPr>
      </w:pPr>
      <w:r w:rsidRPr="00223CE2">
        <w:rPr>
          <w:rFonts w:ascii="Calibri" w:hAnsi="Calibri" w:cstheme="minorHAnsi"/>
          <w:sz w:val="22"/>
        </w:rPr>
        <w:t>Reading this policy annually</w:t>
      </w:r>
    </w:p>
    <w:p w14:paraId="0CD880A8" w14:textId="77777777" w:rsidR="00DA3915" w:rsidRPr="00223CE2" w:rsidRDefault="00DA3915" w:rsidP="00DA3915">
      <w:pPr>
        <w:pStyle w:val="NoSpacing"/>
        <w:numPr>
          <w:ilvl w:val="0"/>
          <w:numId w:val="77"/>
        </w:numPr>
        <w:rPr>
          <w:rFonts w:ascii="Calibri" w:hAnsi="Calibri"/>
          <w:b/>
          <w:color w:val="000000" w:themeColor="text1"/>
          <w:sz w:val="22"/>
        </w:rPr>
      </w:pPr>
      <w:r w:rsidRPr="00223CE2">
        <w:rPr>
          <w:rFonts w:ascii="Calibri" w:hAnsi="Calibri" w:cstheme="minorHAnsi"/>
          <w:sz w:val="22"/>
        </w:rPr>
        <w:t>Reading KCSIE Part 1 annually</w:t>
      </w:r>
    </w:p>
    <w:p w14:paraId="68CC5B69" w14:textId="77777777" w:rsidR="00DA3915" w:rsidRPr="00223CE2" w:rsidRDefault="00DA3915" w:rsidP="00DA3915">
      <w:pPr>
        <w:pStyle w:val="NoSpacing"/>
        <w:numPr>
          <w:ilvl w:val="0"/>
          <w:numId w:val="77"/>
        </w:numPr>
        <w:rPr>
          <w:rFonts w:ascii="Calibri" w:hAnsi="Calibri"/>
          <w:b/>
          <w:color w:val="000000" w:themeColor="text1"/>
          <w:sz w:val="22"/>
        </w:rPr>
      </w:pPr>
      <w:r w:rsidRPr="00223CE2">
        <w:rPr>
          <w:rFonts w:ascii="Calibri" w:hAnsi="Calibri" w:cstheme="minorHAnsi"/>
          <w:sz w:val="22"/>
        </w:rPr>
        <w:t>Staff induction and refresher training</w:t>
      </w:r>
    </w:p>
    <w:p w14:paraId="02DBB5B2" w14:textId="77777777" w:rsidR="00DA3915" w:rsidRPr="00223CE2" w:rsidRDefault="00DA3915" w:rsidP="00DA3915">
      <w:pPr>
        <w:pStyle w:val="NoSpacing"/>
        <w:numPr>
          <w:ilvl w:val="0"/>
          <w:numId w:val="77"/>
        </w:numPr>
        <w:rPr>
          <w:rFonts w:ascii="Calibri" w:hAnsi="Calibri"/>
          <w:b/>
          <w:color w:val="000000" w:themeColor="text1"/>
          <w:sz w:val="22"/>
        </w:rPr>
      </w:pPr>
      <w:r w:rsidRPr="00223CE2">
        <w:rPr>
          <w:rFonts w:ascii="Calibri" w:hAnsi="Calibri" w:cstheme="minorHAnsi"/>
          <w:sz w:val="22"/>
        </w:rPr>
        <w:t>Regular safeguarding briefings in professional development meetings</w:t>
      </w:r>
    </w:p>
    <w:p w14:paraId="41C19B0E" w14:textId="77777777" w:rsidR="00DA3915" w:rsidRDefault="00DA3915" w:rsidP="00540107">
      <w:pPr>
        <w:spacing w:line="240" w:lineRule="auto"/>
        <w:rPr>
          <w:rFonts w:ascii="Calibri" w:hAnsi="Calibri" w:cstheme="minorHAnsi"/>
          <w:sz w:val="22"/>
        </w:rPr>
      </w:pPr>
      <w:r w:rsidRPr="00540107">
        <w:rPr>
          <w:rFonts w:ascii="Calibri" w:hAnsi="Calibri" w:cstheme="minorHAnsi"/>
          <w:sz w:val="22"/>
        </w:rPr>
        <w:br w:type="page"/>
      </w:r>
      <w:bookmarkStart w:id="0" w:name="_Toc520899273"/>
      <w:bookmarkStart w:id="1" w:name="_Toc82766945"/>
    </w:p>
    <w:p w14:paraId="1A8494B9" w14:textId="77777777" w:rsidR="00243D33" w:rsidRDefault="008F77BC" w:rsidP="5C91BF08">
      <w:pPr>
        <w:spacing w:line="240" w:lineRule="auto"/>
        <w:rPr>
          <w:rFonts w:ascii="Calibri" w:hAnsi="Calibri" w:cstheme="minorHAnsi"/>
          <w:sz w:val="22"/>
        </w:rPr>
      </w:pPr>
      <w:r w:rsidRPr="13103ECE">
        <w:rPr>
          <w:rFonts w:ascii="Calibri" w:hAnsi="Calibri"/>
          <w:b/>
          <w:bCs/>
          <w:color w:val="7030A0"/>
          <w:sz w:val="22"/>
        </w:rPr>
        <w:lastRenderedPageBreak/>
        <w:t>Safeguarding Poster to be displayed in key places across the school</w:t>
      </w:r>
      <w:bookmarkEnd w:id="0"/>
      <w:bookmarkEnd w:id="1"/>
    </w:p>
    <w:p w14:paraId="40D72486" w14:textId="6B4A3FBE" w:rsidR="5C91BF08" w:rsidRPr="00243D33" w:rsidRDefault="00243D33" w:rsidP="5C91BF08">
      <w:pPr>
        <w:spacing w:line="240" w:lineRule="auto"/>
        <w:rPr>
          <w:rFonts w:ascii="Calibri" w:hAnsi="Calibri" w:cstheme="minorHAnsi"/>
          <w:sz w:val="22"/>
        </w:rPr>
      </w:pPr>
      <w:r w:rsidRPr="00243D33">
        <w:drawing>
          <wp:anchor distT="0" distB="0" distL="114300" distR="114300" simplePos="0" relativeHeight="251661371" behindDoc="1" locked="0" layoutInCell="1" allowOverlap="1" wp14:anchorId="711C9C6D" wp14:editId="07BB4D33">
            <wp:simplePos x="0" y="0"/>
            <wp:positionH relativeFrom="column">
              <wp:posOffset>-635</wp:posOffset>
            </wp:positionH>
            <wp:positionV relativeFrom="paragraph">
              <wp:posOffset>276860</wp:posOffset>
            </wp:positionV>
            <wp:extent cx="6155690" cy="8916670"/>
            <wp:effectExtent l="0" t="0" r="3810" b="0"/>
            <wp:wrapTight wrapText="bothSides">
              <wp:wrapPolygon edited="0">
                <wp:start x="0" y="0"/>
                <wp:lineTo x="0" y="21566"/>
                <wp:lineTo x="21569" y="21566"/>
                <wp:lineTo x="21569" y="0"/>
                <wp:lineTo x="0" y="0"/>
              </wp:wrapPolygon>
            </wp:wrapTight>
            <wp:docPr id="973535633" name="Picture 1" descr="A poster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35633" name="Picture 1" descr="A poster of a group of people&#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6155690" cy="8916670"/>
                    </a:xfrm>
                    <a:prstGeom prst="rect">
                      <a:avLst/>
                    </a:prstGeom>
                  </pic:spPr>
                </pic:pic>
              </a:graphicData>
            </a:graphic>
            <wp14:sizeRelH relativeFrom="page">
              <wp14:pctWidth>0</wp14:pctWidth>
            </wp14:sizeRelH>
            <wp14:sizeRelV relativeFrom="page">
              <wp14:pctHeight>0</wp14:pctHeight>
            </wp14:sizeRelV>
          </wp:anchor>
        </w:drawing>
      </w:r>
    </w:p>
    <w:p w14:paraId="1BE2D91D" w14:textId="659708A9" w:rsidR="5C91BF08" w:rsidRDefault="5C91BF08" w:rsidP="5C91BF08">
      <w:pPr>
        <w:spacing w:line="240" w:lineRule="auto"/>
      </w:pPr>
    </w:p>
    <w:p w14:paraId="0CD64EA5" w14:textId="7CAC2C1C" w:rsidR="008F77BC" w:rsidRPr="00C737E8" w:rsidRDefault="008F77BC" w:rsidP="00C737E8">
      <w:pPr>
        <w:spacing w:line="240" w:lineRule="auto"/>
        <w:rPr>
          <w:rFonts w:ascii="Calibri" w:hAnsi="Calibri"/>
          <w:b/>
          <w:bCs/>
          <w:color w:val="7030A0"/>
          <w:sz w:val="22"/>
        </w:rPr>
      </w:pPr>
      <w:bookmarkStart w:id="2" w:name="_Toc520899274"/>
      <w:bookmarkStart w:id="3" w:name="_Toc82766946"/>
      <w:r w:rsidRPr="00540107">
        <w:rPr>
          <w:rFonts w:ascii="Calibri" w:hAnsi="Calibri"/>
          <w:b/>
          <w:bCs/>
          <w:color w:val="7030A0"/>
          <w:sz w:val="22"/>
        </w:rPr>
        <w:t>Introduction</w:t>
      </w:r>
      <w:bookmarkEnd w:id="2"/>
      <w:bookmarkEnd w:id="3"/>
      <w:r w:rsidRPr="00540107">
        <w:rPr>
          <w:rFonts w:ascii="Calibri" w:hAnsi="Calibri"/>
          <w:b/>
          <w:bCs/>
          <w:color w:val="7030A0"/>
          <w:sz w:val="22"/>
        </w:rPr>
        <w:t xml:space="preserve"> </w:t>
      </w:r>
    </w:p>
    <w:p w14:paraId="6588A61B" w14:textId="596476C8" w:rsidR="00540107" w:rsidRPr="00540107" w:rsidRDefault="008F77BC" w:rsidP="00540107">
      <w:pPr>
        <w:spacing w:line="240" w:lineRule="auto"/>
        <w:rPr>
          <w:rFonts w:ascii="Calibri" w:hAnsi="Calibri"/>
          <w:sz w:val="22"/>
        </w:rPr>
      </w:pPr>
      <w:r w:rsidRPr="00540107">
        <w:rPr>
          <w:rFonts w:ascii="Calibri" w:hAnsi="Calibri"/>
          <w:sz w:val="22"/>
        </w:rPr>
        <w:t xml:space="preserve">The child protection policy for academies within the Diocese of Salisbury Academy Trust is based on a template provided by </w:t>
      </w:r>
      <w:r w:rsidR="008E0C10">
        <w:rPr>
          <w:rFonts w:ascii="Calibri" w:hAnsi="Calibri"/>
          <w:sz w:val="22"/>
        </w:rPr>
        <w:t>Devon Education Services (</w:t>
      </w:r>
      <w:r w:rsidR="00027CDA">
        <w:rPr>
          <w:rFonts w:ascii="Calibri" w:hAnsi="Calibri"/>
          <w:sz w:val="22"/>
        </w:rPr>
        <w:t>DES</w:t>
      </w:r>
      <w:r w:rsidR="008E0C10">
        <w:rPr>
          <w:rFonts w:ascii="Calibri" w:hAnsi="Calibri"/>
          <w:sz w:val="22"/>
        </w:rPr>
        <w:t>)</w:t>
      </w:r>
      <w:r w:rsidRPr="00540107">
        <w:rPr>
          <w:rFonts w:ascii="Calibri" w:hAnsi="Calibri"/>
          <w:sz w:val="22"/>
        </w:rPr>
        <w:t xml:space="preserve">, our safeguarding advisors; it reflects Inter-Agency Safeguarding Procedures and the latest versions of national statutory guidance: ‘Working Together to Safeguard Children’ and ‘Keeping Children Safe in Education’. It is adapted as required to suit the needs of our Wiltshire and Dorset </w:t>
      </w:r>
      <w:r w:rsidR="00BC1606">
        <w:rPr>
          <w:rFonts w:ascii="Calibri" w:hAnsi="Calibri"/>
          <w:sz w:val="22"/>
        </w:rPr>
        <w:t>school</w:t>
      </w:r>
      <w:r w:rsidRPr="00540107">
        <w:rPr>
          <w:rFonts w:ascii="Calibri" w:hAnsi="Calibri"/>
          <w:sz w:val="22"/>
        </w:rPr>
        <w:t>s and to comply with the similar procedures of the Local Authority.</w:t>
      </w:r>
    </w:p>
    <w:p w14:paraId="2E226A0E" w14:textId="5A35514B" w:rsidR="008F77BC" w:rsidRPr="00540107" w:rsidRDefault="00DA1880" w:rsidP="008F77BC">
      <w:pPr>
        <w:spacing w:line="240" w:lineRule="auto"/>
        <w:rPr>
          <w:rFonts w:ascii="Calibri" w:hAnsi="Calibri"/>
          <w:sz w:val="22"/>
        </w:rPr>
      </w:pPr>
      <w:r>
        <w:rPr>
          <w:rFonts w:ascii="Calibri" w:hAnsi="Calibri"/>
          <w:sz w:val="22"/>
        </w:rPr>
        <w:t>In addition to the contacts on the front page, t</w:t>
      </w:r>
      <w:r w:rsidR="008F77BC" w:rsidRPr="00540107">
        <w:rPr>
          <w:rFonts w:ascii="Calibri" w:hAnsi="Calibri"/>
          <w:sz w:val="22"/>
        </w:rPr>
        <w:t xml:space="preserve">he DSAT Safeguarding Lead Advisor is Jon Galling, </w:t>
      </w:r>
      <w:r w:rsidR="00CD28AF">
        <w:rPr>
          <w:rFonts w:ascii="Calibri" w:hAnsi="Calibri"/>
          <w:sz w:val="22"/>
        </w:rPr>
        <w:t>Dev</w:t>
      </w:r>
      <w:r w:rsidR="00BB76F3">
        <w:rPr>
          <w:rFonts w:ascii="Calibri" w:hAnsi="Calibri"/>
          <w:sz w:val="22"/>
        </w:rPr>
        <w:t>o</w:t>
      </w:r>
      <w:r w:rsidR="00CD28AF">
        <w:rPr>
          <w:rFonts w:ascii="Calibri" w:hAnsi="Calibri"/>
          <w:sz w:val="22"/>
        </w:rPr>
        <w:t>n Education Services</w:t>
      </w:r>
      <w:r w:rsidR="008F77BC" w:rsidRPr="00540107">
        <w:rPr>
          <w:rFonts w:ascii="Calibri" w:hAnsi="Calibri"/>
          <w:sz w:val="22"/>
        </w:rPr>
        <w:t>.  Contact details are held in schools and the DSAT office for staff to access if required.</w:t>
      </w:r>
    </w:p>
    <w:p w14:paraId="794B5E38" w14:textId="77777777" w:rsidR="008F77BC" w:rsidRPr="00540107" w:rsidRDefault="008F77BC" w:rsidP="00540107">
      <w:pPr>
        <w:spacing w:line="240" w:lineRule="auto"/>
        <w:rPr>
          <w:rFonts w:ascii="Calibri" w:hAnsi="Calibri"/>
          <w:b/>
          <w:bCs/>
          <w:color w:val="7030A0"/>
          <w:sz w:val="22"/>
        </w:rPr>
      </w:pPr>
      <w:bookmarkStart w:id="4" w:name="_Toc520899275"/>
      <w:bookmarkStart w:id="5" w:name="_Toc82766947"/>
      <w:r w:rsidRPr="00540107">
        <w:rPr>
          <w:rFonts w:ascii="Calibri" w:hAnsi="Calibri"/>
          <w:b/>
          <w:bCs/>
          <w:color w:val="7030A0"/>
          <w:sz w:val="22"/>
        </w:rPr>
        <w:t>Safeguarding Policy</w:t>
      </w:r>
      <w:bookmarkEnd w:id="4"/>
      <w:bookmarkEnd w:id="5"/>
    </w:p>
    <w:p w14:paraId="5B6A80F4" w14:textId="1735A2F4" w:rsidR="008F77BC" w:rsidRPr="00540107" w:rsidRDefault="008F77BC" w:rsidP="008F77BC">
      <w:pPr>
        <w:spacing w:line="240" w:lineRule="auto"/>
        <w:rPr>
          <w:rFonts w:ascii="Calibri" w:hAnsi="Calibri" w:cs="Arial"/>
          <w:sz w:val="22"/>
        </w:rPr>
      </w:pPr>
      <w:r w:rsidRPr="00540107">
        <w:rPr>
          <w:rFonts w:ascii="Calibri" w:hAnsi="Calibri" w:cs="Arial"/>
          <w:sz w:val="22"/>
        </w:rPr>
        <w:t>The Diocese of Salisbury Academy Trust and its academies recognise that the welfare of the child is paramount: the needs and wishes of each child will be put first.  Throughout this document, ‘child’ refers to a young person under the age of 18.</w:t>
      </w:r>
    </w:p>
    <w:p w14:paraId="1FE1FF2A" w14:textId="77777777" w:rsidR="008F77BC" w:rsidRPr="00540107" w:rsidRDefault="008F77BC" w:rsidP="008F77BC">
      <w:pPr>
        <w:pStyle w:val="BodyTextIndent"/>
        <w:ind w:left="0" w:firstLine="0"/>
        <w:rPr>
          <w:rFonts w:ascii="Calibri" w:hAnsi="Calibri"/>
          <w:sz w:val="22"/>
          <w:szCs w:val="22"/>
        </w:rPr>
      </w:pPr>
      <w:r w:rsidRPr="00540107">
        <w:rPr>
          <w:rFonts w:ascii="Calibri" w:hAnsi="Calibri" w:cs="Arial"/>
          <w:sz w:val="22"/>
          <w:szCs w:val="22"/>
        </w:rPr>
        <w:t>We take seriously our duty to safeguard and promote the welfare of the children</w:t>
      </w:r>
      <w:r w:rsidRPr="00540107">
        <w:rPr>
          <w:rFonts w:ascii="Calibri" w:hAnsi="Calibri"/>
          <w:sz w:val="22"/>
          <w:szCs w:val="22"/>
        </w:rPr>
        <w:t xml:space="preserve"> and young people in our care.  </w:t>
      </w:r>
    </w:p>
    <w:p w14:paraId="3C069EA9" w14:textId="77777777" w:rsidR="008F77BC" w:rsidRPr="00540107" w:rsidRDefault="008F77BC" w:rsidP="008F77BC">
      <w:pPr>
        <w:pStyle w:val="BodyTextIndent"/>
        <w:ind w:left="0" w:firstLine="0"/>
        <w:rPr>
          <w:rFonts w:ascii="Calibri" w:hAnsi="Calibri"/>
          <w:sz w:val="22"/>
          <w:szCs w:val="22"/>
        </w:rPr>
      </w:pPr>
    </w:p>
    <w:p w14:paraId="6501A045" w14:textId="7526BEBD" w:rsidR="008F77BC" w:rsidRPr="00540107" w:rsidRDefault="008F77BC" w:rsidP="008F77BC">
      <w:pPr>
        <w:pStyle w:val="BodyTextIndent"/>
        <w:ind w:left="0" w:firstLine="0"/>
        <w:rPr>
          <w:rFonts w:ascii="Calibri" w:hAnsi="Calibri"/>
          <w:sz w:val="22"/>
          <w:szCs w:val="22"/>
        </w:rPr>
      </w:pPr>
      <w:r w:rsidRPr="00540107">
        <w:rPr>
          <w:rFonts w:ascii="Calibri" w:hAnsi="Calibri"/>
          <w:sz w:val="22"/>
          <w:szCs w:val="22"/>
        </w:rPr>
        <w:t xml:space="preserve">Safeguarding children is everyone’s responsibility.  ‘Working Together to Safeguard Children’ </w:t>
      </w:r>
      <w:r w:rsidR="00027CDA">
        <w:rPr>
          <w:rFonts w:ascii="Calibri" w:hAnsi="Calibri"/>
          <w:sz w:val="22"/>
          <w:szCs w:val="22"/>
        </w:rPr>
        <w:t>2023</w:t>
      </w:r>
      <w:r w:rsidRPr="00540107">
        <w:rPr>
          <w:rFonts w:ascii="Calibri" w:hAnsi="Calibri"/>
          <w:sz w:val="22"/>
          <w:szCs w:val="22"/>
        </w:rPr>
        <w:t xml:space="preserve">, HM Government statutory guidance, defines safeguarding as: </w:t>
      </w:r>
    </w:p>
    <w:p w14:paraId="0A6E5FF8" w14:textId="77777777" w:rsidR="008F77BC" w:rsidRPr="00540107" w:rsidRDefault="008F77BC" w:rsidP="00AA0874">
      <w:pPr>
        <w:pStyle w:val="BodyTextIndent"/>
        <w:numPr>
          <w:ilvl w:val="0"/>
          <w:numId w:val="51"/>
        </w:numPr>
        <w:rPr>
          <w:rFonts w:ascii="Calibri" w:hAnsi="Calibri"/>
          <w:sz w:val="22"/>
          <w:szCs w:val="22"/>
        </w:rPr>
      </w:pPr>
      <w:r w:rsidRPr="00540107">
        <w:rPr>
          <w:rFonts w:ascii="Calibri" w:hAnsi="Calibri"/>
          <w:sz w:val="22"/>
          <w:szCs w:val="22"/>
        </w:rPr>
        <w:t>protecting children from maltreatment;</w:t>
      </w:r>
    </w:p>
    <w:p w14:paraId="47646BF5" w14:textId="77777777" w:rsidR="008F77BC" w:rsidRPr="00540107" w:rsidRDefault="008F77BC" w:rsidP="00AA0874">
      <w:pPr>
        <w:pStyle w:val="BodyTextIndent"/>
        <w:numPr>
          <w:ilvl w:val="0"/>
          <w:numId w:val="51"/>
        </w:numPr>
        <w:rPr>
          <w:rFonts w:ascii="Calibri" w:hAnsi="Calibri"/>
          <w:sz w:val="22"/>
          <w:szCs w:val="22"/>
        </w:rPr>
      </w:pPr>
      <w:r w:rsidRPr="00540107">
        <w:rPr>
          <w:rFonts w:ascii="Calibri" w:hAnsi="Calibri"/>
          <w:sz w:val="22"/>
          <w:szCs w:val="22"/>
        </w:rPr>
        <w:t>preventing impairment of children’s health or development;</w:t>
      </w:r>
    </w:p>
    <w:p w14:paraId="19DC53D0" w14:textId="77777777" w:rsidR="00027CDA" w:rsidRDefault="008F77BC" w:rsidP="00AA0874">
      <w:pPr>
        <w:pStyle w:val="BodyTextIndent"/>
        <w:numPr>
          <w:ilvl w:val="0"/>
          <w:numId w:val="51"/>
        </w:numPr>
        <w:rPr>
          <w:rFonts w:ascii="Calibri" w:hAnsi="Calibri"/>
          <w:sz w:val="22"/>
          <w:szCs w:val="22"/>
        </w:rPr>
      </w:pPr>
      <w:r w:rsidRPr="00540107">
        <w:rPr>
          <w:rFonts w:ascii="Calibri" w:hAnsi="Calibri"/>
          <w:sz w:val="22"/>
          <w:szCs w:val="22"/>
        </w:rPr>
        <w:t>ensuring that children grow up in circumstances consistent with the provision of safe and effective care;</w:t>
      </w:r>
    </w:p>
    <w:p w14:paraId="728E7F0D" w14:textId="223B9748" w:rsidR="008F77BC" w:rsidRPr="00540107" w:rsidRDefault="00027CDA" w:rsidP="00AA0874">
      <w:pPr>
        <w:pStyle w:val="BodyTextIndent"/>
        <w:numPr>
          <w:ilvl w:val="0"/>
          <w:numId w:val="51"/>
        </w:numPr>
        <w:rPr>
          <w:rFonts w:ascii="Calibri" w:hAnsi="Calibri"/>
          <w:sz w:val="22"/>
          <w:szCs w:val="22"/>
        </w:rPr>
      </w:pPr>
      <w:r w:rsidRPr="00027CDA">
        <w:rPr>
          <w:rFonts w:ascii="Calibri" w:hAnsi="Calibri"/>
          <w:sz w:val="22"/>
          <w:szCs w:val="22"/>
        </w:rPr>
        <w:t>promoting the upbringing of children with their birth parents, or otherwise their family network</w:t>
      </w:r>
      <w:r w:rsidR="00655C4E">
        <w:rPr>
          <w:rFonts w:ascii="Calibri" w:hAnsi="Calibri"/>
          <w:sz w:val="22"/>
          <w:szCs w:val="22"/>
        </w:rPr>
        <w:t xml:space="preserve"> </w:t>
      </w:r>
      <w:r w:rsidRPr="00027CDA">
        <w:rPr>
          <w:rFonts w:ascii="Calibri" w:hAnsi="Calibri"/>
          <w:sz w:val="22"/>
          <w:szCs w:val="22"/>
        </w:rPr>
        <w:t>through a kinship care arrangement, whenever possible and where this is in the best interests of the children</w:t>
      </w:r>
      <w:r>
        <w:rPr>
          <w:rFonts w:ascii="Calibri" w:hAnsi="Calibri"/>
          <w:sz w:val="22"/>
          <w:szCs w:val="22"/>
        </w:rPr>
        <w:t>;</w:t>
      </w:r>
      <w:r w:rsidR="008F77BC" w:rsidRPr="00540107">
        <w:rPr>
          <w:rFonts w:ascii="Calibri" w:hAnsi="Calibri"/>
          <w:sz w:val="22"/>
          <w:szCs w:val="22"/>
        </w:rPr>
        <w:t xml:space="preserve"> and</w:t>
      </w:r>
    </w:p>
    <w:p w14:paraId="5FAD08E3" w14:textId="77777777" w:rsidR="008F77BC" w:rsidRPr="00540107" w:rsidRDefault="008F77BC" w:rsidP="00AA0874">
      <w:pPr>
        <w:pStyle w:val="BodyTextIndent"/>
        <w:numPr>
          <w:ilvl w:val="0"/>
          <w:numId w:val="51"/>
        </w:numPr>
        <w:rPr>
          <w:rFonts w:ascii="Calibri" w:hAnsi="Calibri"/>
          <w:sz w:val="22"/>
          <w:szCs w:val="22"/>
        </w:rPr>
      </w:pPr>
      <w:r w:rsidRPr="00540107">
        <w:rPr>
          <w:rFonts w:ascii="Calibri" w:hAnsi="Calibri"/>
          <w:sz w:val="22"/>
          <w:szCs w:val="22"/>
        </w:rPr>
        <w:t xml:space="preserve">taking action to enable all children to have the best life chances.  </w:t>
      </w:r>
    </w:p>
    <w:p w14:paraId="0C3ACD5A" w14:textId="77777777" w:rsidR="008F77BC" w:rsidRPr="00540107" w:rsidRDefault="008F77BC" w:rsidP="008F77BC">
      <w:pPr>
        <w:pStyle w:val="BodyTextIndent"/>
        <w:ind w:left="0" w:firstLine="0"/>
        <w:rPr>
          <w:rFonts w:ascii="Calibri" w:hAnsi="Calibri"/>
          <w:sz w:val="22"/>
          <w:szCs w:val="22"/>
        </w:rPr>
      </w:pPr>
    </w:p>
    <w:p w14:paraId="46E4A3DA" w14:textId="0A61F440" w:rsidR="008F77BC" w:rsidRPr="00540107" w:rsidRDefault="008F77BC" w:rsidP="008F77BC">
      <w:pPr>
        <w:pStyle w:val="BodyTextIndent"/>
        <w:ind w:left="0" w:firstLine="0"/>
        <w:rPr>
          <w:rFonts w:ascii="Calibri" w:hAnsi="Calibri"/>
          <w:sz w:val="22"/>
          <w:szCs w:val="22"/>
        </w:rPr>
      </w:pPr>
      <w:r w:rsidRPr="00540107">
        <w:rPr>
          <w:rFonts w:ascii="Calibri" w:hAnsi="Calibri"/>
          <w:sz w:val="22"/>
          <w:szCs w:val="22"/>
        </w:rPr>
        <w:t>The Trust Board recognises its statutory obligations as the Governors of all Academies within the Trust and as such the requirements on it from Working Together to Safeguard Children (</w:t>
      </w:r>
      <w:r w:rsidR="00027CDA">
        <w:rPr>
          <w:rFonts w:ascii="Calibri" w:hAnsi="Calibri"/>
          <w:sz w:val="22"/>
          <w:szCs w:val="22"/>
        </w:rPr>
        <w:t>2023</w:t>
      </w:r>
      <w:r w:rsidRPr="00540107">
        <w:rPr>
          <w:rFonts w:ascii="Calibri" w:hAnsi="Calibri"/>
          <w:sz w:val="22"/>
          <w:szCs w:val="22"/>
        </w:rPr>
        <w:t>) and Keeping Children Safe in Education (</w:t>
      </w:r>
      <w:r w:rsidR="00027CDA">
        <w:rPr>
          <w:rFonts w:ascii="Calibri" w:hAnsi="Calibri"/>
          <w:sz w:val="22"/>
          <w:szCs w:val="22"/>
        </w:rPr>
        <w:t>202</w:t>
      </w:r>
      <w:r w:rsidR="00AA0874">
        <w:rPr>
          <w:rFonts w:ascii="Calibri" w:hAnsi="Calibri"/>
          <w:sz w:val="22"/>
          <w:szCs w:val="22"/>
        </w:rPr>
        <w:t>5</w:t>
      </w:r>
      <w:r w:rsidRPr="00540107">
        <w:rPr>
          <w:rFonts w:ascii="Calibri" w:hAnsi="Calibri"/>
          <w:sz w:val="22"/>
          <w:szCs w:val="22"/>
        </w:rPr>
        <w:t xml:space="preserve">).  The Board has in place arrangements that reflect the importance of safeguarding and promoting the welfare of children. </w:t>
      </w:r>
    </w:p>
    <w:p w14:paraId="4C6EB7D7"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A clear line of accountability for the commissioning and/or provision of services designed to safeguard and promote the welfare of children.</w:t>
      </w:r>
    </w:p>
    <w:p w14:paraId="4E8F7E2F"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 xml:space="preserve">A senior board level </w:t>
      </w:r>
      <w:proofErr w:type="gramStart"/>
      <w:r w:rsidRPr="00540107">
        <w:rPr>
          <w:rFonts w:ascii="Calibri" w:hAnsi="Calibri"/>
          <w:sz w:val="22"/>
          <w:szCs w:val="22"/>
        </w:rPr>
        <w:t>lead</w:t>
      </w:r>
      <w:proofErr w:type="gramEnd"/>
      <w:r w:rsidRPr="00540107">
        <w:rPr>
          <w:rFonts w:ascii="Calibri" w:hAnsi="Calibri"/>
          <w:sz w:val="22"/>
          <w:szCs w:val="22"/>
        </w:rPr>
        <w:t xml:space="preserve"> to take leadership responsibility for the organisation’s safeguarding arrangements.</w:t>
      </w:r>
    </w:p>
    <w:p w14:paraId="71E8AB0F"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A culture of listening to children and taking account of their wishes and feelings, both in individual decisions and the development of services.</w:t>
      </w:r>
    </w:p>
    <w:p w14:paraId="05F7646D"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Arrangements which set out clearly the processes for sharing information, with other professionals and with the Local Authority</w:t>
      </w:r>
    </w:p>
    <w:p w14:paraId="7ED45461"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A designated professional lead for safeguarding.</w:t>
      </w:r>
    </w:p>
    <w:p w14:paraId="32B60294"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 xml:space="preserve">Safe recruitment practices for individuals whom the organisation will permit to work regularly with children, including policies on when to obtain a criminal record check. </w:t>
      </w:r>
    </w:p>
    <w:p w14:paraId="0B8DACA1"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Appropriate supervision and support for staff, including undertaking regular and frequent safeguarding training.</w:t>
      </w:r>
    </w:p>
    <w:p w14:paraId="55244D31"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Employers are responsible for ensuring that their staff are competent to carry out their responsibilities for safeguarding and promoting the welfare of children and creating an environment where staff feel able to raise concerns and feel supported in their safeguarding role.</w:t>
      </w:r>
    </w:p>
    <w:p w14:paraId="6CB22D2F"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Staff should be given a mandatory induction, which includes familiarisation with child protection responsibilities and procedures to be followed if anyone has any concerns about a child’s safety or welfare.</w:t>
      </w:r>
    </w:p>
    <w:p w14:paraId="0A7C62DB"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lastRenderedPageBreak/>
        <w:t xml:space="preserve">All professionals should have regular reviews of their own practice to ensure they improve over time. </w:t>
      </w:r>
    </w:p>
    <w:p w14:paraId="60E92BEC" w14:textId="77777777" w:rsidR="008F77BC" w:rsidRPr="00540107" w:rsidRDefault="008F77BC" w:rsidP="004D2FD4">
      <w:pPr>
        <w:pStyle w:val="BodyTextIndent"/>
        <w:numPr>
          <w:ilvl w:val="0"/>
          <w:numId w:val="51"/>
        </w:numPr>
        <w:rPr>
          <w:rFonts w:ascii="Calibri" w:hAnsi="Calibri"/>
          <w:sz w:val="22"/>
          <w:szCs w:val="22"/>
        </w:rPr>
      </w:pPr>
      <w:r w:rsidRPr="00540107">
        <w:rPr>
          <w:rFonts w:ascii="Calibri" w:hAnsi="Calibri"/>
          <w:sz w:val="22"/>
          <w:szCs w:val="22"/>
        </w:rPr>
        <w:t>Clear policies in line with those from the LA for dealing with allegations against people who work with children.</w:t>
      </w:r>
    </w:p>
    <w:p w14:paraId="6C46D7B2" w14:textId="77777777" w:rsidR="008F77BC" w:rsidRPr="00540107" w:rsidRDefault="008F77BC" w:rsidP="008F77BC">
      <w:pPr>
        <w:pStyle w:val="BodyTextIndent"/>
        <w:ind w:firstLine="0"/>
        <w:rPr>
          <w:rFonts w:ascii="Calibri" w:hAnsi="Calibri"/>
          <w:sz w:val="22"/>
          <w:szCs w:val="22"/>
        </w:rPr>
      </w:pPr>
    </w:p>
    <w:p w14:paraId="74CDB522" w14:textId="77777777" w:rsidR="008F77BC" w:rsidRPr="00540107" w:rsidRDefault="008F77BC" w:rsidP="008F77BC">
      <w:pPr>
        <w:pStyle w:val="BodyTextIndent"/>
        <w:ind w:left="0" w:firstLine="0"/>
        <w:rPr>
          <w:rFonts w:ascii="Calibri" w:hAnsi="Calibri"/>
          <w:sz w:val="22"/>
          <w:szCs w:val="22"/>
        </w:rPr>
      </w:pPr>
      <w:r w:rsidRPr="00540107">
        <w:rPr>
          <w:rFonts w:ascii="Calibri" w:hAnsi="Calibri"/>
          <w:sz w:val="22"/>
          <w:szCs w:val="22"/>
        </w:rPr>
        <w:t>Therefore, the Trust Board will:</w:t>
      </w:r>
    </w:p>
    <w:p w14:paraId="12AAC1BB" w14:textId="77777777" w:rsidR="008F77BC" w:rsidRPr="00540107" w:rsidRDefault="008F77BC" w:rsidP="00AA0874">
      <w:pPr>
        <w:pStyle w:val="BodyTextIndent"/>
        <w:numPr>
          <w:ilvl w:val="0"/>
          <w:numId w:val="57"/>
        </w:numPr>
        <w:rPr>
          <w:rFonts w:ascii="Calibri" w:hAnsi="Calibri"/>
          <w:sz w:val="22"/>
          <w:szCs w:val="22"/>
        </w:rPr>
      </w:pPr>
      <w:r w:rsidRPr="00540107">
        <w:rPr>
          <w:rFonts w:ascii="Calibri" w:hAnsi="Calibri"/>
          <w:sz w:val="22"/>
          <w:szCs w:val="22"/>
        </w:rPr>
        <w:t>Appoint a senior member of the Executive staff as the professional lead for Safeguarding, with responsibility to oversee the implementation and management of this policy.</w:t>
      </w:r>
    </w:p>
    <w:p w14:paraId="3BD6D775" w14:textId="77777777" w:rsidR="008F77BC" w:rsidRPr="00540107" w:rsidRDefault="008F77BC" w:rsidP="00AA0874">
      <w:pPr>
        <w:pStyle w:val="BodyTextIndent"/>
        <w:numPr>
          <w:ilvl w:val="0"/>
          <w:numId w:val="57"/>
        </w:numPr>
        <w:rPr>
          <w:rFonts w:ascii="Calibri" w:hAnsi="Calibri"/>
          <w:sz w:val="22"/>
          <w:szCs w:val="22"/>
        </w:rPr>
      </w:pPr>
      <w:r w:rsidRPr="00540107">
        <w:rPr>
          <w:rFonts w:ascii="Calibri" w:hAnsi="Calibri"/>
          <w:sz w:val="22"/>
          <w:szCs w:val="22"/>
        </w:rPr>
        <w:t>Appoint a Board Director with the responsibility of overseeing of all safeguarding arrangements in the Trust.</w:t>
      </w:r>
    </w:p>
    <w:p w14:paraId="3C148A02" w14:textId="77777777" w:rsidR="008F77BC" w:rsidRPr="00540107" w:rsidRDefault="008F77BC" w:rsidP="00AA0874">
      <w:pPr>
        <w:pStyle w:val="BodyTextIndent"/>
        <w:numPr>
          <w:ilvl w:val="0"/>
          <w:numId w:val="57"/>
        </w:numPr>
        <w:rPr>
          <w:rFonts w:ascii="Calibri" w:hAnsi="Calibri"/>
          <w:sz w:val="22"/>
          <w:szCs w:val="22"/>
        </w:rPr>
      </w:pPr>
      <w:r w:rsidRPr="00540107">
        <w:rPr>
          <w:rFonts w:ascii="Calibri" w:hAnsi="Calibri"/>
          <w:sz w:val="22"/>
          <w:szCs w:val="22"/>
        </w:rPr>
        <w:t>Review our safeguarding policy on an annual basis with our external provider and receive regular reports from the CEO and Safeguarding Trustee in relation to on-going practice in our schools.</w:t>
      </w:r>
    </w:p>
    <w:p w14:paraId="7AFF34C8" w14:textId="77777777" w:rsidR="008F77BC" w:rsidRPr="00540107" w:rsidRDefault="008F77BC" w:rsidP="00AA0874">
      <w:pPr>
        <w:pStyle w:val="BodyTextIndent"/>
        <w:numPr>
          <w:ilvl w:val="0"/>
          <w:numId w:val="57"/>
        </w:numPr>
        <w:rPr>
          <w:rFonts w:ascii="Calibri" w:hAnsi="Calibri"/>
          <w:sz w:val="22"/>
          <w:szCs w:val="22"/>
        </w:rPr>
      </w:pPr>
      <w:r w:rsidRPr="00540107">
        <w:rPr>
          <w:rFonts w:ascii="Calibri" w:hAnsi="Calibri"/>
          <w:sz w:val="22"/>
          <w:szCs w:val="22"/>
        </w:rPr>
        <w:t>Task the Professional Lead for Safeguarding to review on a regular basis the requirements of all LAs relevant to our academies and to amend this policy accordingly.</w:t>
      </w:r>
    </w:p>
    <w:p w14:paraId="2B98D67E" w14:textId="77777777" w:rsidR="008F77BC" w:rsidRPr="00540107" w:rsidRDefault="008F77BC" w:rsidP="00AA0874">
      <w:pPr>
        <w:pStyle w:val="BodyTextIndent"/>
        <w:numPr>
          <w:ilvl w:val="0"/>
          <w:numId w:val="57"/>
        </w:numPr>
        <w:rPr>
          <w:rFonts w:ascii="Calibri" w:hAnsi="Calibri"/>
          <w:sz w:val="22"/>
          <w:szCs w:val="22"/>
        </w:rPr>
      </w:pPr>
      <w:r w:rsidRPr="00540107">
        <w:rPr>
          <w:rFonts w:ascii="Calibri" w:hAnsi="Calibri"/>
          <w:sz w:val="22"/>
          <w:szCs w:val="22"/>
        </w:rPr>
        <w:t>Ensure the Board all undergo annual training to maintain their understanding and recognition of the importance of safeguarding.</w:t>
      </w:r>
    </w:p>
    <w:p w14:paraId="216960BD" w14:textId="3C4BA750" w:rsidR="008F77BC" w:rsidRPr="00540107" w:rsidRDefault="008F77BC" w:rsidP="00AA0874">
      <w:pPr>
        <w:pStyle w:val="BodyTextIndent"/>
        <w:numPr>
          <w:ilvl w:val="0"/>
          <w:numId w:val="57"/>
        </w:numPr>
        <w:rPr>
          <w:rFonts w:ascii="Calibri" w:hAnsi="Calibri"/>
          <w:color w:val="000000" w:themeColor="text1"/>
          <w:sz w:val="22"/>
          <w:szCs w:val="22"/>
        </w:rPr>
      </w:pPr>
      <w:r w:rsidRPr="00540107">
        <w:rPr>
          <w:rFonts w:ascii="Calibri" w:hAnsi="Calibri"/>
          <w:sz w:val="22"/>
          <w:szCs w:val="22"/>
        </w:rPr>
        <w:t xml:space="preserve">Co-ordinate through the Professional Lead for Safeguarding, regular meetings for the </w:t>
      </w:r>
      <w:r w:rsidRPr="00540107">
        <w:rPr>
          <w:rFonts w:ascii="Calibri" w:hAnsi="Calibri"/>
          <w:color w:val="000000" w:themeColor="text1"/>
          <w:sz w:val="22"/>
          <w:szCs w:val="22"/>
        </w:rPr>
        <w:t xml:space="preserve">Designated Safeguarding Leads in each </w:t>
      </w:r>
      <w:r w:rsidR="00BC1606">
        <w:rPr>
          <w:rFonts w:ascii="Calibri" w:hAnsi="Calibri"/>
          <w:color w:val="000000" w:themeColor="text1"/>
          <w:sz w:val="22"/>
          <w:szCs w:val="22"/>
        </w:rPr>
        <w:t>school</w:t>
      </w:r>
      <w:r w:rsidRPr="00540107">
        <w:rPr>
          <w:rFonts w:ascii="Calibri" w:hAnsi="Calibri"/>
          <w:color w:val="000000" w:themeColor="text1"/>
          <w:sz w:val="22"/>
          <w:szCs w:val="22"/>
        </w:rPr>
        <w:t xml:space="preserve"> and opportunities for supervision.</w:t>
      </w:r>
    </w:p>
    <w:p w14:paraId="62B0F8A4" w14:textId="77777777" w:rsidR="008F77BC" w:rsidRPr="00540107" w:rsidRDefault="008F77BC" w:rsidP="008F77BC">
      <w:pPr>
        <w:pStyle w:val="BodyTextIndent"/>
        <w:rPr>
          <w:rFonts w:ascii="Calibri" w:hAnsi="Calibri"/>
          <w:sz w:val="22"/>
          <w:szCs w:val="22"/>
        </w:rPr>
      </w:pPr>
    </w:p>
    <w:p w14:paraId="3A3F9E72" w14:textId="77777777" w:rsidR="008F77BC" w:rsidRPr="00540107" w:rsidRDefault="008F77BC" w:rsidP="008F77BC">
      <w:pPr>
        <w:pStyle w:val="BodyTextIndent"/>
        <w:ind w:left="0" w:firstLine="0"/>
        <w:rPr>
          <w:rFonts w:ascii="Calibri" w:hAnsi="Calibri"/>
          <w:sz w:val="22"/>
          <w:szCs w:val="22"/>
        </w:rPr>
      </w:pPr>
      <w:r w:rsidRPr="00540107">
        <w:rPr>
          <w:rFonts w:ascii="Calibri" w:hAnsi="Calibri"/>
          <w:sz w:val="22"/>
          <w:szCs w:val="22"/>
        </w:rPr>
        <w:t>The Trust Board will delegate the following functions to governors in each of its Academies:</w:t>
      </w:r>
    </w:p>
    <w:p w14:paraId="35AE4059" w14:textId="3F3FE34E" w:rsidR="008F77BC" w:rsidRPr="00540107" w:rsidRDefault="008F77BC" w:rsidP="00AA0874">
      <w:pPr>
        <w:pStyle w:val="BodyTextIndent"/>
        <w:numPr>
          <w:ilvl w:val="0"/>
          <w:numId w:val="58"/>
        </w:numPr>
        <w:rPr>
          <w:rFonts w:ascii="Calibri" w:hAnsi="Calibri"/>
          <w:sz w:val="22"/>
          <w:szCs w:val="22"/>
        </w:rPr>
      </w:pPr>
      <w:r w:rsidRPr="00540107">
        <w:rPr>
          <w:rFonts w:ascii="Calibri" w:hAnsi="Calibri"/>
          <w:sz w:val="22"/>
          <w:szCs w:val="22"/>
        </w:rPr>
        <w:t>Appoint a member of the local governors</w:t>
      </w:r>
      <w:r w:rsidR="00B500FA">
        <w:rPr>
          <w:rFonts w:ascii="Calibri" w:hAnsi="Calibri"/>
          <w:sz w:val="22"/>
          <w:szCs w:val="22"/>
        </w:rPr>
        <w:t xml:space="preserve"> </w:t>
      </w:r>
      <w:r w:rsidRPr="00540107">
        <w:rPr>
          <w:rFonts w:ascii="Calibri" w:hAnsi="Calibri"/>
          <w:sz w:val="22"/>
          <w:szCs w:val="22"/>
        </w:rPr>
        <w:t>to liaise with the Trust designated staff, local authority and/or partner agencies on issues of child protection and in the event of allegations of abuse made against the Headteacher;</w:t>
      </w:r>
    </w:p>
    <w:p w14:paraId="78E7745D" w14:textId="77777777" w:rsidR="008F77BC" w:rsidRPr="00540107" w:rsidRDefault="008F77BC" w:rsidP="00AA0874">
      <w:pPr>
        <w:pStyle w:val="BodyTextIndent"/>
        <w:numPr>
          <w:ilvl w:val="0"/>
          <w:numId w:val="58"/>
        </w:numPr>
        <w:rPr>
          <w:rFonts w:ascii="Calibri" w:hAnsi="Calibri"/>
          <w:sz w:val="22"/>
          <w:szCs w:val="22"/>
        </w:rPr>
      </w:pPr>
      <w:r w:rsidRPr="00540107">
        <w:rPr>
          <w:rFonts w:ascii="Calibri" w:hAnsi="Calibri"/>
          <w:sz w:val="22"/>
          <w:szCs w:val="22"/>
        </w:rPr>
        <w:t>Appointment of a Designated Safeguarding Lead;</w:t>
      </w:r>
    </w:p>
    <w:p w14:paraId="6268126A" w14:textId="77777777" w:rsidR="008F77BC" w:rsidRPr="00540107" w:rsidRDefault="008F77BC" w:rsidP="00AA0874">
      <w:pPr>
        <w:pStyle w:val="BodyTextIndent"/>
        <w:numPr>
          <w:ilvl w:val="0"/>
          <w:numId w:val="58"/>
        </w:numPr>
        <w:rPr>
          <w:rFonts w:ascii="Calibri" w:hAnsi="Calibri"/>
          <w:sz w:val="22"/>
          <w:szCs w:val="22"/>
        </w:rPr>
      </w:pPr>
      <w:r w:rsidRPr="00540107">
        <w:rPr>
          <w:rFonts w:ascii="Calibri" w:hAnsi="Calibri"/>
          <w:sz w:val="22"/>
          <w:szCs w:val="22"/>
        </w:rPr>
        <w:t>Ensure there is an effective local version of this child protection policy in place together with a staff behaviour policy (code of conduct). Both will be provided to all staff – including temporary staff and volunteers – on induction;</w:t>
      </w:r>
    </w:p>
    <w:p w14:paraId="4D974572" w14:textId="77777777" w:rsidR="008F77BC" w:rsidRPr="00540107" w:rsidRDefault="008F77BC" w:rsidP="00AA0874">
      <w:pPr>
        <w:pStyle w:val="BodyTextIndent"/>
        <w:numPr>
          <w:ilvl w:val="0"/>
          <w:numId w:val="58"/>
        </w:numPr>
        <w:rPr>
          <w:rFonts w:ascii="Calibri" w:hAnsi="Calibri"/>
          <w:sz w:val="22"/>
          <w:szCs w:val="22"/>
        </w:rPr>
      </w:pPr>
      <w:r w:rsidRPr="00540107">
        <w:rPr>
          <w:rFonts w:ascii="Calibri" w:hAnsi="Calibri"/>
          <w:sz w:val="22"/>
          <w:szCs w:val="22"/>
        </w:rPr>
        <w:t>Receive the annual safeguarding audit from the Designated Safeguarding Leader and/or the nominated local governor;</w:t>
      </w:r>
    </w:p>
    <w:p w14:paraId="3F50178E" w14:textId="77777777" w:rsidR="008F77BC" w:rsidRPr="00540107" w:rsidRDefault="008F77BC" w:rsidP="00AA0874">
      <w:pPr>
        <w:pStyle w:val="BodyTextIndent"/>
        <w:numPr>
          <w:ilvl w:val="0"/>
          <w:numId w:val="58"/>
        </w:numPr>
        <w:rPr>
          <w:rFonts w:ascii="Calibri" w:hAnsi="Calibri"/>
          <w:sz w:val="22"/>
          <w:szCs w:val="22"/>
        </w:rPr>
      </w:pPr>
      <w:r w:rsidRPr="00540107">
        <w:rPr>
          <w:rFonts w:ascii="Calibri" w:hAnsi="Calibri"/>
          <w:sz w:val="22"/>
          <w:szCs w:val="22"/>
        </w:rPr>
        <w:t>Prevent people who pose a risk of harm from working with children by adhering to statutory responsibilities to check staff who work with children, taking proportionate decisions on whether to ask for any checks beyond what is required; and ensuring volunteers are appropriately supervised;</w:t>
      </w:r>
    </w:p>
    <w:p w14:paraId="7EA48710" w14:textId="77777777" w:rsidR="008F77BC" w:rsidRPr="00540107" w:rsidRDefault="008F77BC" w:rsidP="00AA0874">
      <w:pPr>
        <w:pStyle w:val="BodyTextIndent"/>
        <w:numPr>
          <w:ilvl w:val="0"/>
          <w:numId w:val="58"/>
        </w:numPr>
        <w:rPr>
          <w:rFonts w:ascii="Calibri" w:hAnsi="Calibri"/>
          <w:sz w:val="22"/>
          <w:szCs w:val="22"/>
        </w:rPr>
      </w:pPr>
      <w:r w:rsidRPr="00540107">
        <w:rPr>
          <w:rFonts w:ascii="Calibri" w:hAnsi="Calibri"/>
          <w:sz w:val="22"/>
          <w:szCs w:val="22"/>
        </w:rPr>
        <w:t>Review training provision to ensure that appropriate training is in place so that staff are competent to carry out their responsibilities for safeguarding and promoting the welfare of children and creating an environment where staff feel able to raise concerns and feel supported in their safeguarding role.</w:t>
      </w:r>
    </w:p>
    <w:p w14:paraId="08DE60E9" w14:textId="77777777" w:rsidR="008F77BC" w:rsidRPr="00540107" w:rsidRDefault="008F77BC" w:rsidP="008F77BC">
      <w:pPr>
        <w:pStyle w:val="BodyTextIndent"/>
        <w:ind w:left="0" w:firstLine="0"/>
        <w:rPr>
          <w:rFonts w:ascii="Calibri" w:hAnsi="Calibri"/>
          <w:sz w:val="22"/>
          <w:szCs w:val="22"/>
        </w:rPr>
      </w:pPr>
    </w:p>
    <w:p w14:paraId="563873EE" w14:textId="0067461C" w:rsidR="008F77BC" w:rsidRPr="00540107" w:rsidRDefault="008F77BC" w:rsidP="008F77BC">
      <w:pPr>
        <w:pStyle w:val="BodyTextIndent"/>
        <w:ind w:left="0" w:firstLine="0"/>
        <w:rPr>
          <w:rFonts w:ascii="Calibri" w:hAnsi="Calibri"/>
          <w:sz w:val="22"/>
          <w:szCs w:val="22"/>
        </w:rPr>
      </w:pPr>
      <w:r w:rsidRPr="00540107">
        <w:rPr>
          <w:rFonts w:ascii="Calibri" w:hAnsi="Calibri"/>
          <w:sz w:val="22"/>
          <w:szCs w:val="22"/>
        </w:rPr>
        <w:t xml:space="preserve">The </w:t>
      </w:r>
      <w:r w:rsidR="00BC1606">
        <w:rPr>
          <w:rFonts w:ascii="Calibri" w:hAnsi="Calibri"/>
          <w:sz w:val="22"/>
          <w:szCs w:val="22"/>
        </w:rPr>
        <w:t>school</w:t>
      </w:r>
      <w:r w:rsidRPr="00540107">
        <w:rPr>
          <w:rFonts w:ascii="Calibri" w:hAnsi="Calibri"/>
          <w:sz w:val="22"/>
          <w:szCs w:val="22"/>
        </w:rPr>
        <w:t xml:space="preserve"> governors shall report to the Professional Lead for Safeguarding, or if </w:t>
      </w:r>
      <w:proofErr w:type="gramStart"/>
      <w:r w:rsidRPr="00540107">
        <w:rPr>
          <w:rFonts w:ascii="Calibri" w:hAnsi="Calibri"/>
          <w:sz w:val="22"/>
          <w:szCs w:val="22"/>
        </w:rPr>
        <w:t>necessary</w:t>
      </w:r>
      <w:proofErr w:type="gramEnd"/>
      <w:r w:rsidRPr="00540107">
        <w:rPr>
          <w:rFonts w:ascii="Calibri" w:hAnsi="Calibri"/>
          <w:sz w:val="22"/>
          <w:szCs w:val="22"/>
        </w:rPr>
        <w:t xml:space="preserve"> the Appointed </w:t>
      </w:r>
      <w:r w:rsidR="00E2718A">
        <w:rPr>
          <w:rFonts w:ascii="Calibri" w:hAnsi="Calibri"/>
          <w:sz w:val="22"/>
          <w:szCs w:val="22"/>
        </w:rPr>
        <w:t>Trustee</w:t>
      </w:r>
      <w:r w:rsidRPr="00540107">
        <w:rPr>
          <w:rFonts w:ascii="Calibri" w:hAnsi="Calibri"/>
          <w:sz w:val="22"/>
          <w:szCs w:val="22"/>
        </w:rPr>
        <w:t xml:space="preserve"> immediately following any actions taken under the delegated responsibilities above.</w:t>
      </w:r>
    </w:p>
    <w:p w14:paraId="4EC44E85" w14:textId="77777777" w:rsidR="008F77BC" w:rsidRPr="00540107" w:rsidRDefault="008F77BC" w:rsidP="008F77BC">
      <w:pPr>
        <w:pStyle w:val="BodyTextIndent"/>
        <w:ind w:left="0" w:firstLine="0"/>
        <w:rPr>
          <w:rFonts w:ascii="Calibri" w:hAnsi="Calibri"/>
          <w:sz w:val="22"/>
          <w:szCs w:val="22"/>
        </w:rPr>
      </w:pPr>
    </w:p>
    <w:p w14:paraId="5C053515" w14:textId="6A6CE206" w:rsidR="008F77BC" w:rsidRPr="00540107" w:rsidRDefault="008F77BC" w:rsidP="008F77BC">
      <w:pPr>
        <w:spacing w:line="240" w:lineRule="auto"/>
        <w:rPr>
          <w:rFonts w:ascii="Calibri" w:hAnsi="Calibri"/>
          <w:sz w:val="22"/>
        </w:rPr>
      </w:pPr>
      <w:r w:rsidRPr="00540107">
        <w:rPr>
          <w:rFonts w:ascii="Calibri" w:hAnsi="Calibri"/>
          <w:sz w:val="22"/>
        </w:rPr>
        <w:t xml:space="preserve">The </w:t>
      </w:r>
      <w:r w:rsidR="00BC1606">
        <w:rPr>
          <w:rFonts w:ascii="Calibri" w:hAnsi="Calibri"/>
          <w:sz w:val="22"/>
        </w:rPr>
        <w:t>school</w:t>
      </w:r>
      <w:r w:rsidRPr="00540107">
        <w:rPr>
          <w:rFonts w:ascii="Calibri" w:hAnsi="Calibri"/>
          <w:sz w:val="22"/>
        </w:rPr>
        <w:t xml:space="preserve"> governors are accountable for ensuring that the </w:t>
      </w:r>
      <w:r w:rsidR="00BC1606">
        <w:rPr>
          <w:rFonts w:ascii="Calibri" w:hAnsi="Calibri"/>
          <w:sz w:val="22"/>
        </w:rPr>
        <w:t>school</w:t>
      </w:r>
      <w:r w:rsidRPr="00540107">
        <w:rPr>
          <w:rFonts w:ascii="Calibri" w:hAnsi="Calibri"/>
          <w:sz w:val="22"/>
        </w:rPr>
        <w:t xml:space="preserve"> meets its statutory responsibilities for safeguarding and that all policies and procedures are in place and effective.  At all times they will be supported by the Trust Board.</w:t>
      </w:r>
    </w:p>
    <w:p w14:paraId="4ED24EA1" w14:textId="49D943EA" w:rsidR="008F77BC" w:rsidRPr="00540107" w:rsidRDefault="008F77BC" w:rsidP="008F77BC">
      <w:pPr>
        <w:spacing w:line="240" w:lineRule="auto"/>
        <w:rPr>
          <w:rFonts w:ascii="Calibri" w:hAnsi="Calibri" w:cs="Arial"/>
          <w:sz w:val="22"/>
        </w:rPr>
      </w:pPr>
      <w:r w:rsidRPr="00540107">
        <w:rPr>
          <w:rFonts w:ascii="Calibri" w:hAnsi="Calibri" w:cs="Arial"/>
          <w:sz w:val="22"/>
        </w:rPr>
        <w:t xml:space="preserve">As recommended by the </w:t>
      </w:r>
      <w:r w:rsidR="00F32A69">
        <w:rPr>
          <w:rFonts w:ascii="Calibri" w:hAnsi="Calibri" w:cs="Arial"/>
          <w:sz w:val="22"/>
        </w:rPr>
        <w:t>local safeguarding partnerships</w:t>
      </w:r>
      <w:r w:rsidRPr="00540107">
        <w:rPr>
          <w:rFonts w:ascii="Calibri" w:hAnsi="Calibri" w:cs="Arial"/>
          <w:sz w:val="22"/>
        </w:rPr>
        <w:t xml:space="preserve">, </w:t>
      </w:r>
      <w:r w:rsidR="00BC1606">
        <w:rPr>
          <w:rFonts w:ascii="Calibri" w:hAnsi="Calibri" w:cs="Arial"/>
          <w:sz w:val="22"/>
        </w:rPr>
        <w:t>school</w:t>
      </w:r>
      <w:r w:rsidRPr="00540107">
        <w:rPr>
          <w:rFonts w:ascii="Calibri" w:hAnsi="Calibri" w:cs="Arial"/>
          <w:sz w:val="22"/>
        </w:rPr>
        <w:t xml:space="preserve"> governors will receive an annual report from the Designated Safeguarding Lead and nominated governor </w:t>
      </w:r>
      <w:proofErr w:type="gramStart"/>
      <w:r w:rsidRPr="00540107">
        <w:rPr>
          <w:rFonts w:ascii="Calibri" w:hAnsi="Calibri" w:cs="Arial"/>
          <w:sz w:val="22"/>
        </w:rPr>
        <w:t>in order to</w:t>
      </w:r>
      <w:proofErr w:type="gramEnd"/>
      <w:r w:rsidRPr="00540107">
        <w:rPr>
          <w:rFonts w:ascii="Calibri" w:hAnsi="Calibri" w:cs="Arial"/>
          <w:sz w:val="22"/>
        </w:rPr>
        <w:t xml:space="preserve"> help monitor compliance with statutory responsibilities.</w:t>
      </w:r>
    </w:p>
    <w:p w14:paraId="751F54D2" w14:textId="098E54DC" w:rsidR="008F77BC" w:rsidRPr="00540107" w:rsidRDefault="008F77BC" w:rsidP="008F77BC">
      <w:pPr>
        <w:spacing w:line="240" w:lineRule="auto"/>
        <w:rPr>
          <w:rFonts w:ascii="Calibri" w:hAnsi="Calibri" w:cs="Arial"/>
          <w:i/>
          <w:color w:val="FF0000"/>
          <w:sz w:val="22"/>
        </w:rPr>
      </w:pPr>
      <w:r w:rsidRPr="00540107">
        <w:rPr>
          <w:rFonts w:ascii="Calibri" w:hAnsi="Calibri" w:cs="Arial"/>
          <w:sz w:val="22"/>
        </w:rPr>
        <w:t xml:space="preserve">Each </w:t>
      </w:r>
      <w:r w:rsidR="00BC1606">
        <w:rPr>
          <w:rFonts w:ascii="Calibri" w:hAnsi="Calibri" w:cs="Arial"/>
          <w:sz w:val="22"/>
        </w:rPr>
        <w:t>school</w:t>
      </w:r>
      <w:r w:rsidRPr="00540107">
        <w:rPr>
          <w:rFonts w:ascii="Calibri" w:hAnsi="Calibri" w:cs="Arial"/>
          <w:sz w:val="22"/>
        </w:rPr>
        <w:t xml:space="preserve"> is also expected to complete and submit to its Local Authority an annual audit of its safeguarding and child protection arrangements, including an action plan, in line with requests made by the LA.</w:t>
      </w:r>
    </w:p>
    <w:p w14:paraId="4E05F06D" w14:textId="77777777" w:rsidR="008F77BC" w:rsidRPr="00540107" w:rsidRDefault="008F77BC" w:rsidP="008F77BC">
      <w:pPr>
        <w:spacing w:line="240" w:lineRule="auto"/>
        <w:rPr>
          <w:rFonts w:ascii="Calibri" w:hAnsi="Calibri"/>
          <w:sz w:val="22"/>
        </w:rPr>
      </w:pPr>
      <w:r w:rsidRPr="00540107">
        <w:rPr>
          <w:rFonts w:ascii="Calibri" w:hAnsi="Calibri"/>
          <w:sz w:val="22"/>
        </w:rPr>
        <w:t>All children have the right to be safeguarded from harm or exploitation whatever their</w:t>
      </w:r>
    </w:p>
    <w:p w14:paraId="54E5746A" w14:textId="77777777" w:rsidR="008F77BC" w:rsidRPr="00540107" w:rsidRDefault="008F77BC" w:rsidP="00AA0874">
      <w:pPr>
        <w:numPr>
          <w:ilvl w:val="0"/>
          <w:numId w:val="52"/>
        </w:numPr>
        <w:spacing w:after="0" w:line="240" w:lineRule="auto"/>
        <w:rPr>
          <w:rFonts w:ascii="Calibri" w:hAnsi="Calibri"/>
          <w:sz w:val="22"/>
        </w:rPr>
      </w:pPr>
      <w:r w:rsidRPr="00540107">
        <w:rPr>
          <w:rFonts w:ascii="Calibri" w:hAnsi="Calibri"/>
          <w:sz w:val="22"/>
        </w:rPr>
        <w:t>age</w:t>
      </w:r>
    </w:p>
    <w:p w14:paraId="01AFF927" w14:textId="77777777" w:rsidR="008F77BC" w:rsidRPr="00540107" w:rsidRDefault="008F77BC" w:rsidP="00AA0874">
      <w:pPr>
        <w:numPr>
          <w:ilvl w:val="0"/>
          <w:numId w:val="52"/>
        </w:numPr>
        <w:spacing w:after="0" w:line="240" w:lineRule="auto"/>
        <w:rPr>
          <w:rFonts w:ascii="Calibri" w:hAnsi="Calibri"/>
          <w:sz w:val="22"/>
        </w:rPr>
      </w:pPr>
      <w:r w:rsidRPr="00540107">
        <w:rPr>
          <w:rFonts w:ascii="Calibri" w:hAnsi="Calibri"/>
          <w:sz w:val="22"/>
        </w:rPr>
        <w:t>health or disability</w:t>
      </w:r>
    </w:p>
    <w:p w14:paraId="56F5FD32" w14:textId="77777777" w:rsidR="008F77BC" w:rsidRPr="00540107" w:rsidRDefault="008F77BC" w:rsidP="00AA0874">
      <w:pPr>
        <w:numPr>
          <w:ilvl w:val="0"/>
          <w:numId w:val="52"/>
        </w:numPr>
        <w:spacing w:after="0" w:line="240" w:lineRule="auto"/>
        <w:rPr>
          <w:rFonts w:ascii="Calibri" w:hAnsi="Calibri"/>
          <w:sz w:val="22"/>
        </w:rPr>
      </w:pPr>
      <w:r w:rsidRPr="00540107">
        <w:rPr>
          <w:rFonts w:ascii="Calibri" w:hAnsi="Calibri"/>
          <w:sz w:val="22"/>
        </w:rPr>
        <w:t>gender or sexual orientation</w:t>
      </w:r>
    </w:p>
    <w:p w14:paraId="35FF5191" w14:textId="77777777" w:rsidR="008F77BC" w:rsidRPr="00540107" w:rsidRDefault="008F77BC" w:rsidP="00AA0874">
      <w:pPr>
        <w:numPr>
          <w:ilvl w:val="0"/>
          <w:numId w:val="52"/>
        </w:numPr>
        <w:spacing w:after="0" w:line="240" w:lineRule="auto"/>
        <w:rPr>
          <w:rFonts w:ascii="Calibri" w:hAnsi="Calibri"/>
          <w:sz w:val="22"/>
        </w:rPr>
      </w:pPr>
      <w:r w:rsidRPr="00540107">
        <w:rPr>
          <w:rFonts w:ascii="Calibri" w:hAnsi="Calibri"/>
          <w:sz w:val="22"/>
        </w:rPr>
        <w:lastRenderedPageBreak/>
        <w:t xml:space="preserve">race, religion, belief or first language </w:t>
      </w:r>
    </w:p>
    <w:p w14:paraId="1EE8EF76" w14:textId="77777777" w:rsidR="008F77BC" w:rsidRPr="00540107" w:rsidRDefault="008F77BC" w:rsidP="00AA0874">
      <w:pPr>
        <w:numPr>
          <w:ilvl w:val="0"/>
          <w:numId w:val="52"/>
        </w:numPr>
        <w:spacing w:after="0" w:line="240" w:lineRule="auto"/>
        <w:rPr>
          <w:rFonts w:ascii="Calibri" w:hAnsi="Calibri"/>
          <w:sz w:val="22"/>
        </w:rPr>
      </w:pPr>
      <w:r w:rsidRPr="00540107">
        <w:rPr>
          <w:rFonts w:ascii="Calibri" w:hAnsi="Calibri"/>
          <w:sz w:val="22"/>
        </w:rPr>
        <w:t>political or immigration status</w:t>
      </w:r>
    </w:p>
    <w:p w14:paraId="693735CA" w14:textId="77777777" w:rsidR="008F77BC" w:rsidRPr="00540107" w:rsidRDefault="008F77BC" w:rsidP="008F77BC">
      <w:pPr>
        <w:pStyle w:val="BodyTextIndent"/>
        <w:ind w:left="0" w:firstLine="0"/>
        <w:rPr>
          <w:rFonts w:ascii="Calibri" w:hAnsi="Calibri"/>
          <w:sz w:val="22"/>
          <w:szCs w:val="22"/>
        </w:rPr>
      </w:pPr>
    </w:p>
    <w:p w14:paraId="061781DE" w14:textId="138C4856" w:rsidR="008F77BC" w:rsidRPr="00540107" w:rsidRDefault="00BC1606" w:rsidP="008F77BC">
      <w:pPr>
        <w:pStyle w:val="BodyTextIndent"/>
        <w:ind w:left="0" w:firstLine="0"/>
        <w:rPr>
          <w:rFonts w:ascii="Calibri" w:hAnsi="Calibri"/>
          <w:sz w:val="22"/>
          <w:szCs w:val="22"/>
        </w:rPr>
      </w:pPr>
      <w:r>
        <w:rPr>
          <w:rFonts w:ascii="Calibri" w:hAnsi="Calibri"/>
          <w:sz w:val="22"/>
          <w:szCs w:val="22"/>
        </w:rPr>
        <w:t>School</w:t>
      </w:r>
      <w:r w:rsidR="008F77BC" w:rsidRPr="00540107">
        <w:rPr>
          <w:rFonts w:ascii="Calibri" w:hAnsi="Calibri"/>
          <w:sz w:val="22"/>
          <w:szCs w:val="22"/>
        </w:rPr>
        <w:t xml:space="preserve"> governors, staff and regular volunteers in this </w:t>
      </w:r>
      <w:r>
        <w:rPr>
          <w:rFonts w:ascii="Calibri" w:hAnsi="Calibri"/>
          <w:sz w:val="22"/>
          <w:szCs w:val="22"/>
        </w:rPr>
        <w:t>school</w:t>
      </w:r>
      <w:r w:rsidR="008F77BC" w:rsidRPr="00540107">
        <w:rPr>
          <w:rFonts w:ascii="Calibri" w:hAnsi="Calibri"/>
          <w:sz w:val="22"/>
          <w:szCs w:val="22"/>
        </w:rPr>
        <w:t xml:space="preserve"> understand the importance of taking appropriate action and working in partnership with children, their parents/carers and other agencies </w:t>
      </w:r>
      <w:proofErr w:type="gramStart"/>
      <w:r w:rsidR="008F77BC" w:rsidRPr="00540107">
        <w:rPr>
          <w:rFonts w:ascii="Calibri" w:hAnsi="Calibri"/>
          <w:sz w:val="22"/>
          <w:szCs w:val="22"/>
        </w:rPr>
        <w:t>in order to</w:t>
      </w:r>
      <w:proofErr w:type="gramEnd"/>
      <w:r w:rsidR="008F77BC" w:rsidRPr="00540107">
        <w:rPr>
          <w:rFonts w:ascii="Calibri" w:hAnsi="Calibri"/>
          <w:sz w:val="22"/>
          <w:szCs w:val="22"/>
        </w:rPr>
        <w:t xml:space="preserve"> safeguard children and promote their welfare.</w:t>
      </w:r>
    </w:p>
    <w:p w14:paraId="4EDDE250" w14:textId="77777777" w:rsidR="008F77BC" w:rsidRPr="00540107" w:rsidRDefault="008F77BC" w:rsidP="008F77BC">
      <w:pPr>
        <w:pStyle w:val="BodyTextIndent"/>
        <w:ind w:left="0" w:firstLine="0"/>
        <w:rPr>
          <w:rFonts w:ascii="Calibri" w:hAnsi="Calibri"/>
          <w:sz w:val="22"/>
          <w:szCs w:val="22"/>
        </w:rPr>
      </w:pPr>
    </w:p>
    <w:p w14:paraId="313FE789" w14:textId="77777777" w:rsidR="008F77BC" w:rsidRPr="00540107" w:rsidRDefault="008F77BC" w:rsidP="008F77BC">
      <w:pPr>
        <w:pStyle w:val="BodyTextIndent"/>
        <w:ind w:left="0" w:firstLine="0"/>
        <w:rPr>
          <w:rFonts w:ascii="Calibri" w:hAnsi="Calibri"/>
          <w:sz w:val="22"/>
          <w:szCs w:val="22"/>
        </w:rPr>
      </w:pPr>
      <w:r w:rsidRPr="00540107">
        <w:rPr>
          <w:rFonts w:ascii="Calibri" w:hAnsi="Calibri"/>
          <w:sz w:val="22"/>
          <w:szCs w:val="22"/>
        </w:rPr>
        <w:t>The purpose of this policy is to:</w:t>
      </w:r>
    </w:p>
    <w:p w14:paraId="7BA24FC1" w14:textId="77777777" w:rsidR="008F77BC" w:rsidRPr="00540107" w:rsidRDefault="008F77BC" w:rsidP="00AA0874">
      <w:pPr>
        <w:pStyle w:val="BodyTextIndent"/>
        <w:numPr>
          <w:ilvl w:val="0"/>
          <w:numId w:val="53"/>
        </w:numPr>
        <w:rPr>
          <w:rFonts w:ascii="Calibri" w:hAnsi="Calibri"/>
          <w:sz w:val="22"/>
          <w:szCs w:val="22"/>
        </w:rPr>
      </w:pPr>
      <w:r w:rsidRPr="00540107">
        <w:rPr>
          <w:rFonts w:ascii="Calibri" w:hAnsi="Calibri"/>
          <w:sz w:val="22"/>
          <w:szCs w:val="22"/>
        </w:rPr>
        <w:t xml:space="preserve">afford protection for all pupils </w:t>
      </w:r>
    </w:p>
    <w:p w14:paraId="1CDA88EA" w14:textId="77777777" w:rsidR="008F77BC" w:rsidRPr="00540107" w:rsidRDefault="008F77BC" w:rsidP="00AA0874">
      <w:pPr>
        <w:pStyle w:val="BodyTextIndent"/>
        <w:numPr>
          <w:ilvl w:val="0"/>
          <w:numId w:val="53"/>
        </w:numPr>
        <w:rPr>
          <w:rFonts w:ascii="Calibri" w:hAnsi="Calibri"/>
          <w:sz w:val="22"/>
          <w:szCs w:val="22"/>
        </w:rPr>
      </w:pPr>
      <w:r w:rsidRPr="00540107">
        <w:rPr>
          <w:rFonts w:ascii="Calibri" w:hAnsi="Calibri"/>
          <w:sz w:val="22"/>
          <w:szCs w:val="22"/>
        </w:rPr>
        <w:t xml:space="preserve">enable staff and volunteers to safeguard and promote the welfare of children </w:t>
      </w:r>
    </w:p>
    <w:p w14:paraId="06C33EC5" w14:textId="0D42F2F7" w:rsidR="008F77BC" w:rsidRPr="00540107" w:rsidRDefault="008F77BC" w:rsidP="00AA0874">
      <w:pPr>
        <w:pStyle w:val="BodyTextIndent"/>
        <w:numPr>
          <w:ilvl w:val="0"/>
          <w:numId w:val="53"/>
        </w:numPr>
        <w:rPr>
          <w:rFonts w:ascii="Calibri" w:hAnsi="Calibri"/>
          <w:sz w:val="22"/>
          <w:szCs w:val="22"/>
        </w:rPr>
      </w:pPr>
      <w:r w:rsidRPr="00540107">
        <w:rPr>
          <w:rFonts w:ascii="Calibri" w:hAnsi="Calibri"/>
          <w:sz w:val="22"/>
          <w:szCs w:val="22"/>
        </w:rPr>
        <w:t xml:space="preserve">promote a culture which makes this </w:t>
      </w:r>
      <w:r w:rsidR="00BC1606">
        <w:rPr>
          <w:rFonts w:ascii="Calibri" w:hAnsi="Calibri"/>
          <w:sz w:val="22"/>
          <w:szCs w:val="22"/>
        </w:rPr>
        <w:t>school</w:t>
      </w:r>
      <w:r w:rsidRPr="00540107">
        <w:rPr>
          <w:rFonts w:ascii="Calibri" w:hAnsi="Calibri"/>
          <w:sz w:val="22"/>
          <w:szCs w:val="22"/>
        </w:rPr>
        <w:t xml:space="preserve"> a safe place to learn and in which children feel safe</w:t>
      </w:r>
    </w:p>
    <w:p w14:paraId="0B4BC32B" w14:textId="77777777" w:rsidR="008F77BC" w:rsidRPr="00540107" w:rsidRDefault="008F77BC" w:rsidP="008F77BC">
      <w:pPr>
        <w:pStyle w:val="BodyTextIndent"/>
        <w:ind w:left="0" w:firstLine="0"/>
        <w:rPr>
          <w:rFonts w:ascii="Calibri" w:hAnsi="Calibri"/>
          <w:sz w:val="22"/>
          <w:szCs w:val="22"/>
        </w:rPr>
      </w:pPr>
    </w:p>
    <w:p w14:paraId="748AF38D" w14:textId="78AE45BE" w:rsidR="008F77BC" w:rsidRPr="00540107" w:rsidRDefault="008F77BC" w:rsidP="008F77BC">
      <w:pPr>
        <w:spacing w:line="240" w:lineRule="auto"/>
        <w:rPr>
          <w:rFonts w:ascii="Calibri" w:hAnsi="Calibri" w:cs="Arial"/>
          <w:sz w:val="22"/>
        </w:rPr>
      </w:pPr>
      <w:r w:rsidRPr="00540107">
        <w:rPr>
          <w:rFonts w:ascii="Calibri" w:hAnsi="Calibri"/>
          <w:sz w:val="22"/>
        </w:rPr>
        <w:t xml:space="preserve">This policy applies to the </w:t>
      </w:r>
      <w:r w:rsidRPr="00540107">
        <w:rPr>
          <w:rFonts w:ascii="Calibri" w:hAnsi="Calibri" w:cs="Arial"/>
          <w:sz w:val="22"/>
        </w:rPr>
        <w:t xml:space="preserve">Headteacher, </w:t>
      </w:r>
      <w:r w:rsidRPr="00540107">
        <w:rPr>
          <w:rFonts w:ascii="Calibri" w:hAnsi="Calibri"/>
          <w:sz w:val="22"/>
        </w:rPr>
        <w:t xml:space="preserve">all staff, including supply and peripatetic staff, regular volunteers (i.e. those who come into school once a week or more or 3 times in a </w:t>
      </w:r>
      <w:proofErr w:type="gramStart"/>
      <w:r w:rsidRPr="00540107">
        <w:rPr>
          <w:rFonts w:ascii="Calibri" w:hAnsi="Calibri"/>
          <w:sz w:val="22"/>
        </w:rPr>
        <w:t>30 day</w:t>
      </w:r>
      <w:proofErr w:type="gramEnd"/>
      <w:r w:rsidRPr="00540107">
        <w:rPr>
          <w:rFonts w:ascii="Calibri" w:hAnsi="Calibri"/>
          <w:sz w:val="22"/>
        </w:rPr>
        <w:t xml:space="preserve"> period), </w:t>
      </w:r>
      <w:r w:rsidR="00BC1606">
        <w:rPr>
          <w:rFonts w:ascii="Calibri" w:hAnsi="Calibri"/>
          <w:sz w:val="22"/>
        </w:rPr>
        <w:t>school</w:t>
      </w:r>
      <w:r w:rsidRPr="00540107">
        <w:rPr>
          <w:rFonts w:ascii="Calibri" w:hAnsi="Calibri"/>
          <w:sz w:val="22"/>
        </w:rPr>
        <w:t xml:space="preserve"> governors</w:t>
      </w:r>
      <w:r w:rsidR="001A2CFC">
        <w:rPr>
          <w:rFonts w:ascii="Calibri" w:hAnsi="Calibri"/>
          <w:sz w:val="22"/>
        </w:rPr>
        <w:t>, Trustees</w:t>
      </w:r>
      <w:r w:rsidRPr="00540107">
        <w:rPr>
          <w:rFonts w:ascii="Calibri" w:hAnsi="Calibri"/>
          <w:sz w:val="22"/>
        </w:rPr>
        <w:t xml:space="preserve"> or anyone working on behalf of the </w:t>
      </w:r>
      <w:r w:rsidR="00BC1606">
        <w:rPr>
          <w:rFonts w:ascii="Calibri" w:hAnsi="Calibri"/>
          <w:sz w:val="22"/>
        </w:rPr>
        <w:t>school</w:t>
      </w:r>
      <w:r w:rsidRPr="00540107">
        <w:rPr>
          <w:rFonts w:ascii="Calibri" w:hAnsi="Calibri"/>
          <w:sz w:val="22"/>
        </w:rPr>
        <w:t xml:space="preserve">. </w:t>
      </w:r>
    </w:p>
    <w:p w14:paraId="11AE6B80" w14:textId="77777777" w:rsidR="008F77BC" w:rsidRPr="00540107" w:rsidRDefault="008F77BC" w:rsidP="008F77BC">
      <w:pPr>
        <w:spacing w:line="240" w:lineRule="auto"/>
        <w:rPr>
          <w:rFonts w:ascii="Calibri" w:hAnsi="Calibri"/>
          <w:sz w:val="22"/>
        </w:rPr>
      </w:pPr>
      <w:r w:rsidRPr="00540107">
        <w:rPr>
          <w:rFonts w:ascii="Calibri" w:hAnsi="Calibri"/>
          <w:sz w:val="22"/>
        </w:rPr>
        <w:t>We will endeavour to safeguard children and young people by:</w:t>
      </w:r>
    </w:p>
    <w:p w14:paraId="6B5EC9F7" w14:textId="77777777" w:rsidR="008F77BC" w:rsidRPr="00540107" w:rsidRDefault="008F77BC" w:rsidP="00AA0874">
      <w:pPr>
        <w:numPr>
          <w:ilvl w:val="0"/>
          <w:numId w:val="54"/>
        </w:numPr>
        <w:spacing w:after="0" w:line="240" w:lineRule="auto"/>
        <w:rPr>
          <w:rFonts w:ascii="Calibri" w:hAnsi="Calibri"/>
          <w:color w:val="000000" w:themeColor="text1"/>
          <w:sz w:val="22"/>
        </w:rPr>
      </w:pPr>
      <w:r w:rsidRPr="00540107">
        <w:rPr>
          <w:rFonts w:ascii="Calibri" w:hAnsi="Calibri"/>
          <w:color w:val="000000" w:themeColor="text1"/>
          <w:sz w:val="22"/>
        </w:rPr>
        <w:t>Always acting in their best interests;</w:t>
      </w:r>
    </w:p>
    <w:p w14:paraId="2E76F8F9"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Valuing them, listening to and respecting them;</w:t>
      </w:r>
    </w:p>
    <w:p w14:paraId="253A4632"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Involving them in decisions which affect them;</w:t>
      </w:r>
    </w:p>
    <w:p w14:paraId="47A3A88E"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sz w:val="22"/>
        </w:rPr>
        <w:t xml:space="preserve">Never tolerating </w:t>
      </w:r>
      <w:r w:rsidRPr="00540107">
        <w:rPr>
          <w:rFonts w:ascii="Calibri" w:hAnsi="Calibri" w:cs="Arial"/>
          <w:sz w:val="22"/>
        </w:rPr>
        <w:t>bullying, homophobic behaviour, racism, sexism or any other forms of discrimination, including through use of technology;</w:t>
      </w:r>
    </w:p>
    <w:p w14:paraId="6C8638DC"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 xml:space="preserve">Ensuring the curriculum affords </w:t>
      </w:r>
      <w:r w:rsidRPr="00540107">
        <w:rPr>
          <w:rFonts w:ascii="Calibri" w:hAnsi="Calibri" w:cs="Arial"/>
          <w:sz w:val="22"/>
        </w:rPr>
        <w:t>a range of opportunities</w:t>
      </w:r>
      <w:r w:rsidRPr="00540107">
        <w:rPr>
          <w:rFonts w:ascii="Calibri" w:hAnsi="Calibri"/>
          <w:sz w:val="22"/>
        </w:rPr>
        <w:t xml:space="preserve"> to learn about keeping themselves safe, particularly when using technology;</w:t>
      </w:r>
    </w:p>
    <w:p w14:paraId="744031A0"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sz w:val="22"/>
        </w:rPr>
        <w:t xml:space="preserve">Exercising our duties under the </w:t>
      </w:r>
      <w:proofErr w:type="gramStart"/>
      <w:r w:rsidRPr="00540107">
        <w:rPr>
          <w:rFonts w:ascii="Calibri" w:hAnsi="Calibri"/>
          <w:sz w:val="22"/>
        </w:rPr>
        <w:t>Counter-Terrorism</w:t>
      </w:r>
      <w:proofErr w:type="gramEnd"/>
      <w:r w:rsidRPr="00540107">
        <w:rPr>
          <w:rFonts w:ascii="Calibri" w:hAnsi="Calibri"/>
          <w:sz w:val="22"/>
        </w:rPr>
        <w:t xml:space="preserve"> and Security Act 2015 by ensuring all staff attend ‘Prevent’ training in respect of r</w:t>
      </w:r>
      <w:r w:rsidRPr="00540107">
        <w:rPr>
          <w:rFonts w:ascii="Calibri" w:hAnsi="Calibri" w:cs="Arial"/>
          <w:sz w:val="22"/>
        </w:rPr>
        <w:t xml:space="preserve">adicalisation and extremist behaviour and by assessing the risk of our pupils being drawn into terrorism; </w:t>
      </w:r>
    </w:p>
    <w:p w14:paraId="5DBCC1EE"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 xml:space="preserve">Supporting attendance and </w:t>
      </w:r>
      <w:proofErr w:type="gramStart"/>
      <w:r w:rsidRPr="00540107">
        <w:rPr>
          <w:rFonts w:ascii="Calibri" w:hAnsi="Calibri"/>
          <w:sz w:val="22"/>
        </w:rPr>
        <w:t>taking action</w:t>
      </w:r>
      <w:proofErr w:type="gramEnd"/>
      <w:r w:rsidRPr="00540107">
        <w:rPr>
          <w:rFonts w:ascii="Calibri" w:hAnsi="Calibri"/>
          <w:sz w:val="22"/>
        </w:rPr>
        <w:t xml:space="preserve"> if a child is missing school regularly;</w:t>
      </w:r>
    </w:p>
    <w:p w14:paraId="2D68BC93"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 xml:space="preserve">Appointing a senior member of staff </w:t>
      </w:r>
      <w:r w:rsidRPr="00540107">
        <w:rPr>
          <w:rFonts w:ascii="Calibri" w:hAnsi="Calibri" w:cs="Arial"/>
          <w:sz w:val="22"/>
        </w:rPr>
        <w:t>from our leadership team</w:t>
      </w:r>
      <w:r w:rsidRPr="00540107">
        <w:rPr>
          <w:rFonts w:ascii="Calibri" w:hAnsi="Calibri"/>
          <w:color w:val="FF0000"/>
          <w:sz w:val="22"/>
        </w:rPr>
        <w:t xml:space="preserve"> </w:t>
      </w:r>
      <w:r w:rsidRPr="00540107">
        <w:rPr>
          <w:rFonts w:ascii="Calibri" w:hAnsi="Calibri"/>
          <w:sz w:val="22"/>
        </w:rPr>
        <w:t>as the Designated Safeguarding Lead and ensuring this person has the time, funding, training, resources and support to perform the role effectively;</w:t>
      </w:r>
    </w:p>
    <w:p w14:paraId="26172992"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 xml:space="preserve">Appointing at least one Deputy Designated Safeguarding </w:t>
      </w:r>
      <w:proofErr w:type="gramStart"/>
      <w:r w:rsidRPr="00540107">
        <w:rPr>
          <w:rFonts w:ascii="Calibri" w:hAnsi="Calibri" w:cs="Arial"/>
          <w:sz w:val="22"/>
        </w:rPr>
        <w:t>Lead</w:t>
      </w:r>
      <w:proofErr w:type="gramEnd"/>
      <w:r w:rsidRPr="00540107">
        <w:rPr>
          <w:rFonts w:ascii="Calibri" w:hAnsi="Calibri" w:cs="Arial"/>
          <w:sz w:val="22"/>
        </w:rPr>
        <w:t xml:space="preserve"> to ensure there is always someone available during school hours for staff to discuss any safeguarding concerns;</w:t>
      </w:r>
    </w:p>
    <w:p w14:paraId="61A29B88"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sz w:val="22"/>
        </w:rPr>
        <w:t xml:space="preserve">Appointing a Designated Teacher to promote the educational achievement of children who are looked after/in care (this is mandatory in our academies) </w:t>
      </w:r>
      <w:r w:rsidRPr="00540107">
        <w:rPr>
          <w:rFonts w:ascii="Calibri" w:hAnsi="Calibri" w:cs="Arial"/>
          <w:sz w:val="22"/>
        </w:rPr>
        <w:t>and to work closely with the virtual school head to discuss how pupil premium plus additional funding can support the progress of these children;</w:t>
      </w:r>
    </w:p>
    <w:p w14:paraId="363593E9"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Ensuring that staff working with Looked After Children have information appropriate to their role regarding, for example, the child’s care arrangements, legal status and contact with birth parents;</w:t>
      </w:r>
    </w:p>
    <w:p w14:paraId="407833E0"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 xml:space="preserve">Making sure all staff and volunteers are aware of and committed to the safeguarding policy and child protection procedures </w:t>
      </w:r>
      <w:proofErr w:type="gramStart"/>
      <w:r w:rsidRPr="00540107">
        <w:rPr>
          <w:rFonts w:ascii="Calibri" w:hAnsi="Calibri"/>
          <w:sz w:val="22"/>
        </w:rPr>
        <w:t>and also</w:t>
      </w:r>
      <w:proofErr w:type="gramEnd"/>
      <w:r w:rsidRPr="00540107">
        <w:rPr>
          <w:rFonts w:ascii="Calibri" w:hAnsi="Calibri"/>
          <w:sz w:val="22"/>
        </w:rPr>
        <w:t xml:space="preserve"> understand their individual responsibility to </w:t>
      </w:r>
      <w:proofErr w:type="gramStart"/>
      <w:r w:rsidRPr="00540107">
        <w:rPr>
          <w:rFonts w:ascii="Calibri" w:hAnsi="Calibri"/>
          <w:sz w:val="22"/>
        </w:rPr>
        <w:t>take action</w:t>
      </w:r>
      <w:proofErr w:type="gramEnd"/>
      <w:r w:rsidRPr="00540107">
        <w:rPr>
          <w:rFonts w:ascii="Calibri" w:hAnsi="Calibri"/>
          <w:sz w:val="22"/>
        </w:rPr>
        <w:t>;</w:t>
      </w:r>
    </w:p>
    <w:p w14:paraId="5E6AF73C"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Ensuring that all those named above (i.e. DSLs and Deputy DSLs; Designated Teacher; Headteacher, all staff and regular volunteers) have training appropriate to their roles as set out in statutory guidance or recommended by the Local Authority;</w:t>
      </w:r>
    </w:p>
    <w:p w14:paraId="489B90FD" w14:textId="77777777" w:rsidR="008F77BC" w:rsidRPr="00540107" w:rsidRDefault="008F77BC" w:rsidP="00AA0874">
      <w:pPr>
        <w:numPr>
          <w:ilvl w:val="0"/>
          <w:numId w:val="54"/>
        </w:numPr>
        <w:spacing w:after="0" w:line="240" w:lineRule="auto"/>
        <w:rPr>
          <w:rFonts w:ascii="Calibri" w:hAnsi="Calibri"/>
          <w:i/>
          <w:sz w:val="22"/>
        </w:rPr>
      </w:pPr>
      <w:r w:rsidRPr="00540107">
        <w:rPr>
          <w:rFonts w:ascii="Calibri" w:hAnsi="Calibri"/>
          <w:sz w:val="22"/>
        </w:rPr>
        <w:t xml:space="preserve">Identifying any concerns early and providing appropriate help to prevent them from escalating, </w:t>
      </w:r>
      <w:r w:rsidRPr="00540107">
        <w:rPr>
          <w:rFonts w:ascii="Calibri" w:hAnsi="Calibri" w:cs="Arial"/>
          <w:sz w:val="22"/>
        </w:rPr>
        <w:t>including working with parents / carers and other agencies as appropriate – this</w:t>
      </w:r>
      <w:r w:rsidRPr="00540107">
        <w:rPr>
          <w:rFonts w:ascii="Calibri" w:hAnsi="Calibri"/>
          <w:sz w:val="22"/>
        </w:rPr>
        <w:t xml:space="preserve"> may be through support offered by a senior leader or pastoral support workers in our academies;</w:t>
      </w:r>
    </w:p>
    <w:p w14:paraId="13160BBC"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Sharing information about child safeguarding concerns with agencies who need to know, and involving children and their parents/carers appropriately;</w:t>
      </w:r>
    </w:p>
    <w:p w14:paraId="4FCCEC42"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Acknowledging and actively promoting that multi-agency working is the best way to promote the welfare of children and protect them from harm;</w:t>
      </w:r>
    </w:p>
    <w:p w14:paraId="03908C54"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Taking the right action, in accordance with Dorset and Wiltshire LA inter-agency safeguarding procedures, if a child discloses or there are indicators of abuse;</w:t>
      </w:r>
    </w:p>
    <w:p w14:paraId="5B6418A7"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Keeping clear, accurate and contemporaneous safeguarding and child protection records;</w:t>
      </w:r>
    </w:p>
    <w:p w14:paraId="2A12A9F8"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cs="Arial"/>
          <w:sz w:val="22"/>
        </w:rPr>
        <w:lastRenderedPageBreak/>
        <w:t xml:space="preserve">Recruiting staff and volunteers (including host families) safely, ensuring all necessary checks are made in accordance with statutory guidance and legal requirements </w:t>
      </w:r>
      <w:proofErr w:type="gramStart"/>
      <w:r w:rsidRPr="00540107">
        <w:rPr>
          <w:rFonts w:ascii="Calibri" w:hAnsi="Calibri" w:cs="Arial"/>
          <w:sz w:val="22"/>
        </w:rPr>
        <w:t>and also</w:t>
      </w:r>
      <w:proofErr w:type="gramEnd"/>
      <w:r w:rsidRPr="00540107">
        <w:rPr>
          <w:rFonts w:ascii="Calibri" w:hAnsi="Calibri" w:cs="Arial"/>
          <w:sz w:val="22"/>
        </w:rPr>
        <w:t xml:space="preserve"> making sure that at least one appointment panel member has undertaken safer recruitment training;</w:t>
      </w:r>
    </w:p>
    <w:p w14:paraId="290F46C4"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cs="Arial"/>
          <w:sz w:val="22"/>
        </w:rPr>
        <w:t>Providing effective management for the above through induction, support</w:t>
      </w:r>
      <w:r w:rsidRPr="00540107">
        <w:rPr>
          <w:rFonts w:ascii="Calibri" w:hAnsi="Calibri"/>
          <w:sz w:val="22"/>
        </w:rPr>
        <w:t xml:space="preserve"> and regular training appropriate to role;</w:t>
      </w:r>
    </w:p>
    <w:p w14:paraId="4A1AA578"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 xml:space="preserve">Adopting a code of conduct for all staff and volunteers which includes </w:t>
      </w:r>
      <w:r w:rsidRPr="00540107">
        <w:rPr>
          <w:rFonts w:ascii="Calibri" w:hAnsi="Calibri" w:cs="Arial"/>
          <w:sz w:val="22"/>
        </w:rPr>
        <w:t>acceptable use of technologies, staff / pupil relationships and communications including the</w:t>
      </w:r>
      <w:r w:rsidRPr="00540107">
        <w:rPr>
          <w:rFonts w:ascii="Calibri" w:hAnsi="Calibri"/>
          <w:sz w:val="22"/>
        </w:rPr>
        <w:t xml:space="preserve"> use of social media;</w:t>
      </w:r>
    </w:p>
    <w:p w14:paraId="7B4AC561"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cs="Arial"/>
          <w:sz w:val="22"/>
        </w:rPr>
        <w:t>Ensuring our online safety process includes appropriate filters and monitoring systems;</w:t>
      </w:r>
    </w:p>
    <w:p w14:paraId="7E8323CE" w14:textId="77777777"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sz w:val="22"/>
        </w:rPr>
        <w:t xml:space="preserve">Ensuring staff and volunteers understand about ‘whistle blowing’ </w:t>
      </w:r>
      <w:r w:rsidRPr="00540107">
        <w:rPr>
          <w:rFonts w:ascii="Calibri" w:hAnsi="Calibri" w:cs="Arial"/>
          <w:sz w:val="22"/>
        </w:rPr>
        <w:t>and how to escalate concerns about pupils or staff if they think the right action has not been taken to safeguard children;</w:t>
      </w:r>
    </w:p>
    <w:p w14:paraId="08018290" w14:textId="50B693AB" w:rsidR="008F77BC" w:rsidRPr="00540107" w:rsidRDefault="008F77BC" w:rsidP="00AA0874">
      <w:pPr>
        <w:numPr>
          <w:ilvl w:val="0"/>
          <w:numId w:val="54"/>
        </w:numPr>
        <w:spacing w:after="0" w:line="240" w:lineRule="auto"/>
        <w:rPr>
          <w:rFonts w:ascii="Calibri" w:hAnsi="Calibri" w:cs="Arial"/>
          <w:sz w:val="22"/>
        </w:rPr>
      </w:pPr>
      <w:r w:rsidRPr="00540107">
        <w:rPr>
          <w:rFonts w:ascii="Calibri" w:hAnsi="Calibri"/>
          <w:sz w:val="22"/>
        </w:rPr>
        <w:t xml:space="preserve">Promoting a culture in which </w:t>
      </w:r>
      <w:r w:rsidRPr="00540107">
        <w:rPr>
          <w:rFonts w:ascii="Calibri" w:hAnsi="Calibri" w:cs="Arial"/>
          <w:sz w:val="22"/>
        </w:rPr>
        <w:t xml:space="preserve">staff feel able to report to senior leaders what they consider to be unacceptable behaviour or breaches of the </w:t>
      </w:r>
      <w:r w:rsidR="00BC1606">
        <w:rPr>
          <w:rFonts w:ascii="Calibri" w:hAnsi="Calibri" w:cs="Arial"/>
          <w:sz w:val="22"/>
        </w:rPr>
        <w:t>Trust</w:t>
      </w:r>
      <w:r w:rsidR="00BC1606" w:rsidRPr="00540107">
        <w:rPr>
          <w:rFonts w:ascii="Calibri" w:hAnsi="Calibri" w:cs="Arial"/>
          <w:sz w:val="22"/>
        </w:rPr>
        <w:t xml:space="preserve"> </w:t>
      </w:r>
      <w:r w:rsidRPr="00540107">
        <w:rPr>
          <w:rFonts w:ascii="Calibri" w:hAnsi="Calibri" w:cs="Arial"/>
          <w:sz w:val="22"/>
        </w:rPr>
        <w:t>Code of Conduct by their colleagues, having faith that they will be listened to and appropriate action taken;</w:t>
      </w:r>
    </w:p>
    <w:p w14:paraId="3CFA7101" w14:textId="77777777" w:rsidR="008F77BC" w:rsidRPr="00540107" w:rsidRDefault="008F77BC" w:rsidP="00AA0874">
      <w:pPr>
        <w:numPr>
          <w:ilvl w:val="0"/>
          <w:numId w:val="54"/>
        </w:numPr>
        <w:spacing w:after="0" w:line="240" w:lineRule="auto"/>
        <w:rPr>
          <w:rFonts w:ascii="Calibri" w:hAnsi="Calibri"/>
          <w:sz w:val="22"/>
        </w:rPr>
      </w:pPr>
      <w:r w:rsidRPr="00540107">
        <w:rPr>
          <w:rFonts w:ascii="Calibri" w:hAnsi="Calibri"/>
          <w:sz w:val="22"/>
        </w:rPr>
        <w:t>Dealing appropriately with any allegations/concerns about the behaviour of staff or volunteers in accordance with the process set out in statutory guidance.</w:t>
      </w:r>
    </w:p>
    <w:p w14:paraId="6ECE1105" w14:textId="77777777" w:rsidR="008F77BC" w:rsidRPr="00540107" w:rsidRDefault="008F77BC" w:rsidP="008F77BC">
      <w:pPr>
        <w:spacing w:after="0" w:line="240" w:lineRule="auto"/>
        <w:ind w:left="720"/>
        <w:rPr>
          <w:rFonts w:ascii="Calibri" w:hAnsi="Calibri"/>
          <w:sz w:val="22"/>
        </w:rPr>
      </w:pPr>
    </w:p>
    <w:p w14:paraId="726FEEF7" w14:textId="074BD487" w:rsidR="008F77BC" w:rsidRPr="00540107" w:rsidRDefault="008F77BC" w:rsidP="008F77BC">
      <w:pPr>
        <w:autoSpaceDE w:val="0"/>
        <w:autoSpaceDN w:val="0"/>
        <w:adjustRightInd w:val="0"/>
        <w:spacing w:line="240" w:lineRule="auto"/>
        <w:rPr>
          <w:rFonts w:ascii="Calibri" w:hAnsi="Calibri" w:cs="Arial"/>
          <w:sz w:val="22"/>
        </w:rPr>
      </w:pPr>
      <w:r w:rsidRPr="00540107">
        <w:rPr>
          <w:rFonts w:ascii="Calibri" w:hAnsi="Calibri" w:cs="Arial"/>
          <w:sz w:val="22"/>
        </w:rPr>
        <w:t>This child protection policy forms part of a suite of policies and other documents which relate to the wider</w:t>
      </w:r>
      <w:r w:rsidRPr="00540107">
        <w:rPr>
          <w:rFonts w:ascii="Calibri" w:hAnsi="Calibri" w:cs="Arial"/>
          <w:color w:val="0070C0"/>
          <w:sz w:val="22"/>
        </w:rPr>
        <w:t xml:space="preserve"> </w:t>
      </w:r>
      <w:r w:rsidRPr="00540107">
        <w:rPr>
          <w:rFonts w:ascii="Calibri" w:hAnsi="Calibri" w:cs="Arial"/>
          <w:sz w:val="22"/>
        </w:rPr>
        <w:t xml:space="preserve">safeguarding responsibilities of the </w:t>
      </w:r>
      <w:r w:rsidR="00BC1606">
        <w:rPr>
          <w:rFonts w:ascii="Calibri" w:hAnsi="Calibri" w:cs="Arial"/>
          <w:sz w:val="22"/>
        </w:rPr>
        <w:t>Trust</w:t>
      </w:r>
      <w:r w:rsidRPr="00540107">
        <w:rPr>
          <w:rFonts w:ascii="Calibri" w:hAnsi="Calibri" w:cs="Arial"/>
          <w:sz w:val="22"/>
        </w:rPr>
        <w:t xml:space="preserve">.  </w:t>
      </w:r>
      <w:proofErr w:type="gramStart"/>
      <w:r w:rsidRPr="00540107">
        <w:rPr>
          <w:rFonts w:ascii="Calibri" w:hAnsi="Calibri" w:cs="Arial"/>
          <w:sz w:val="22"/>
        </w:rPr>
        <w:t>In particular it</w:t>
      </w:r>
      <w:proofErr w:type="gramEnd"/>
      <w:r w:rsidRPr="00540107">
        <w:rPr>
          <w:rFonts w:ascii="Calibri" w:hAnsi="Calibri" w:cs="Arial"/>
          <w:sz w:val="22"/>
        </w:rPr>
        <w:t xml:space="preserve"> should be read in conjunction with the:</w:t>
      </w:r>
    </w:p>
    <w:p w14:paraId="4B2F6733" w14:textId="77777777"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00540107">
        <w:rPr>
          <w:rFonts w:ascii="Calibri" w:hAnsi="Calibri" w:cs="Arial"/>
          <w:sz w:val="22"/>
        </w:rPr>
        <w:t>Staff behaviour policy (code of conduct) – all staff should be familiar with this document;</w:t>
      </w:r>
    </w:p>
    <w:p w14:paraId="7496F7E6" w14:textId="77777777"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00540107">
        <w:rPr>
          <w:rFonts w:ascii="Calibri" w:hAnsi="Calibri" w:cs="Arial"/>
          <w:sz w:val="22"/>
        </w:rPr>
        <w:t>E-safety policies for pupils and staff, which include use of mobile technologies;</w:t>
      </w:r>
    </w:p>
    <w:p w14:paraId="5EB133BB" w14:textId="77777777"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00540107">
        <w:rPr>
          <w:rFonts w:ascii="Calibri" w:hAnsi="Calibri" w:cs="Arial"/>
          <w:bCs/>
          <w:sz w:val="22"/>
        </w:rPr>
        <w:t>Recruitment, selection and disclosure policy and procedure within the Employment Manual;</w:t>
      </w:r>
    </w:p>
    <w:p w14:paraId="4F1A6C77" w14:textId="77777777"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00540107">
        <w:rPr>
          <w:rFonts w:ascii="Calibri" w:hAnsi="Calibri" w:cs="Arial"/>
          <w:sz w:val="22"/>
        </w:rPr>
        <w:t>Procedures to handle allegations against members of staff and volunteers, including referring to the Disclosure and Barring Service (when appropriate);</w:t>
      </w:r>
    </w:p>
    <w:p w14:paraId="43C001C6" w14:textId="77777777"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00540107">
        <w:rPr>
          <w:rFonts w:ascii="Calibri" w:hAnsi="Calibri" w:cs="Arial"/>
          <w:sz w:val="22"/>
        </w:rPr>
        <w:t>Whistle blowing policy;</w:t>
      </w:r>
    </w:p>
    <w:p w14:paraId="3810DC07" w14:textId="77777777"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00540107">
        <w:rPr>
          <w:rFonts w:ascii="Calibri" w:hAnsi="Calibri" w:cs="Arial"/>
          <w:sz w:val="22"/>
        </w:rPr>
        <w:t xml:space="preserve">Procedures to respond appropriately when children are missing education </w:t>
      </w:r>
    </w:p>
    <w:p w14:paraId="79D5BCE0" w14:textId="77777777"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00540107">
        <w:rPr>
          <w:rFonts w:ascii="Calibri" w:hAnsi="Calibri" w:cs="Arial"/>
          <w:sz w:val="22"/>
        </w:rPr>
        <w:t>Anti-bullying procedures and behaviour policy;</w:t>
      </w:r>
    </w:p>
    <w:p w14:paraId="17BBD065" w14:textId="4552C6DB" w:rsidR="008F77BC" w:rsidRPr="00540107" w:rsidRDefault="008F77BC" w:rsidP="00AA0874">
      <w:pPr>
        <w:numPr>
          <w:ilvl w:val="0"/>
          <w:numId w:val="55"/>
        </w:numPr>
        <w:autoSpaceDE w:val="0"/>
        <w:autoSpaceDN w:val="0"/>
        <w:adjustRightInd w:val="0"/>
        <w:spacing w:after="0" w:line="240" w:lineRule="auto"/>
        <w:rPr>
          <w:rFonts w:ascii="Calibri" w:hAnsi="Calibri" w:cs="Arial"/>
          <w:sz w:val="22"/>
        </w:rPr>
      </w:pPr>
      <w:r w:rsidRPr="53FEE4BC">
        <w:rPr>
          <w:rFonts w:ascii="Calibri" w:hAnsi="Calibri" w:cs="Arial"/>
          <w:sz w:val="22"/>
        </w:rPr>
        <w:t>Keeping Children Safe in Education (</w:t>
      </w:r>
      <w:r w:rsidR="00027CDA" w:rsidRPr="53FEE4BC">
        <w:rPr>
          <w:rFonts w:ascii="Calibri" w:hAnsi="Calibri" w:cs="Arial"/>
          <w:sz w:val="22"/>
        </w:rPr>
        <w:t>202</w:t>
      </w:r>
      <w:r w:rsidR="00AA0874">
        <w:rPr>
          <w:rFonts w:ascii="Calibri" w:hAnsi="Calibri" w:cs="Arial"/>
          <w:sz w:val="22"/>
        </w:rPr>
        <w:t>5</w:t>
      </w:r>
      <w:r w:rsidRPr="53FEE4BC">
        <w:rPr>
          <w:rFonts w:ascii="Calibri" w:hAnsi="Calibri" w:cs="Arial"/>
          <w:sz w:val="22"/>
        </w:rPr>
        <w:t>) – all staff are expected to have read Part One and Annex A</w:t>
      </w:r>
    </w:p>
    <w:p w14:paraId="1B365F47" w14:textId="77777777" w:rsidR="008F77BC" w:rsidRPr="00540107" w:rsidRDefault="008F77BC" w:rsidP="008F77BC">
      <w:pPr>
        <w:autoSpaceDE w:val="0"/>
        <w:autoSpaceDN w:val="0"/>
        <w:adjustRightInd w:val="0"/>
        <w:spacing w:after="0" w:line="240" w:lineRule="auto"/>
        <w:ind w:left="720"/>
        <w:rPr>
          <w:rFonts w:ascii="Calibri" w:hAnsi="Calibri" w:cs="Arial"/>
          <w:sz w:val="22"/>
        </w:rPr>
      </w:pPr>
    </w:p>
    <w:p w14:paraId="0FF1DD32" w14:textId="77777777" w:rsidR="008F77BC" w:rsidRPr="00540107" w:rsidRDefault="008F77BC" w:rsidP="008F77BC">
      <w:pPr>
        <w:autoSpaceDE w:val="0"/>
        <w:autoSpaceDN w:val="0"/>
        <w:adjustRightInd w:val="0"/>
        <w:spacing w:line="240" w:lineRule="auto"/>
        <w:rPr>
          <w:rFonts w:ascii="Calibri" w:hAnsi="Calibri" w:cs="Arial"/>
          <w:sz w:val="22"/>
        </w:rPr>
      </w:pPr>
      <w:r w:rsidRPr="00540107">
        <w:rPr>
          <w:rFonts w:ascii="Calibri" w:hAnsi="Calibri" w:cs="Arial"/>
          <w:sz w:val="22"/>
        </w:rPr>
        <w:t>These policies and procedures are stored electronically within the Academy Trust and are available through our website or on request from our offices.  Individual academies also hold these documents.</w:t>
      </w:r>
    </w:p>
    <w:p w14:paraId="49298314" w14:textId="77777777" w:rsidR="008F77BC" w:rsidRDefault="008F77BC">
      <w:pPr>
        <w:rPr>
          <w:rFonts w:ascii="Calibri" w:hAnsi="Calibri" w:cs="Calibri"/>
          <w:b/>
          <w:bCs/>
          <w:color w:val="7030A0"/>
          <w:sz w:val="24"/>
          <w:szCs w:val="24"/>
        </w:rPr>
      </w:pPr>
      <w:r>
        <w:rPr>
          <w:rFonts w:ascii="Calibri" w:hAnsi="Calibri" w:cs="Calibri"/>
          <w:b/>
          <w:bCs/>
          <w:color w:val="7030A0"/>
          <w:sz w:val="24"/>
          <w:szCs w:val="24"/>
        </w:rPr>
        <w:br w:type="page"/>
      </w:r>
    </w:p>
    <w:p w14:paraId="7A1B2D58" w14:textId="6A53E59D" w:rsidR="002A239F" w:rsidRPr="00FA1CCE" w:rsidRDefault="00CC7479" w:rsidP="00AA0874">
      <w:pPr>
        <w:pStyle w:val="ListParagraph"/>
        <w:numPr>
          <w:ilvl w:val="0"/>
          <w:numId w:val="59"/>
        </w:numPr>
        <w:rPr>
          <w:rFonts w:ascii="Calibri" w:hAnsi="Calibri" w:cs="Calibri"/>
          <w:b/>
          <w:bCs/>
          <w:color w:val="7030A0"/>
          <w:sz w:val="22"/>
        </w:rPr>
      </w:pPr>
      <w:r w:rsidRPr="00FA1CCE">
        <w:rPr>
          <w:rFonts w:ascii="Calibri" w:hAnsi="Calibri" w:cs="Calibri"/>
          <w:b/>
          <w:bCs/>
          <w:color w:val="7030A0"/>
          <w:sz w:val="22"/>
        </w:rPr>
        <w:lastRenderedPageBreak/>
        <w:t>Safeguarding Statement</w:t>
      </w:r>
    </w:p>
    <w:p w14:paraId="7A2593E6" w14:textId="3A9235AB" w:rsidR="0074029A" w:rsidRPr="006766E8" w:rsidRDefault="006766E8" w:rsidP="004723A3">
      <w:pPr>
        <w:spacing w:line="240" w:lineRule="auto"/>
        <w:rPr>
          <w:rFonts w:ascii="Calibri" w:hAnsi="Calibri" w:cs="Calibri"/>
          <w:sz w:val="22"/>
        </w:rPr>
      </w:pPr>
      <w:r w:rsidRPr="006766E8">
        <w:rPr>
          <w:rFonts w:ascii="Calibri" w:hAnsi="Calibri" w:cs="Calibri"/>
          <w:sz w:val="22"/>
        </w:rPr>
        <w:t>As a school we</w:t>
      </w:r>
      <w:r w:rsidR="0074029A" w:rsidRPr="006766E8">
        <w:rPr>
          <w:rFonts w:ascii="Calibri" w:hAnsi="Calibri" w:cs="Calibri"/>
          <w:sz w:val="22"/>
        </w:rPr>
        <w:t xml:space="preserve"> recognise our moral and statutory responsibility to safeguard and pr</w:t>
      </w:r>
      <w:r w:rsidR="00924FB2" w:rsidRPr="006766E8">
        <w:rPr>
          <w:rFonts w:ascii="Calibri" w:hAnsi="Calibri" w:cs="Calibri"/>
          <w:sz w:val="22"/>
        </w:rPr>
        <w:t>omote the welfare of all pupils and expects all staff, governors and volunteers t</w:t>
      </w:r>
      <w:r w:rsidR="00656E68" w:rsidRPr="006766E8">
        <w:rPr>
          <w:rFonts w:ascii="Calibri" w:hAnsi="Calibri" w:cs="Calibri"/>
          <w:sz w:val="22"/>
        </w:rPr>
        <w:t>o</w:t>
      </w:r>
      <w:r w:rsidR="00924FB2" w:rsidRPr="006766E8">
        <w:rPr>
          <w:rFonts w:ascii="Calibri" w:hAnsi="Calibri" w:cs="Calibri"/>
          <w:sz w:val="22"/>
        </w:rPr>
        <w:t xml:space="preserve"> share this commitment. </w:t>
      </w:r>
      <w:r w:rsidR="0074029A" w:rsidRPr="006766E8">
        <w:rPr>
          <w:rFonts w:ascii="Calibri" w:hAnsi="Calibri" w:cs="Calibri"/>
          <w:sz w:val="22"/>
        </w:rPr>
        <w:t xml:space="preserve"> </w:t>
      </w:r>
      <w:r w:rsidR="00A42BBF" w:rsidRPr="006766E8">
        <w:rPr>
          <w:rFonts w:ascii="Calibri" w:hAnsi="Calibri" w:cs="Calibri"/>
          <w:sz w:val="22"/>
        </w:rPr>
        <w:t xml:space="preserve"> We recognise that all children, regardless of age, disability, SEND, gender reassignment, race, religion or belief, sex, or sexual orientation have an equal right to protection from all types of harm or abuse.  </w:t>
      </w:r>
      <w:r w:rsidR="0074029A" w:rsidRPr="006766E8">
        <w:rPr>
          <w:rFonts w:ascii="Calibri" w:hAnsi="Calibri" w:cs="Calibri"/>
          <w:sz w:val="22"/>
        </w:rPr>
        <w:t xml:space="preserve">We endeavour to provide a safe and welcoming environment where children are respected and valued. We are alert to the signs of abuse and neglect and follow our procedures to ensure that children receive effective support, protection and justice. </w:t>
      </w:r>
      <w:r w:rsidR="00924FB2" w:rsidRPr="006766E8">
        <w:rPr>
          <w:rFonts w:ascii="Calibri" w:hAnsi="Calibri" w:cs="Calibri"/>
          <w:sz w:val="22"/>
        </w:rPr>
        <w:t xml:space="preserve">We listen to our pupils and take seriously what they tell </w:t>
      </w:r>
      <w:proofErr w:type="gramStart"/>
      <w:r w:rsidR="00924FB2" w:rsidRPr="006766E8">
        <w:rPr>
          <w:rFonts w:ascii="Calibri" w:hAnsi="Calibri" w:cs="Calibri"/>
          <w:sz w:val="22"/>
        </w:rPr>
        <w:t>us,</w:t>
      </w:r>
      <w:proofErr w:type="gramEnd"/>
      <w:r w:rsidR="00924FB2" w:rsidRPr="006766E8">
        <w:rPr>
          <w:rFonts w:ascii="Calibri" w:hAnsi="Calibri" w:cs="Calibri"/>
          <w:sz w:val="22"/>
        </w:rPr>
        <w:t xml:space="preserve"> children are aware of the adults they can talk to if they have a concern.  When there are concerns for a child’s </w:t>
      </w:r>
      <w:r w:rsidR="00BB61C7" w:rsidRPr="006766E8">
        <w:rPr>
          <w:rFonts w:ascii="Calibri" w:hAnsi="Calibri" w:cs="Calibri"/>
          <w:sz w:val="22"/>
        </w:rPr>
        <w:t>welfare,</w:t>
      </w:r>
      <w:r w:rsidR="00924FB2" w:rsidRPr="006766E8">
        <w:rPr>
          <w:rFonts w:ascii="Calibri" w:hAnsi="Calibri" w:cs="Calibri"/>
          <w:sz w:val="22"/>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766E8">
        <w:rPr>
          <w:rFonts w:ascii="Calibri" w:hAnsi="Calibri" w:cs="Calibri"/>
          <w:sz w:val="22"/>
        </w:rPr>
        <w:t>Th</w:t>
      </w:r>
      <w:r w:rsidR="00A42BBF" w:rsidRPr="006766E8">
        <w:rPr>
          <w:rFonts w:ascii="Calibri" w:hAnsi="Calibri" w:cs="Calibri"/>
          <w:sz w:val="22"/>
        </w:rPr>
        <w:t>is</w:t>
      </w:r>
      <w:r w:rsidR="00FB1784" w:rsidRPr="006766E8">
        <w:rPr>
          <w:rFonts w:ascii="Calibri" w:hAnsi="Calibri" w:cs="Calibri"/>
          <w:sz w:val="22"/>
        </w:rPr>
        <w:t xml:space="preserve"> Child Protection and Safeguarding policy underpins and guides </w:t>
      </w:r>
      <w:r w:rsidR="00BB61C7" w:rsidRPr="006766E8">
        <w:rPr>
          <w:rFonts w:ascii="Calibri" w:hAnsi="Calibri" w:cs="Calibri"/>
          <w:color w:val="000000" w:themeColor="text1"/>
          <w:sz w:val="22"/>
        </w:rPr>
        <w:t>our safeguarding</w:t>
      </w:r>
      <w:r w:rsidR="00FB1784" w:rsidRPr="006766E8">
        <w:rPr>
          <w:rFonts w:ascii="Calibri" w:hAnsi="Calibri" w:cs="Calibri"/>
          <w:color w:val="000000" w:themeColor="text1"/>
          <w:sz w:val="22"/>
        </w:rPr>
        <w:t xml:space="preserve"> </w:t>
      </w:r>
      <w:r w:rsidR="00FB1784" w:rsidRPr="006766E8">
        <w:rPr>
          <w:rFonts w:ascii="Calibri" w:hAnsi="Calibri" w:cs="Calibri"/>
          <w:sz w:val="22"/>
        </w:rPr>
        <w:t>procedures and protocols.</w:t>
      </w:r>
      <w:r w:rsidR="00BB61C7" w:rsidRPr="006766E8">
        <w:rPr>
          <w:rFonts w:ascii="Calibri" w:hAnsi="Calibri" w:cs="Calibri"/>
          <w:sz w:val="22"/>
        </w:rPr>
        <w:t xml:space="preserve"> </w:t>
      </w:r>
    </w:p>
    <w:p w14:paraId="66EC8548" w14:textId="75AA15CF" w:rsidR="008020F1" w:rsidRPr="006766E8" w:rsidRDefault="006766E8" w:rsidP="00AA0874">
      <w:pPr>
        <w:pStyle w:val="ListParagraph"/>
        <w:numPr>
          <w:ilvl w:val="0"/>
          <w:numId w:val="59"/>
        </w:numPr>
        <w:spacing w:line="240" w:lineRule="auto"/>
        <w:rPr>
          <w:rFonts w:ascii="Calibri" w:hAnsi="Calibri" w:cs="Calibri"/>
          <w:b/>
          <w:bCs/>
          <w:color w:val="7030A0"/>
          <w:sz w:val="22"/>
        </w:rPr>
      </w:pPr>
      <w:r w:rsidRPr="006766E8">
        <w:rPr>
          <w:rFonts w:ascii="Calibri" w:hAnsi="Calibri" w:cs="Calibri"/>
          <w:b/>
          <w:bCs/>
          <w:color w:val="7030A0"/>
          <w:sz w:val="22"/>
        </w:rPr>
        <w:t>Terminology</w:t>
      </w:r>
    </w:p>
    <w:p w14:paraId="10D551E5" w14:textId="43909551" w:rsidR="0074029A" w:rsidRPr="006766E8" w:rsidRDefault="0074029A" w:rsidP="004723A3">
      <w:pPr>
        <w:spacing w:line="240" w:lineRule="auto"/>
        <w:rPr>
          <w:rFonts w:ascii="Calibri" w:hAnsi="Calibri" w:cs="Calibri"/>
          <w:sz w:val="22"/>
        </w:rPr>
      </w:pPr>
      <w:r w:rsidRPr="006766E8">
        <w:rPr>
          <w:rFonts w:ascii="Calibri" w:hAnsi="Calibri" w:cs="Calibri"/>
          <w:sz w:val="22"/>
        </w:rPr>
        <w:t xml:space="preserve">Safeguarding and promoting the welfare of children is defined as: </w:t>
      </w:r>
    </w:p>
    <w:p w14:paraId="2A0ABBE8" w14:textId="77777777" w:rsidR="00027CDA" w:rsidRPr="00027CDA" w:rsidRDefault="00027CDA" w:rsidP="00AA0874">
      <w:pPr>
        <w:numPr>
          <w:ilvl w:val="0"/>
          <w:numId w:val="1"/>
        </w:numPr>
        <w:spacing w:after="0" w:line="240" w:lineRule="auto"/>
        <w:rPr>
          <w:rFonts w:ascii="Calibri" w:hAnsi="Calibri" w:cs="Calibri"/>
          <w:sz w:val="22"/>
        </w:rPr>
      </w:pPr>
      <w:r w:rsidRPr="00027CDA">
        <w:rPr>
          <w:rFonts w:ascii="Calibri" w:hAnsi="Calibri" w:cs="Calibri"/>
          <w:sz w:val="22"/>
        </w:rPr>
        <w:t>providing help and support to meet the needs of children as soon as problems emerge.</w:t>
      </w:r>
    </w:p>
    <w:p w14:paraId="78D76CF9" w14:textId="77777777" w:rsidR="00027CDA" w:rsidRPr="00027CDA" w:rsidRDefault="00027CDA" w:rsidP="00AA0874">
      <w:pPr>
        <w:numPr>
          <w:ilvl w:val="0"/>
          <w:numId w:val="1"/>
        </w:numPr>
        <w:spacing w:after="0" w:line="240" w:lineRule="auto"/>
        <w:rPr>
          <w:rFonts w:ascii="Calibri" w:hAnsi="Calibri" w:cs="Calibri"/>
          <w:sz w:val="22"/>
        </w:rPr>
      </w:pPr>
      <w:r w:rsidRPr="00027CDA">
        <w:rPr>
          <w:rFonts w:ascii="Calibri" w:hAnsi="Calibri" w:cs="Calibri"/>
          <w:sz w:val="22"/>
        </w:rPr>
        <w:t>protecting children from maltreatment, whether that is within or outside the home, including online.</w:t>
      </w:r>
    </w:p>
    <w:p w14:paraId="7B7C8769" w14:textId="77777777" w:rsidR="00027CDA" w:rsidRPr="00027CDA" w:rsidRDefault="00027CDA" w:rsidP="00AA0874">
      <w:pPr>
        <w:numPr>
          <w:ilvl w:val="0"/>
          <w:numId w:val="1"/>
        </w:numPr>
        <w:spacing w:after="0" w:line="240" w:lineRule="auto"/>
        <w:rPr>
          <w:rFonts w:ascii="Calibri" w:hAnsi="Calibri" w:cs="Calibri"/>
          <w:sz w:val="22"/>
        </w:rPr>
      </w:pPr>
      <w:r w:rsidRPr="00027CDA">
        <w:rPr>
          <w:rFonts w:ascii="Calibri" w:hAnsi="Calibri" w:cs="Calibri"/>
          <w:sz w:val="22"/>
        </w:rPr>
        <w:t>preventing impairment of children’s mental and physical health or development.</w:t>
      </w:r>
    </w:p>
    <w:p w14:paraId="7363CA31" w14:textId="77777777" w:rsidR="00027CDA" w:rsidRPr="00027CDA" w:rsidRDefault="00027CDA" w:rsidP="00AA0874">
      <w:pPr>
        <w:numPr>
          <w:ilvl w:val="0"/>
          <w:numId w:val="1"/>
        </w:numPr>
        <w:spacing w:after="0" w:line="240" w:lineRule="auto"/>
        <w:rPr>
          <w:rFonts w:ascii="Calibri" w:hAnsi="Calibri" w:cs="Calibri"/>
          <w:sz w:val="22"/>
        </w:rPr>
      </w:pPr>
      <w:r w:rsidRPr="00027CDA">
        <w:rPr>
          <w:rFonts w:ascii="Calibri" w:hAnsi="Calibri" w:cs="Calibri"/>
          <w:sz w:val="22"/>
        </w:rPr>
        <w:t xml:space="preserve">ensuring that children grow up in circumstances consistent with the provision of safe and effective care. </w:t>
      </w:r>
    </w:p>
    <w:p w14:paraId="5650AE2A" w14:textId="77777777" w:rsidR="00027CDA" w:rsidRPr="00027CDA" w:rsidRDefault="00027CDA" w:rsidP="00AA0874">
      <w:pPr>
        <w:numPr>
          <w:ilvl w:val="0"/>
          <w:numId w:val="1"/>
        </w:numPr>
        <w:spacing w:after="0" w:line="240" w:lineRule="auto"/>
        <w:rPr>
          <w:rFonts w:ascii="Calibri" w:hAnsi="Calibri" w:cs="Calibri"/>
          <w:sz w:val="22"/>
        </w:rPr>
      </w:pPr>
      <w:r w:rsidRPr="00027CDA">
        <w:rPr>
          <w:rFonts w:ascii="Calibri" w:hAnsi="Calibri" w:cs="Calibri"/>
          <w:sz w:val="22"/>
        </w:rPr>
        <w:t xml:space="preserve">promoting the upbringing of children with their birth parents, or otherwise their family network through a kinship care arrangement, whenever possible and where this is in the best interests of the children. </w:t>
      </w:r>
    </w:p>
    <w:p w14:paraId="70365E8A" w14:textId="77777777" w:rsidR="00027CDA" w:rsidRPr="00027CDA" w:rsidRDefault="00027CDA" w:rsidP="00AA0874">
      <w:pPr>
        <w:numPr>
          <w:ilvl w:val="0"/>
          <w:numId w:val="1"/>
        </w:numPr>
        <w:spacing w:after="0" w:line="240" w:lineRule="auto"/>
        <w:rPr>
          <w:rFonts w:ascii="Calibri" w:hAnsi="Calibri" w:cs="Calibri"/>
          <w:sz w:val="22"/>
        </w:rPr>
      </w:pPr>
      <w:r w:rsidRPr="00027CDA">
        <w:rPr>
          <w:rFonts w:ascii="Calibri" w:hAnsi="Calibri" w:cs="Calibri"/>
          <w:sz w:val="22"/>
        </w:rPr>
        <w:t xml:space="preserve">taking action to enable all children to have the best outcomes in line with the outcomes set out in the Children’s Social Care National Framework. </w:t>
      </w:r>
    </w:p>
    <w:p w14:paraId="70D5D9CD" w14:textId="77777777" w:rsidR="00027CDA" w:rsidRPr="00027CDA" w:rsidRDefault="00027CDA" w:rsidP="00537FA2">
      <w:pPr>
        <w:spacing w:after="0" w:line="240" w:lineRule="auto"/>
        <w:jc w:val="right"/>
        <w:rPr>
          <w:rFonts w:ascii="Calibri" w:hAnsi="Calibri" w:cs="Calibri"/>
          <w:i/>
          <w:iCs/>
          <w:sz w:val="22"/>
        </w:rPr>
      </w:pPr>
      <w:r w:rsidRPr="00027CDA">
        <w:rPr>
          <w:rFonts w:ascii="Calibri" w:hAnsi="Calibri" w:cs="Calibri"/>
          <w:i/>
          <w:iCs/>
          <w:sz w:val="22"/>
        </w:rPr>
        <w:t>(Working Together to Safeguard Children)</w:t>
      </w:r>
    </w:p>
    <w:p w14:paraId="553DDED9" w14:textId="77777777" w:rsidR="00027CDA" w:rsidRPr="00537FA2" w:rsidRDefault="00027CDA" w:rsidP="00537FA2">
      <w:pPr>
        <w:spacing w:line="240" w:lineRule="auto"/>
        <w:rPr>
          <w:rFonts w:ascii="Calibri" w:hAnsi="Calibri" w:cs="Calibri"/>
          <w:sz w:val="22"/>
        </w:rPr>
      </w:pPr>
    </w:p>
    <w:p w14:paraId="4A6ACC22" w14:textId="628CBB1F" w:rsidR="0074029A" w:rsidRPr="006766E8" w:rsidRDefault="0074029A" w:rsidP="004723A3">
      <w:pPr>
        <w:spacing w:line="240" w:lineRule="auto"/>
        <w:rPr>
          <w:rFonts w:ascii="Calibri" w:hAnsi="Calibri" w:cs="Calibri"/>
          <w:sz w:val="22"/>
        </w:rPr>
      </w:pPr>
      <w:r w:rsidRPr="006766E8">
        <w:rPr>
          <w:rFonts w:ascii="Calibri" w:hAnsi="Calibri" w:cs="Calibri"/>
          <w:sz w:val="22"/>
        </w:rPr>
        <w:t>Child Protection is a part of safeguarding and promoting welfare. It refers to the activity that is undertaken to protect specific children who are suffering, or are likely to suffer, significant harm.</w:t>
      </w:r>
      <w:r w:rsidR="00027CDA">
        <w:rPr>
          <w:rFonts w:ascii="Calibri" w:hAnsi="Calibri" w:cs="Calibri"/>
          <w:sz w:val="22"/>
        </w:rPr>
        <w:t xml:space="preserve"> </w:t>
      </w:r>
      <w:r w:rsidR="00027CDA" w:rsidRPr="00027CDA">
        <w:rPr>
          <w:rFonts w:ascii="Calibri" w:hAnsi="Calibri" w:cs="Calibri"/>
          <w:sz w:val="22"/>
        </w:rPr>
        <w:t>This includes harm that occurs inside or outside the home, including online.</w:t>
      </w:r>
    </w:p>
    <w:p w14:paraId="7E260FC3" w14:textId="3C8A51D8" w:rsidR="0074029A" w:rsidRPr="006766E8" w:rsidRDefault="0074029A" w:rsidP="004723A3">
      <w:pPr>
        <w:spacing w:line="240" w:lineRule="auto"/>
        <w:rPr>
          <w:rFonts w:ascii="Calibri" w:hAnsi="Calibri" w:cs="Calibri"/>
          <w:sz w:val="22"/>
        </w:rPr>
      </w:pPr>
      <w:r w:rsidRPr="006766E8">
        <w:rPr>
          <w:rFonts w:ascii="Calibri" w:hAnsi="Calibri" w:cs="Calibri"/>
          <w:sz w:val="22"/>
        </w:rPr>
        <w:t>Staff refers to all those working for or on behalf of the school, full or part time, temporary or permanent, in either a paid or voluntary capacity.</w:t>
      </w:r>
    </w:p>
    <w:p w14:paraId="15379CC2" w14:textId="39CBCB96" w:rsidR="0074029A" w:rsidRPr="006766E8" w:rsidRDefault="0074029A" w:rsidP="004723A3">
      <w:pPr>
        <w:spacing w:line="240" w:lineRule="auto"/>
        <w:rPr>
          <w:rFonts w:ascii="Calibri" w:hAnsi="Calibri" w:cs="Calibri"/>
          <w:sz w:val="22"/>
        </w:rPr>
      </w:pPr>
      <w:r w:rsidRPr="006766E8">
        <w:rPr>
          <w:rFonts w:ascii="Calibri" w:hAnsi="Calibri" w:cs="Calibri"/>
          <w:sz w:val="22"/>
        </w:rPr>
        <w:t>Child includes everyone under the age of 18</w:t>
      </w:r>
      <w:r w:rsidR="008020F1" w:rsidRPr="006766E8">
        <w:rPr>
          <w:rFonts w:ascii="Calibri" w:hAnsi="Calibri" w:cs="Calibri"/>
          <w:sz w:val="22"/>
        </w:rPr>
        <w:t xml:space="preserve"> or 25 if a care leaver</w:t>
      </w:r>
      <w:r w:rsidRPr="006766E8">
        <w:rPr>
          <w:rFonts w:ascii="Calibri" w:hAnsi="Calibri" w:cs="Calibri"/>
          <w:sz w:val="22"/>
        </w:rPr>
        <w:t>.</w:t>
      </w:r>
    </w:p>
    <w:p w14:paraId="11858E21" w14:textId="0A664BBE" w:rsidR="0074029A" w:rsidRPr="006766E8" w:rsidRDefault="0074029A" w:rsidP="004723A3">
      <w:pPr>
        <w:spacing w:line="240" w:lineRule="auto"/>
        <w:rPr>
          <w:rFonts w:ascii="Calibri" w:hAnsi="Calibri" w:cs="Calibri"/>
          <w:sz w:val="22"/>
        </w:rPr>
      </w:pPr>
      <w:r w:rsidRPr="006766E8">
        <w:rPr>
          <w:rFonts w:ascii="Calibri" w:hAnsi="Calibri" w:cs="Calibri"/>
          <w:sz w:val="22"/>
        </w:rPr>
        <w:t xml:space="preserve">Parents </w:t>
      </w:r>
      <w:proofErr w:type="gramStart"/>
      <w:r w:rsidRPr="006766E8">
        <w:rPr>
          <w:rFonts w:ascii="Calibri" w:hAnsi="Calibri" w:cs="Calibri"/>
          <w:sz w:val="22"/>
        </w:rPr>
        <w:t>refers</w:t>
      </w:r>
      <w:proofErr w:type="gramEnd"/>
      <w:r w:rsidRPr="006766E8">
        <w:rPr>
          <w:rFonts w:ascii="Calibri" w:hAnsi="Calibri" w:cs="Calibri"/>
          <w:sz w:val="22"/>
        </w:rPr>
        <w:t xml:space="preserve"> to birth parents and other adults who are in a parenting role, for example </w:t>
      </w:r>
      <w:proofErr w:type="gramStart"/>
      <w:r w:rsidRPr="006766E8">
        <w:rPr>
          <w:rFonts w:ascii="Calibri" w:hAnsi="Calibri" w:cs="Calibri"/>
          <w:sz w:val="22"/>
        </w:rPr>
        <w:t>step-parents</w:t>
      </w:r>
      <w:proofErr w:type="gramEnd"/>
      <w:r w:rsidRPr="006766E8">
        <w:rPr>
          <w:rFonts w:ascii="Calibri" w:hAnsi="Calibri" w:cs="Calibri"/>
          <w:sz w:val="22"/>
        </w:rPr>
        <w:t>, fos</w:t>
      </w:r>
      <w:r w:rsidR="00924FB2" w:rsidRPr="006766E8">
        <w:rPr>
          <w:rFonts w:ascii="Calibri" w:hAnsi="Calibri" w:cs="Calibri"/>
          <w:sz w:val="22"/>
        </w:rPr>
        <w:t>ter carers,</w:t>
      </w:r>
      <w:r w:rsidR="003A57DC" w:rsidRPr="006766E8">
        <w:rPr>
          <w:rFonts w:ascii="Calibri" w:hAnsi="Calibri" w:cs="Calibri"/>
          <w:sz w:val="22"/>
        </w:rPr>
        <w:t xml:space="preserve"> adoptive parents and LA corporate parents.</w:t>
      </w:r>
    </w:p>
    <w:p w14:paraId="1F8C68DA" w14:textId="3C285627" w:rsidR="00624E00" w:rsidRPr="004723A3" w:rsidRDefault="004723A3" w:rsidP="00AA0874">
      <w:pPr>
        <w:pStyle w:val="ListParagraph"/>
        <w:numPr>
          <w:ilvl w:val="0"/>
          <w:numId w:val="59"/>
        </w:numPr>
        <w:rPr>
          <w:rFonts w:ascii="Calibri" w:hAnsi="Calibri" w:cs="Calibri"/>
          <w:b/>
          <w:bCs/>
          <w:color w:val="7030A0"/>
          <w:sz w:val="22"/>
        </w:rPr>
      </w:pPr>
      <w:r w:rsidRPr="004723A3">
        <w:rPr>
          <w:rFonts w:ascii="Calibri" w:hAnsi="Calibri" w:cs="Calibri"/>
          <w:b/>
          <w:bCs/>
          <w:color w:val="7030A0"/>
          <w:sz w:val="22"/>
        </w:rPr>
        <w:t>Safeguarding Legislation and Guidance</w:t>
      </w:r>
    </w:p>
    <w:p w14:paraId="2300E19C" w14:textId="77777777" w:rsidR="0074029A" w:rsidRPr="006766E8" w:rsidRDefault="0074029A" w:rsidP="0074029A">
      <w:pPr>
        <w:rPr>
          <w:rFonts w:ascii="Calibri" w:hAnsi="Calibri" w:cs="Calibri"/>
          <w:sz w:val="22"/>
        </w:rPr>
      </w:pPr>
      <w:r w:rsidRPr="006766E8">
        <w:rPr>
          <w:rFonts w:ascii="Calibri" w:hAnsi="Calibri" w:cs="Calibri"/>
          <w:sz w:val="22"/>
        </w:rPr>
        <w:t xml:space="preserve">The following safeguarding legislation and guidance has been considered when drafting this policy: </w:t>
      </w:r>
    </w:p>
    <w:p w14:paraId="637F6DC8" w14:textId="61C8A660" w:rsidR="00624E00" w:rsidRPr="006766E8" w:rsidRDefault="00624E00" w:rsidP="00AA0874">
      <w:pPr>
        <w:pStyle w:val="ListParagraph"/>
        <w:numPr>
          <w:ilvl w:val="0"/>
          <w:numId w:val="1"/>
        </w:numPr>
        <w:rPr>
          <w:rFonts w:ascii="Calibri" w:hAnsi="Calibri" w:cs="Calibri"/>
          <w:sz w:val="22"/>
        </w:rPr>
      </w:pPr>
      <w:hyperlink r:id="rId28" w:history="1">
        <w:r w:rsidRPr="006766E8">
          <w:rPr>
            <w:rStyle w:val="Hyperlink"/>
            <w:rFonts w:ascii="Calibri" w:hAnsi="Calibri" w:cs="Calibri"/>
            <w:sz w:val="22"/>
          </w:rPr>
          <w:t>Education Act 2002 Section 175 (maintained schools only)</w:t>
        </w:r>
      </w:hyperlink>
    </w:p>
    <w:p w14:paraId="4485C3B3" w14:textId="55C8FBF1" w:rsidR="00624E00" w:rsidRPr="006766E8" w:rsidRDefault="00624E00" w:rsidP="00AA0874">
      <w:pPr>
        <w:pStyle w:val="ListParagraph"/>
        <w:numPr>
          <w:ilvl w:val="0"/>
          <w:numId w:val="1"/>
        </w:numPr>
        <w:rPr>
          <w:rFonts w:ascii="Calibri" w:hAnsi="Calibri" w:cs="Calibri"/>
          <w:sz w:val="22"/>
        </w:rPr>
      </w:pPr>
      <w:hyperlink r:id="rId29" w:history="1">
        <w:r w:rsidRPr="006766E8">
          <w:rPr>
            <w:rStyle w:val="Hyperlink"/>
            <w:rFonts w:ascii="Calibri" w:hAnsi="Calibri" w:cs="Calibri"/>
            <w:sz w:val="22"/>
          </w:rPr>
          <w:t xml:space="preserve">Education Act 2002 Section 157 (Independent schools </w:t>
        </w:r>
        <w:proofErr w:type="spellStart"/>
        <w:r w:rsidRPr="006766E8">
          <w:rPr>
            <w:rStyle w:val="Hyperlink"/>
            <w:rFonts w:ascii="Calibri" w:hAnsi="Calibri" w:cs="Calibri"/>
            <w:sz w:val="22"/>
          </w:rPr>
          <w:t>incl</w:t>
        </w:r>
        <w:proofErr w:type="spellEnd"/>
        <w:r w:rsidRPr="006766E8">
          <w:rPr>
            <w:rStyle w:val="Hyperlink"/>
            <w:rFonts w:ascii="Calibri" w:hAnsi="Calibri" w:cs="Calibri"/>
            <w:sz w:val="22"/>
          </w:rPr>
          <w:t xml:space="preserve"> Academies and CTC's)</w:t>
        </w:r>
      </w:hyperlink>
    </w:p>
    <w:p w14:paraId="1A76299D" w14:textId="66847873" w:rsidR="00A5673D" w:rsidRPr="006766E8" w:rsidRDefault="00A5673D" w:rsidP="00AA0874">
      <w:pPr>
        <w:pStyle w:val="ListParagraph"/>
        <w:numPr>
          <w:ilvl w:val="0"/>
          <w:numId w:val="1"/>
        </w:numPr>
        <w:rPr>
          <w:rFonts w:ascii="Calibri" w:hAnsi="Calibri" w:cs="Calibri"/>
          <w:sz w:val="22"/>
        </w:rPr>
      </w:pPr>
      <w:hyperlink r:id="rId30" w:history="1">
        <w:r w:rsidRPr="006766E8">
          <w:rPr>
            <w:rStyle w:val="Hyperlink"/>
            <w:rFonts w:ascii="Calibri" w:hAnsi="Calibri" w:cs="Calibri"/>
            <w:sz w:val="22"/>
          </w:rPr>
          <w:t>The Education (Independent School Standards) (England) Regulations 2003</w:t>
        </w:r>
      </w:hyperlink>
    </w:p>
    <w:p w14:paraId="45188D40" w14:textId="03C793DC" w:rsidR="0074029A" w:rsidRPr="006766E8" w:rsidRDefault="0074029A" w:rsidP="00AA0874">
      <w:pPr>
        <w:pStyle w:val="ListParagraph"/>
        <w:numPr>
          <w:ilvl w:val="0"/>
          <w:numId w:val="1"/>
        </w:numPr>
        <w:rPr>
          <w:rFonts w:ascii="Calibri" w:hAnsi="Calibri" w:cs="Calibri"/>
          <w:sz w:val="22"/>
        </w:rPr>
      </w:pPr>
      <w:hyperlink r:id="rId31" w:history="1">
        <w:r w:rsidRPr="006766E8">
          <w:rPr>
            <w:rStyle w:val="Hyperlink"/>
            <w:rFonts w:ascii="Calibri" w:hAnsi="Calibri" w:cs="Calibri"/>
            <w:sz w:val="22"/>
          </w:rPr>
          <w:t>The Safeguarding Vulnerable Groups Act 2006</w:t>
        </w:r>
      </w:hyperlink>
    </w:p>
    <w:p w14:paraId="59EFA6A4" w14:textId="639C58C9" w:rsidR="0074029A" w:rsidRPr="006766E8" w:rsidRDefault="00A5673D" w:rsidP="00AA0874">
      <w:pPr>
        <w:pStyle w:val="ListParagraph"/>
        <w:numPr>
          <w:ilvl w:val="0"/>
          <w:numId w:val="1"/>
        </w:numPr>
        <w:rPr>
          <w:rFonts w:ascii="Calibri" w:hAnsi="Calibri" w:cs="Calibri"/>
          <w:sz w:val="22"/>
        </w:rPr>
      </w:pPr>
      <w:hyperlink r:id="rId32" w:history="1">
        <w:r w:rsidRPr="006766E8">
          <w:rPr>
            <w:rStyle w:val="Hyperlink"/>
            <w:rFonts w:ascii="Calibri" w:hAnsi="Calibri" w:cs="Calibri"/>
            <w:sz w:val="22"/>
          </w:rPr>
          <w:t>Teachers’ Standards (Guidance for school leaders, school staff and governing bodies)</w:t>
        </w:r>
      </w:hyperlink>
    </w:p>
    <w:p w14:paraId="59D8CBFA" w14:textId="65994DA9" w:rsidR="0074029A" w:rsidRPr="006766E8" w:rsidRDefault="0074029A" w:rsidP="00AA0874">
      <w:pPr>
        <w:pStyle w:val="ListParagraph"/>
        <w:numPr>
          <w:ilvl w:val="0"/>
          <w:numId w:val="1"/>
        </w:numPr>
        <w:rPr>
          <w:rFonts w:ascii="Calibri" w:hAnsi="Calibri" w:cs="Calibri"/>
          <w:sz w:val="22"/>
        </w:rPr>
      </w:pPr>
      <w:hyperlink r:id="rId33" w:history="1">
        <w:r w:rsidRPr="006766E8">
          <w:rPr>
            <w:rStyle w:val="Hyperlink"/>
            <w:rFonts w:ascii="Calibri" w:hAnsi="Calibri" w:cs="Calibri"/>
            <w:sz w:val="22"/>
          </w:rPr>
          <w:t>Working Togeth</w:t>
        </w:r>
        <w:r w:rsidR="00AA1B06" w:rsidRPr="006766E8">
          <w:rPr>
            <w:rStyle w:val="Hyperlink"/>
            <w:rFonts w:ascii="Calibri" w:hAnsi="Calibri" w:cs="Calibri"/>
            <w:sz w:val="22"/>
          </w:rPr>
          <w:t>er to Safeguard Children</w:t>
        </w:r>
      </w:hyperlink>
      <w:r w:rsidRPr="006766E8">
        <w:rPr>
          <w:rFonts w:ascii="Calibri" w:hAnsi="Calibri" w:cs="Calibri"/>
          <w:sz w:val="22"/>
        </w:rPr>
        <w:t xml:space="preserve"> </w:t>
      </w:r>
    </w:p>
    <w:p w14:paraId="6D160CF6" w14:textId="49F62C66" w:rsidR="0074029A" w:rsidRPr="006766E8" w:rsidRDefault="00542EF7" w:rsidP="00AA0874">
      <w:pPr>
        <w:pStyle w:val="ListParagraph"/>
        <w:numPr>
          <w:ilvl w:val="0"/>
          <w:numId w:val="1"/>
        </w:numPr>
        <w:rPr>
          <w:rFonts w:ascii="Calibri" w:hAnsi="Calibri" w:cs="Calibri"/>
          <w:sz w:val="22"/>
        </w:rPr>
      </w:pPr>
      <w:hyperlink r:id="rId34" w:history="1">
        <w:r w:rsidRPr="006766E8">
          <w:rPr>
            <w:rStyle w:val="Hyperlink"/>
            <w:rFonts w:ascii="Calibri" w:hAnsi="Calibri" w:cs="Calibri"/>
            <w:sz w:val="22"/>
          </w:rPr>
          <w:t>Keeping</w:t>
        </w:r>
        <w:r w:rsidR="00924FB2" w:rsidRPr="006766E8">
          <w:rPr>
            <w:rStyle w:val="Hyperlink"/>
            <w:rFonts w:ascii="Calibri" w:hAnsi="Calibri" w:cs="Calibri"/>
            <w:sz w:val="22"/>
          </w:rPr>
          <w:t xml:space="preserve"> Children Safe in Education</w:t>
        </w:r>
      </w:hyperlink>
    </w:p>
    <w:p w14:paraId="01FC1CBA" w14:textId="25B913BA" w:rsidR="0074029A" w:rsidRPr="006766E8" w:rsidRDefault="00AA1B06" w:rsidP="00AA0874">
      <w:pPr>
        <w:pStyle w:val="ListParagraph"/>
        <w:numPr>
          <w:ilvl w:val="0"/>
          <w:numId w:val="1"/>
        </w:numPr>
        <w:rPr>
          <w:rFonts w:ascii="Calibri" w:hAnsi="Calibri" w:cs="Calibri"/>
          <w:sz w:val="22"/>
        </w:rPr>
      </w:pPr>
      <w:hyperlink r:id="rId35" w:history="1">
        <w:r w:rsidRPr="006766E8">
          <w:rPr>
            <w:rStyle w:val="Hyperlink"/>
            <w:rFonts w:ascii="Calibri" w:hAnsi="Calibri" w:cs="Calibri"/>
            <w:sz w:val="22"/>
          </w:rPr>
          <w:t>Information Sharing 2018</w:t>
        </w:r>
      </w:hyperlink>
    </w:p>
    <w:p w14:paraId="71CA703A" w14:textId="504A8A48" w:rsidR="004723A3" w:rsidRPr="00CE7478" w:rsidRDefault="0074029A" w:rsidP="00AA0874">
      <w:pPr>
        <w:pStyle w:val="ListParagraph"/>
        <w:numPr>
          <w:ilvl w:val="0"/>
          <w:numId w:val="1"/>
        </w:numPr>
        <w:rPr>
          <w:rStyle w:val="Hyperlink"/>
          <w:rFonts w:ascii="Calibri" w:hAnsi="Calibri" w:cs="Calibri"/>
          <w:color w:val="auto"/>
          <w:sz w:val="22"/>
          <w:u w:val="none"/>
        </w:rPr>
      </w:pPr>
      <w:hyperlink r:id="rId36" w:history="1">
        <w:r w:rsidRPr="006766E8">
          <w:rPr>
            <w:rStyle w:val="Hyperlink"/>
            <w:rFonts w:ascii="Calibri" w:hAnsi="Calibri" w:cs="Calibri"/>
            <w:sz w:val="22"/>
          </w:rPr>
          <w:t>What to do if you’re worried a child is being abused</w:t>
        </w:r>
      </w:hyperlink>
    </w:p>
    <w:p w14:paraId="41B3100E" w14:textId="77777777" w:rsidR="00CE7478" w:rsidRPr="00CE7478" w:rsidRDefault="00CE7478" w:rsidP="00AA0874">
      <w:pPr>
        <w:pStyle w:val="ListParagraph"/>
        <w:numPr>
          <w:ilvl w:val="0"/>
          <w:numId w:val="1"/>
        </w:numPr>
        <w:rPr>
          <w:rFonts w:ascii="Calibri" w:hAnsi="Calibri" w:cs="Calibri"/>
          <w:sz w:val="22"/>
          <w:u w:val="single"/>
        </w:rPr>
      </w:pPr>
      <w:hyperlink r:id="rId37" w:history="1">
        <w:r w:rsidRPr="00CE7478">
          <w:rPr>
            <w:rStyle w:val="Hyperlink"/>
            <w:rFonts w:ascii="Calibri" w:hAnsi="Calibri" w:cs="Calibri"/>
            <w:sz w:val="22"/>
          </w:rPr>
          <w:t>Filtering and monitoring standards in schools and colleges (DfE)</w:t>
        </w:r>
      </w:hyperlink>
    </w:p>
    <w:p w14:paraId="56A7CC5D" w14:textId="77777777" w:rsidR="004723A3" w:rsidRPr="004723A3" w:rsidRDefault="004723A3" w:rsidP="004723A3">
      <w:pPr>
        <w:pStyle w:val="ListParagraph"/>
        <w:rPr>
          <w:rStyle w:val="Hyperlink"/>
          <w:rFonts w:ascii="Calibri" w:hAnsi="Calibri" w:cs="Calibri"/>
          <w:color w:val="auto"/>
          <w:sz w:val="22"/>
          <w:u w:val="none"/>
        </w:rPr>
      </w:pPr>
    </w:p>
    <w:p w14:paraId="798FA539" w14:textId="18C7EA2C" w:rsidR="004723A3" w:rsidRPr="004723A3" w:rsidRDefault="004723A3" w:rsidP="00AA0874">
      <w:pPr>
        <w:pStyle w:val="ListParagraph"/>
        <w:numPr>
          <w:ilvl w:val="0"/>
          <w:numId w:val="59"/>
        </w:numPr>
        <w:rPr>
          <w:rFonts w:ascii="Calibri" w:hAnsi="Calibri" w:cs="Calibri"/>
          <w:b/>
          <w:bCs/>
          <w:color w:val="7030A0"/>
          <w:sz w:val="22"/>
        </w:rPr>
      </w:pPr>
      <w:r w:rsidRPr="004723A3">
        <w:rPr>
          <w:rFonts w:ascii="Calibri" w:hAnsi="Calibri" w:cs="Calibri"/>
          <w:b/>
          <w:bCs/>
          <w:color w:val="7030A0"/>
          <w:sz w:val="22"/>
        </w:rPr>
        <w:t>Policy Principles, Aims and Values</w:t>
      </w:r>
    </w:p>
    <w:tbl>
      <w:tblPr>
        <w:tblStyle w:val="TableGrid"/>
        <w:tblW w:w="0" w:type="auto"/>
        <w:tblLook w:val="04A0" w:firstRow="1" w:lastRow="0" w:firstColumn="1" w:lastColumn="0" w:noHBand="0" w:noVBand="1"/>
      </w:tblPr>
      <w:tblGrid>
        <w:gridCol w:w="9607"/>
      </w:tblGrid>
      <w:tr w:rsidR="004B47C3" w:rsidRPr="006766E8" w14:paraId="3AFF3611" w14:textId="77777777" w:rsidTr="004B47C3">
        <w:tc>
          <w:tcPr>
            <w:tcW w:w="9607" w:type="dxa"/>
            <w:shd w:val="clear" w:color="auto" w:fill="D6E3BC" w:themeFill="accent3" w:themeFillTint="66"/>
          </w:tcPr>
          <w:p w14:paraId="1E3D9163" w14:textId="3D3C33C8" w:rsidR="004B47C3" w:rsidRPr="006766E8" w:rsidRDefault="004B47C3" w:rsidP="004723A3">
            <w:pPr>
              <w:rPr>
                <w:rFonts w:ascii="Calibri" w:hAnsi="Calibri" w:cs="Calibri"/>
                <w:sz w:val="22"/>
              </w:rPr>
            </w:pPr>
            <w:r w:rsidRPr="006766E8">
              <w:rPr>
                <w:rFonts w:ascii="Calibri" w:hAnsi="Calibri" w:cs="Calibri"/>
                <w:sz w:val="22"/>
              </w:rPr>
              <w:t>The welfare of the child is paramount:</w:t>
            </w:r>
          </w:p>
        </w:tc>
      </w:tr>
      <w:tr w:rsidR="004B47C3" w:rsidRPr="006766E8" w14:paraId="3F56A725" w14:textId="77777777" w:rsidTr="004B47C3">
        <w:tc>
          <w:tcPr>
            <w:tcW w:w="9607" w:type="dxa"/>
          </w:tcPr>
          <w:p w14:paraId="30FE349B" w14:textId="77777777" w:rsidR="00927705" w:rsidRPr="00927705" w:rsidRDefault="00927705" w:rsidP="00AA0874">
            <w:pPr>
              <w:pStyle w:val="ListParagraph"/>
              <w:numPr>
                <w:ilvl w:val="0"/>
                <w:numId w:val="1"/>
              </w:numPr>
              <w:rPr>
                <w:rFonts w:ascii="Calibri" w:hAnsi="Calibri" w:cs="Calibri"/>
                <w:sz w:val="22"/>
              </w:rPr>
            </w:pPr>
            <w:r w:rsidRPr="00927705">
              <w:rPr>
                <w:rFonts w:ascii="Calibri" w:hAnsi="Calibri" w:cs="Calibri"/>
                <w:sz w:val="22"/>
              </w:rPr>
              <w:t>All children regardless of age, disability, gender reassignment, race, religion or belief, sex, sexual orientation or SEND have equal rights to protection, safeguarding and opportunities.</w:t>
            </w:r>
          </w:p>
          <w:p w14:paraId="6D517A86" w14:textId="77777777" w:rsidR="004B47C3" w:rsidRPr="006766E8" w:rsidRDefault="004B47C3" w:rsidP="00AA0874">
            <w:pPr>
              <w:pStyle w:val="ListParagraph"/>
              <w:numPr>
                <w:ilvl w:val="0"/>
                <w:numId w:val="1"/>
              </w:numPr>
              <w:rPr>
                <w:rFonts w:ascii="Calibri" w:hAnsi="Calibri" w:cs="Calibri"/>
                <w:sz w:val="22"/>
              </w:rPr>
            </w:pPr>
            <w:r w:rsidRPr="006766E8">
              <w:rPr>
                <w:rFonts w:ascii="Calibri" w:hAnsi="Calibri" w:cs="Calibri"/>
                <w:sz w:val="22"/>
              </w:rPr>
              <w:t>We recognise that all adults, including temporary staff</w:t>
            </w:r>
            <w:r w:rsidRPr="006766E8">
              <w:rPr>
                <w:rStyle w:val="FootnoteReference"/>
                <w:rFonts w:ascii="Calibri" w:hAnsi="Calibri" w:cs="Calibri"/>
                <w:sz w:val="22"/>
              </w:rPr>
              <w:footnoteReference w:id="2"/>
            </w:r>
            <w:r w:rsidRPr="006766E8">
              <w:rPr>
                <w:rFonts w:ascii="Calibri" w:hAnsi="Calibri" w:cs="Calibri"/>
                <w:sz w:val="22"/>
              </w:rPr>
              <w:t>, volunteers and governors, all have a duty to protect our pupils from harm and have an equal responsibility to act on any suspicion or disclosure that may suggest a child is at risk of harm.</w:t>
            </w:r>
          </w:p>
          <w:p w14:paraId="69D66A54" w14:textId="77777777" w:rsidR="004B47C3" w:rsidRPr="006766E8" w:rsidRDefault="004B47C3" w:rsidP="00AA0874">
            <w:pPr>
              <w:pStyle w:val="ListParagraph"/>
              <w:numPr>
                <w:ilvl w:val="0"/>
                <w:numId w:val="1"/>
              </w:numPr>
              <w:rPr>
                <w:rFonts w:ascii="Calibri" w:hAnsi="Calibri" w:cs="Calibri"/>
                <w:sz w:val="22"/>
              </w:rPr>
            </w:pPr>
            <w:r w:rsidRPr="006766E8">
              <w:rPr>
                <w:rFonts w:ascii="Calibri" w:hAnsi="Calibri" w:cs="Calibri"/>
                <w:sz w:val="22"/>
              </w:rPr>
              <w:t>All staff believe that our school should provide a caring, positive, safe and stimulating environment that promotes the social, physical, mental wellbeing and moral development of the individual child.</w:t>
            </w:r>
          </w:p>
          <w:p w14:paraId="6BC9FF5E" w14:textId="2C5F10B3" w:rsidR="004B47C3" w:rsidRPr="004723A3" w:rsidRDefault="004B47C3" w:rsidP="00AA0874">
            <w:pPr>
              <w:pStyle w:val="ListParagraph"/>
              <w:numPr>
                <w:ilvl w:val="0"/>
                <w:numId w:val="1"/>
              </w:numPr>
              <w:rPr>
                <w:rFonts w:ascii="Calibri" w:hAnsi="Calibri" w:cs="Calibri"/>
                <w:sz w:val="22"/>
              </w:rPr>
            </w:pPr>
            <w:r w:rsidRPr="006766E8">
              <w:rPr>
                <w:rFonts w:ascii="Calibri" w:hAnsi="Calibri" w:cs="Calibri"/>
                <w:sz w:val="22"/>
              </w:rPr>
              <w:t>Pupils and staff involved in child protection issues will receive appropriate support and supervision.</w:t>
            </w:r>
          </w:p>
        </w:tc>
      </w:tr>
    </w:tbl>
    <w:p w14:paraId="1F32B82C" w14:textId="21498A13" w:rsidR="0074029A" w:rsidRPr="006766E8" w:rsidRDefault="0074029A" w:rsidP="004723A3">
      <w:pPr>
        <w:spacing w:line="240" w:lineRule="auto"/>
        <w:rPr>
          <w:rFonts w:ascii="Calibri" w:hAnsi="Calibri" w:cs="Calibri"/>
          <w:sz w:val="22"/>
        </w:rPr>
      </w:pPr>
    </w:p>
    <w:tbl>
      <w:tblPr>
        <w:tblStyle w:val="TableGrid"/>
        <w:tblW w:w="0" w:type="auto"/>
        <w:tblLook w:val="04A0" w:firstRow="1" w:lastRow="0" w:firstColumn="1" w:lastColumn="0" w:noHBand="0" w:noVBand="1"/>
      </w:tblPr>
      <w:tblGrid>
        <w:gridCol w:w="9607"/>
      </w:tblGrid>
      <w:tr w:rsidR="004B47C3" w:rsidRPr="006766E8" w14:paraId="4E7D2B1B" w14:textId="77777777" w:rsidTr="004B47C3">
        <w:tc>
          <w:tcPr>
            <w:tcW w:w="9607" w:type="dxa"/>
            <w:shd w:val="clear" w:color="auto" w:fill="D6E3BC" w:themeFill="accent3" w:themeFillTint="66"/>
          </w:tcPr>
          <w:p w14:paraId="70E9A573" w14:textId="5A504349" w:rsidR="004B47C3" w:rsidRPr="006766E8" w:rsidRDefault="004B47C3" w:rsidP="0074029A">
            <w:pPr>
              <w:rPr>
                <w:rFonts w:ascii="Calibri" w:hAnsi="Calibri" w:cs="Calibri"/>
                <w:sz w:val="22"/>
              </w:rPr>
            </w:pPr>
            <w:r w:rsidRPr="006766E8">
              <w:rPr>
                <w:rFonts w:ascii="Calibri" w:hAnsi="Calibri" w:cs="Calibri"/>
                <w:sz w:val="22"/>
              </w:rPr>
              <w:t>This policy aims to:</w:t>
            </w:r>
          </w:p>
        </w:tc>
      </w:tr>
      <w:tr w:rsidR="004B47C3" w:rsidRPr="006766E8" w14:paraId="11BC956D" w14:textId="77777777" w:rsidTr="004B47C3">
        <w:tc>
          <w:tcPr>
            <w:tcW w:w="9607" w:type="dxa"/>
          </w:tcPr>
          <w:p w14:paraId="3F6BC906" w14:textId="77777777"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Raise the awareness of all staff of the need to safeguard children.</w:t>
            </w:r>
          </w:p>
          <w:p w14:paraId="250BCF36" w14:textId="77777777"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 xml:space="preserve">Provide all staff with guidance on the procedures they should adopt </w:t>
            </w:r>
            <w:proofErr w:type="gramStart"/>
            <w:r w:rsidRPr="006766E8">
              <w:rPr>
                <w:rFonts w:ascii="Calibri" w:hAnsi="Calibri" w:cs="Calibri"/>
                <w:sz w:val="22"/>
              </w:rPr>
              <w:t>in the event that</w:t>
            </w:r>
            <w:proofErr w:type="gramEnd"/>
            <w:r w:rsidRPr="006766E8">
              <w:rPr>
                <w:rFonts w:ascii="Calibri" w:hAnsi="Calibri" w:cs="Calibri"/>
                <w:sz w:val="22"/>
              </w:rPr>
              <w:t xml:space="preserve"> they suspect a child, young person may be experiencing, or be at risk of experiencing, harm.  Including (by DSL/DDSL) consideration to the use of appropriate assessments, resources and agency support.</w:t>
            </w:r>
          </w:p>
          <w:p w14:paraId="511910E6" w14:textId="77777777"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 xml:space="preserve">Provide an environment in which children and young people feel safe, secure, valued and respected, and that they will be listened to should they make a disclosure. </w:t>
            </w:r>
          </w:p>
          <w:p w14:paraId="49AA2FEE" w14:textId="77777777"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Raise awareness that abuse can be both Familial and/or Contextual; and abusers can be both adult/s to child/ren or child/ren to child/ren.</w:t>
            </w:r>
          </w:p>
          <w:p w14:paraId="20FD9847" w14:textId="77777777"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 xml:space="preserve">Demonstrate the school’s commitment </w:t>
            </w:r>
            <w:proofErr w:type="gramStart"/>
            <w:r w:rsidRPr="006766E8">
              <w:rPr>
                <w:rFonts w:ascii="Calibri" w:hAnsi="Calibri" w:cs="Calibri"/>
                <w:sz w:val="22"/>
              </w:rPr>
              <w:t>with regard to</w:t>
            </w:r>
            <w:proofErr w:type="gramEnd"/>
            <w:r w:rsidRPr="006766E8">
              <w:rPr>
                <w:rFonts w:ascii="Calibri" w:hAnsi="Calibri" w:cs="Calibri"/>
                <w:sz w:val="22"/>
              </w:rPr>
              <w:t xml:space="preserve"> safeguarding and child protection to pupils, parents and other partners.</w:t>
            </w:r>
          </w:p>
          <w:p w14:paraId="3BC794F7" w14:textId="77777777"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Provide a systematic means of monitoring children known or thought to be at risk of harm.</w:t>
            </w:r>
          </w:p>
          <w:p w14:paraId="72AA91E8" w14:textId="14EC7EE0"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 xml:space="preserve">To emphasise the need for high levels of communication between staff and the designated safeguarding leads internally and with external agencies and </w:t>
            </w:r>
            <w:r w:rsidR="004F3951" w:rsidRPr="006766E8">
              <w:rPr>
                <w:rFonts w:ascii="Calibri" w:hAnsi="Calibri" w:cs="Calibri"/>
                <w:sz w:val="22"/>
              </w:rPr>
              <w:t>partners,</w:t>
            </w:r>
            <w:r w:rsidRPr="006766E8">
              <w:rPr>
                <w:rFonts w:ascii="Calibri" w:hAnsi="Calibri" w:cs="Calibri"/>
                <w:sz w:val="22"/>
              </w:rPr>
              <w:t xml:space="preserve"> including our contribution to assessments, referrals and support plans</w:t>
            </w:r>
            <w:r w:rsidR="001911E4" w:rsidRPr="006766E8">
              <w:rPr>
                <w:rFonts w:ascii="Calibri" w:hAnsi="Calibri" w:cs="Calibri"/>
                <w:sz w:val="22"/>
              </w:rPr>
              <w:t>.</w:t>
            </w:r>
          </w:p>
          <w:p w14:paraId="14AC6ABE" w14:textId="3500AB6E"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To develop and promote effective working relationships with other partnership agencies, particularly Children</w:t>
            </w:r>
            <w:r w:rsidR="00541A97">
              <w:rPr>
                <w:rFonts w:ascii="Calibri" w:hAnsi="Calibri" w:cs="Calibri"/>
                <w:sz w:val="22"/>
              </w:rPr>
              <w:t>’</w:t>
            </w:r>
            <w:r w:rsidRPr="006766E8">
              <w:rPr>
                <w:rFonts w:ascii="Calibri" w:hAnsi="Calibri" w:cs="Calibri"/>
                <w:sz w:val="22"/>
              </w:rPr>
              <w:t>s Social Care, Police and Health.</w:t>
            </w:r>
          </w:p>
          <w:p w14:paraId="3587BF6F" w14:textId="6267CDDF"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 xml:space="preserve">Support </w:t>
            </w:r>
            <w:r w:rsidR="00927705">
              <w:rPr>
                <w:rFonts w:ascii="Calibri" w:hAnsi="Calibri" w:cs="Calibri"/>
                <w:sz w:val="22"/>
              </w:rPr>
              <w:t>children’s</w:t>
            </w:r>
            <w:r w:rsidRPr="006766E8">
              <w:rPr>
                <w:rFonts w:ascii="Calibri" w:hAnsi="Calibri" w:cs="Calibri"/>
                <w:sz w:val="22"/>
              </w:rPr>
              <w:t xml:space="preserve"> development in ways that will foster security, confidence</w:t>
            </w:r>
            <w:r w:rsidR="00F14835">
              <w:rPr>
                <w:rFonts w:ascii="Calibri" w:hAnsi="Calibri" w:cs="Calibri"/>
                <w:sz w:val="22"/>
              </w:rPr>
              <w:t>, positive attachments, safety</w:t>
            </w:r>
            <w:r w:rsidRPr="006766E8">
              <w:rPr>
                <w:rFonts w:ascii="Calibri" w:hAnsi="Calibri" w:cs="Calibri"/>
                <w:sz w:val="22"/>
              </w:rPr>
              <w:t xml:space="preserve"> and independence.</w:t>
            </w:r>
          </w:p>
          <w:p w14:paraId="33C7D8F2" w14:textId="77777777" w:rsidR="004B47C3" w:rsidRPr="006766E8" w:rsidRDefault="004B47C3" w:rsidP="00AA0874">
            <w:pPr>
              <w:pStyle w:val="ListParagraph"/>
              <w:numPr>
                <w:ilvl w:val="0"/>
                <w:numId w:val="43"/>
              </w:numPr>
              <w:rPr>
                <w:rFonts w:ascii="Calibri" w:hAnsi="Calibri" w:cs="Calibri"/>
                <w:sz w:val="22"/>
              </w:rPr>
            </w:pPr>
            <w:r w:rsidRPr="006766E8">
              <w:rPr>
                <w:rFonts w:ascii="Calibri" w:hAnsi="Calibri" w:cs="Calibri"/>
                <w:sz w:val="22"/>
              </w:rPr>
              <w:t>Ensure that all staff working within our school who have substantial access to children have been checked as to their suitability, including verification of their identity, qualifications, and a satisfactory DBS check (according to guidance)</w:t>
            </w:r>
            <w:r w:rsidRPr="006766E8">
              <w:rPr>
                <w:rStyle w:val="FootnoteReference"/>
                <w:rFonts w:ascii="Calibri" w:hAnsi="Calibri" w:cs="Calibri"/>
                <w:sz w:val="22"/>
              </w:rPr>
              <w:footnoteReference w:id="3"/>
            </w:r>
            <w:r w:rsidRPr="006766E8">
              <w:rPr>
                <w:rFonts w:ascii="Calibri" w:hAnsi="Calibri" w:cs="Calibri"/>
                <w:sz w:val="22"/>
              </w:rPr>
              <w:t>, and a single central record is kept for audit.</w:t>
            </w:r>
          </w:p>
          <w:p w14:paraId="32EB8E3D" w14:textId="08E68318" w:rsidR="004B47C3" w:rsidRPr="00541A97" w:rsidRDefault="004B47C3" w:rsidP="00AA0874">
            <w:pPr>
              <w:pStyle w:val="ListParagraph"/>
              <w:numPr>
                <w:ilvl w:val="0"/>
                <w:numId w:val="43"/>
              </w:numPr>
              <w:rPr>
                <w:rFonts w:ascii="Calibri" w:hAnsi="Calibri" w:cs="Calibri"/>
                <w:sz w:val="22"/>
              </w:rPr>
            </w:pPr>
            <w:r w:rsidRPr="006766E8">
              <w:rPr>
                <w:rFonts w:ascii="Calibri" w:hAnsi="Calibri" w:cs="Calibri"/>
                <w:sz w:val="22"/>
              </w:rPr>
              <w:t>Provide clarity and expectations on professional behaviours and code of conduct including lone working requirements</w:t>
            </w:r>
            <w:r w:rsidR="00F14835">
              <w:rPr>
                <w:rFonts w:ascii="Calibri" w:hAnsi="Calibri" w:cs="Calibri"/>
                <w:sz w:val="22"/>
              </w:rPr>
              <w:t xml:space="preserve"> and contact with children/families outside the school setting, including e-mail</w:t>
            </w:r>
            <w:r w:rsidRPr="006766E8">
              <w:rPr>
                <w:rFonts w:ascii="Calibri" w:hAnsi="Calibri" w:cs="Calibri"/>
                <w:sz w:val="22"/>
              </w:rPr>
              <w:t>.</w:t>
            </w:r>
          </w:p>
        </w:tc>
      </w:tr>
    </w:tbl>
    <w:p w14:paraId="1D42B4E6" w14:textId="1565925D" w:rsidR="004B47C3" w:rsidRPr="006766E8" w:rsidRDefault="004B47C3" w:rsidP="0074029A">
      <w:pPr>
        <w:rPr>
          <w:rFonts w:ascii="Calibri" w:hAnsi="Calibri" w:cs="Calibri"/>
          <w:sz w:val="22"/>
        </w:rPr>
      </w:pPr>
    </w:p>
    <w:tbl>
      <w:tblPr>
        <w:tblStyle w:val="TableGrid"/>
        <w:tblW w:w="0" w:type="auto"/>
        <w:tblLook w:val="04A0" w:firstRow="1" w:lastRow="0" w:firstColumn="1" w:lastColumn="0" w:noHBand="0" w:noVBand="1"/>
      </w:tblPr>
      <w:tblGrid>
        <w:gridCol w:w="9607"/>
      </w:tblGrid>
      <w:tr w:rsidR="004B47C3" w:rsidRPr="006766E8" w14:paraId="63FE1D47" w14:textId="77777777" w:rsidTr="00B56B88">
        <w:tc>
          <w:tcPr>
            <w:tcW w:w="9607" w:type="dxa"/>
            <w:shd w:val="clear" w:color="auto" w:fill="D6E3BC" w:themeFill="accent3" w:themeFillTint="66"/>
          </w:tcPr>
          <w:p w14:paraId="3BE8908C" w14:textId="719E797A" w:rsidR="004B47C3" w:rsidRPr="006766E8" w:rsidRDefault="004B47C3" w:rsidP="0074029A">
            <w:pPr>
              <w:rPr>
                <w:rFonts w:ascii="Calibri" w:hAnsi="Calibri" w:cs="Calibri"/>
                <w:sz w:val="22"/>
              </w:rPr>
            </w:pPr>
            <w:r w:rsidRPr="006766E8">
              <w:rPr>
                <w:rFonts w:ascii="Calibri" w:hAnsi="Calibri" w:cs="Calibri"/>
                <w:sz w:val="22"/>
              </w:rPr>
              <w:t>Supporting and Protecting Children:</w:t>
            </w:r>
          </w:p>
        </w:tc>
      </w:tr>
      <w:tr w:rsidR="004B47C3" w:rsidRPr="006766E8" w14:paraId="34C9913E" w14:textId="77777777" w:rsidTr="004B47C3">
        <w:tc>
          <w:tcPr>
            <w:tcW w:w="9607" w:type="dxa"/>
          </w:tcPr>
          <w:p w14:paraId="26B62581" w14:textId="71801EDD" w:rsidR="00B56B88" w:rsidRPr="00541A97" w:rsidRDefault="00B56B88" w:rsidP="00AA0874">
            <w:pPr>
              <w:pStyle w:val="ListParagraph"/>
              <w:numPr>
                <w:ilvl w:val="0"/>
                <w:numId w:val="3"/>
              </w:numPr>
              <w:rPr>
                <w:rFonts w:ascii="Calibri" w:hAnsi="Calibri" w:cs="Calibri"/>
                <w:sz w:val="22"/>
              </w:rPr>
            </w:pPr>
            <w:r w:rsidRPr="006766E8">
              <w:rPr>
                <w:rFonts w:ascii="Calibri" w:hAnsi="Calibri" w:cs="Calibri"/>
                <w:sz w:val="22"/>
              </w:rPr>
              <w:t xml:space="preserve">We recognise that a child who is abused or </w:t>
            </w:r>
            <w:proofErr w:type="gramStart"/>
            <w:r w:rsidRPr="006766E8">
              <w:rPr>
                <w:rFonts w:ascii="Calibri" w:hAnsi="Calibri" w:cs="Calibri"/>
                <w:sz w:val="22"/>
              </w:rPr>
              <w:t>witnesses</w:t>
            </w:r>
            <w:proofErr w:type="gramEnd"/>
            <w:r w:rsidRPr="006766E8">
              <w:rPr>
                <w:rFonts w:ascii="Calibri" w:hAnsi="Calibri" w:cs="Calibri"/>
                <w:sz w:val="22"/>
              </w:rPr>
              <w:t xml:space="preserve">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w:t>
            </w:r>
            <w:r w:rsidRPr="006766E8">
              <w:rPr>
                <w:rFonts w:ascii="Calibri" w:hAnsi="Calibri" w:cs="Calibri"/>
                <w:sz w:val="22"/>
              </w:rPr>
              <w:lastRenderedPageBreak/>
              <w:t xml:space="preserve">on a child’s mental health, behaviour and education from familial and/or contextual abuse.  </w:t>
            </w:r>
            <w:r w:rsidRPr="00BC1606">
              <w:rPr>
                <w:rFonts w:ascii="Calibri" w:hAnsi="Calibri" w:cs="Calibri"/>
                <w:sz w:val="22"/>
              </w:rPr>
              <w:t>School</w:t>
            </w:r>
            <w:r w:rsidRPr="006766E8">
              <w:rPr>
                <w:rFonts w:ascii="Calibri" w:hAnsi="Calibri" w:cs="Calibri"/>
                <w:sz w:val="22"/>
              </w:rPr>
              <w:t xml:space="preserve"> may not only provide stability in the lives of children who have been abused or who are at risk of harm, but it plays a significant part in the prevention of harm to our children. </w:t>
            </w:r>
            <w:r w:rsidR="00F14835">
              <w:rPr>
                <w:rFonts w:ascii="Calibri" w:hAnsi="Calibri" w:cs="Calibri"/>
                <w:sz w:val="22"/>
              </w:rPr>
              <w:t xml:space="preserve"> Building trusting relationships with school staff is critical in this.</w:t>
            </w:r>
          </w:p>
        </w:tc>
      </w:tr>
    </w:tbl>
    <w:p w14:paraId="31758EC7" w14:textId="77777777" w:rsidR="00A44925" w:rsidRPr="006766E8" w:rsidRDefault="00A44925" w:rsidP="0074029A">
      <w:pPr>
        <w:rPr>
          <w:rFonts w:ascii="Calibri" w:hAnsi="Calibri" w:cs="Calibri"/>
          <w:sz w:val="22"/>
        </w:rPr>
      </w:pPr>
    </w:p>
    <w:tbl>
      <w:tblPr>
        <w:tblStyle w:val="TableGrid"/>
        <w:tblW w:w="0" w:type="auto"/>
        <w:tblLook w:val="04A0" w:firstRow="1" w:lastRow="0" w:firstColumn="1" w:lastColumn="0" w:noHBand="0" w:noVBand="1"/>
      </w:tblPr>
      <w:tblGrid>
        <w:gridCol w:w="9607"/>
      </w:tblGrid>
      <w:tr w:rsidR="00B56B88" w:rsidRPr="006766E8" w14:paraId="41CFACC2" w14:textId="77777777" w:rsidTr="00B56B88">
        <w:tc>
          <w:tcPr>
            <w:tcW w:w="9607" w:type="dxa"/>
            <w:shd w:val="clear" w:color="auto" w:fill="D6E3BC" w:themeFill="accent3" w:themeFillTint="66"/>
          </w:tcPr>
          <w:p w14:paraId="22EEE4E3" w14:textId="3566389A" w:rsidR="00B56B88" w:rsidRPr="006766E8" w:rsidRDefault="00B56B88" w:rsidP="0074029A">
            <w:pPr>
              <w:rPr>
                <w:rFonts w:ascii="Calibri" w:hAnsi="Calibri" w:cs="Calibri"/>
                <w:sz w:val="22"/>
              </w:rPr>
            </w:pPr>
            <w:r w:rsidRPr="006766E8">
              <w:rPr>
                <w:rFonts w:ascii="Calibri" w:hAnsi="Calibri" w:cs="Calibri"/>
                <w:sz w:val="22"/>
              </w:rPr>
              <w:t>Our school will support all children by:</w:t>
            </w:r>
          </w:p>
        </w:tc>
      </w:tr>
      <w:tr w:rsidR="00B56B88" w:rsidRPr="006766E8" w14:paraId="06628636" w14:textId="77777777" w:rsidTr="00B56B88">
        <w:tc>
          <w:tcPr>
            <w:tcW w:w="9607" w:type="dxa"/>
          </w:tcPr>
          <w:p w14:paraId="0DABE720" w14:textId="31A7ED40" w:rsidR="00B56B88" w:rsidRPr="006766E8" w:rsidRDefault="00927705" w:rsidP="00AA0874">
            <w:pPr>
              <w:pStyle w:val="ListParagraph"/>
              <w:numPr>
                <w:ilvl w:val="0"/>
                <w:numId w:val="2"/>
              </w:numPr>
              <w:rPr>
                <w:rFonts w:ascii="Calibri" w:hAnsi="Calibri" w:cs="Calibri"/>
                <w:sz w:val="22"/>
              </w:rPr>
            </w:pPr>
            <w:r>
              <w:rPr>
                <w:rFonts w:ascii="Calibri" w:hAnsi="Calibri" w:cs="Calibri"/>
                <w:sz w:val="22"/>
              </w:rPr>
              <w:t>E</w:t>
            </w:r>
            <w:r w:rsidRPr="006766E8">
              <w:rPr>
                <w:rFonts w:ascii="Calibri" w:hAnsi="Calibri" w:cs="Calibri"/>
                <w:sz w:val="22"/>
              </w:rPr>
              <w:t xml:space="preserve">ncouraging </w:t>
            </w:r>
            <w:r w:rsidR="00B56B88" w:rsidRPr="006766E8">
              <w:rPr>
                <w:rFonts w:ascii="Calibri" w:hAnsi="Calibri" w:cs="Calibri"/>
                <w:sz w:val="22"/>
              </w:rPr>
              <w:t>self-esteem and self-assertiveness, through the curriculum as well as our relationships, whilst not condoning aggression or bullying (incl</w:t>
            </w:r>
            <w:r w:rsidR="001A02CC">
              <w:rPr>
                <w:rFonts w:ascii="Calibri" w:hAnsi="Calibri" w:cs="Calibri"/>
                <w:sz w:val="22"/>
              </w:rPr>
              <w:t>uding</w:t>
            </w:r>
            <w:r w:rsidR="00B56B88" w:rsidRPr="006766E8">
              <w:rPr>
                <w:rFonts w:ascii="Calibri" w:hAnsi="Calibri" w:cs="Calibri"/>
                <w:sz w:val="22"/>
              </w:rPr>
              <w:t xml:space="preserve"> cyber bullying).</w:t>
            </w:r>
          </w:p>
          <w:p w14:paraId="16CE6216" w14:textId="558BEAFE" w:rsidR="00B56B88" w:rsidRPr="00F14835" w:rsidRDefault="00927705" w:rsidP="00AA0874">
            <w:pPr>
              <w:pStyle w:val="ListParagraph"/>
              <w:numPr>
                <w:ilvl w:val="0"/>
                <w:numId w:val="2"/>
              </w:numPr>
              <w:rPr>
                <w:rFonts w:asciiTheme="majorHAnsi" w:hAnsiTheme="majorHAnsi" w:cstheme="majorHAnsi"/>
              </w:rPr>
            </w:pPr>
            <w:r>
              <w:rPr>
                <w:rFonts w:ascii="Calibri" w:hAnsi="Calibri" w:cs="Calibri"/>
                <w:sz w:val="22"/>
              </w:rPr>
              <w:t>P</w:t>
            </w:r>
            <w:r w:rsidRPr="006766E8">
              <w:rPr>
                <w:rFonts w:ascii="Calibri" w:hAnsi="Calibri" w:cs="Calibri"/>
                <w:sz w:val="22"/>
              </w:rPr>
              <w:t xml:space="preserve">romoting </w:t>
            </w:r>
            <w:r w:rsidR="00B56B88" w:rsidRPr="006766E8">
              <w:rPr>
                <w:rFonts w:ascii="Calibri" w:hAnsi="Calibri" w:cs="Calibri"/>
                <w:sz w:val="22"/>
              </w:rPr>
              <w:t>a caring, safe and positive environment within the school and providing children with good lines of communication with trusted adults, supportive friends and an ethos of protection</w:t>
            </w:r>
            <w:r w:rsidR="00F14835" w:rsidRPr="00345F05">
              <w:rPr>
                <w:rFonts w:asciiTheme="majorHAnsi" w:hAnsiTheme="majorHAnsi" w:cstheme="majorHAnsi"/>
              </w:rPr>
              <w:t xml:space="preserve"> </w:t>
            </w:r>
            <w:r w:rsidR="00F14835" w:rsidRPr="00F14835">
              <w:rPr>
                <w:rFonts w:ascii="Calibri" w:hAnsi="Calibri" w:cs="Calibri"/>
                <w:sz w:val="22"/>
              </w:rPr>
              <w:t>including the availability of anonymous methods for reporting concerns by pupils and systematically gathering pupil voice to evaluate the impact of systems and processes.</w:t>
            </w:r>
          </w:p>
          <w:p w14:paraId="0695A6F5" w14:textId="2A13AD92" w:rsidR="00B56B88" w:rsidRPr="006766E8" w:rsidRDefault="00927705" w:rsidP="00AA0874">
            <w:pPr>
              <w:pStyle w:val="ListParagraph"/>
              <w:numPr>
                <w:ilvl w:val="0"/>
                <w:numId w:val="2"/>
              </w:numPr>
              <w:rPr>
                <w:rFonts w:ascii="Calibri" w:hAnsi="Calibri" w:cs="Calibri"/>
                <w:sz w:val="22"/>
              </w:rPr>
            </w:pPr>
            <w:r>
              <w:rPr>
                <w:rFonts w:ascii="Calibri" w:hAnsi="Calibri" w:cs="Calibri"/>
                <w:sz w:val="22"/>
              </w:rPr>
              <w:t>R</w:t>
            </w:r>
            <w:r w:rsidR="00B56B88" w:rsidRPr="006766E8">
              <w:rPr>
                <w:rFonts w:ascii="Calibri" w:hAnsi="Calibri" w:cs="Calibri"/>
                <w:sz w:val="22"/>
              </w:rPr>
              <w:t xml:space="preserve">esponding sympathetically to any requests for time out to deal with </w:t>
            </w:r>
            <w:r w:rsidR="00F14835">
              <w:rPr>
                <w:rFonts w:ascii="Calibri" w:hAnsi="Calibri" w:cs="Calibri"/>
                <w:sz w:val="22"/>
              </w:rPr>
              <w:t xml:space="preserve">sensory overwhelm, </w:t>
            </w:r>
            <w:r w:rsidR="00B56B88" w:rsidRPr="006766E8">
              <w:rPr>
                <w:rFonts w:ascii="Calibri" w:hAnsi="Calibri" w:cs="Calibri"/>
                <w:sz w:val="22"/>
              </w:rPr>
              <w:t xml:space="preserve">distress and </w:t>
            </w:r>
            <w:r w:rsidR="005C66BD" w:rsidRPr="006766E8">
              <w:rPr>
                <w:rFonts w:ascii="Calibri" w:hAnsi="Calibri" w:cs="Calibri"/>
                <w:sz w:val="22"/>
              </w:rPr>
              <w:t>anxiety.</w:t>
            </w:r>
          </w:p>
          <w:p w14:paraId="3632CAFD" w14:textId="45D6951B" w:rsidR="00B56B88" w:rsidRPr="006766E8" w:rsidRDefault="0024245A" w:rsidP="00AA0874">
            <w:pPr>
              <w:pStyle w:val="ListParagraph"/>
              <w:numPr>
                <w:ilvl w:val="0"/>
                <w:numId w:val="2"/>
              </w:numPr>
              <w:rPr>
                <w:rFonts w:ascii="Calibri" w:hAnsi="Calibri" w:cs="Calibri"/>
                <w:sz w:val="22"/>
              </w:rPr>
            </w:pPr>
            <w:r>
              <w:rPr>
                <w:rFonts w:ascii="Calibri" w:hAnsi="Calibri" w:cs="Calibri"/>
                <w:sz w:val="22"/>
              </w:rPr>
              <w:t>Signposting or referring into</w:t>
            </w:r>
            <w:r w:rsidR="00B56B88" w:rsidRPr="006766E8">
              <w:rPr>
                <w:rFonts w:ascii="Calibri" w:hAnsi="Calibri" w:cs="Calibri"/>
                <w:sz w:val="22"/>
              </w:rPr>
              <w:t xml:space="preserve"> helplines, counselling or other avenues of external </w:t>
            </w:r>
            <w:r w:rsidR="005C66BD" w:rsidRPr="006766E8">
              <w:rPr>
                <w:rFonts w:ascii="Calibri" w:hAnsi="Calibri" w:cs="Calibri"/>
                <w:sz w:val="22"/>
              </w:rPr>
              <w:t>support.</w:t>
            </w:r>
          </w:p>
          <w:p w14:paraId="55A21869" w14:textId="2C0C6386" w:rsidR="00B56B88" w:rsidRPr="006766E8" w:rsidRDefault="00927705" w:rsidP="00AA0874">
            <w:pPr>
              <w:pStyle w:val="ListParagraph"/>
              <w:numPr>
                <w:ilvl w:val="0"/>
                <w:numId w:val="2"/>
              </w:numPr>
              <w:rPr>
                <w:rFonts w:ascii="Calibri" w:hAnsi="Calibri" w:cs="Calibri"/>
                <w:sz w:val="22"/>
              </w:rPr>
            </w:pPr>
            <w:r>
              <w:rPr>
                <w:rFonts w:ascii="Calibri" w:hAnsi="Calibri" w:cs="Calibri"/>
                <w:sz w:val="22"/>
              </w:rPr>
              <w:t>L</w:t>
            </w:r>
            <w:r w:rsidRPr="006766E8">
              <w:rPr>
                <w:rFonts w:ascii="Calibri" w:hAnsi="Calibri" w:cs="Calibri"/>
                <w:sz w:val="22"/>
              </w:rPr>
              <w:t xml:space="preserve">iaising </w:t>
            </w:r>
            <w:r w:rsidR="00B56B88" w:rsidRPr="006766E8">
              <w:rPr>
                <w:rFonts w:ascii="Calibri" w:hAnsi="Calibri" w:cs="Calibri"/>
                <w:sz w:val="22"/>
              </w:rPr>
              <w:t xml:space="preserve">and working together with all other settings, support services and those agencies involved in the safeguarding of </w:t>
            </w:r>
            <w:r w:rsidR="005C66BD" w:rsidRPr="006766E8">
              <w:rPr>
                <w:rFonts w:ascii="Calibri" w:hAnsi="Calibri" w:cs="Calibri"/>
                <w:sz w:val="22"/>
              </w:rPr>
              <w:t>children.</w:t>
            </w:r>
          </w:p>
          <w:p w14:paraId="468F5F71" w14:textId="726E0E81" w:rsidR="00B56B88" w:rsidRPr="006766E8" w:rsidRDefault="00927705" w:rsidP="00AA0874">
            <w:pPr>
              <w:pStyle w:val="ListParagraph"/>
              <w:numPr>
                <w:ilvl w:val="0"/>
                <w:numId w:val="2"/>
              </w:numPr>
              <w:rPr>
                <w:rFonts w:ascii="Calibri" w:hAnsi="Calibri" w:cs="Calibri"/>
                <w:sz w:val="22"/>
              </w:rPr>
            </w:pPr>
            <w:r>
              <w:rPr>
                <w:rFonts w:ascii="Calibri" w:hAnsi="Calibri" w:cs="Calibri"/>
                <w:sz w:val="22"/>
              </w:rPr>
              <w:t>N</w:t>
            </w:r>
            <w:r w:rsidRPr="006766E8">
              <w:rPr>
                <w:rFonts w:ascii="Calibri" w:hAnsi="Calibri" w:cs="Calibri"/>
                <w:sz w:val="22"/>
              </w:rPr>
              <w:t xml:space="preserve">otifying </w:t>
            </w:r>
            <w:r>
              <w:rPr>
                <w:rFonts w:ascii="Calibri" w:hAnsi="Calibri" w:cs="Calibri"/>
                <w:color w:val="000000" w:themeColor="text1"/>
                <w:sz w:val="22"/>
              </w:rPr>
              <w:t>c</w:t>
            </w:r>
            <w:r w:rsidRPr="006766E8">
              <w:rPr>
                <w:rFonts w:ascii="Calibri" w:hAnsi="Calibri" w:cs="Calibri"/>
                <w:color w:val="000000" w:themeColor="text1"/>
                <w:sz w:val="22"/>
              </w:rPr>
              <w:t>hildren</w:t>
            </w:r>
            <w:r>
              <w:rPr>
                <w:rFonts w:ascii="Calibri" w:hAnsi="Calibri" w:cs="Calibri"/>
                <w:color w:val="000000" w:themeColor="text1"/>
                <w:sz w:val="22"/>
              </w:rPr>
              <w:t>’</w:t>
            </w:r>
            <w:r w:rsidRPr="006766E8">
              <w:rPr>
                <w:rFonts w:ascii="Calibri" w:hAnsi="Calibri" w:cs="Calibri"/>
                <w:color w:val="000000" w:themeColor="text1"/>
                <w:sz w:val="22"/>
              </w:rPr>
              <w:t xml:space="preserve">s </w:t>
            </w:r>
            <w:r>
              <w:rPr>
                <w:rFonts w:ascii="Calibri" w:hAnsi="Calibri" w:cs="Calibri"/>
                <w:color w:val="000000" w:themeColor="text1"/>
                <w:sz w:val="22"/>
              </w:rPr>
              <w:t>s</w:t>
            </w:r>
            <w:r w:rsidRPr="006766E8">
              <w:rPr>
                <w:rFonts w:ascii="Calibri" w:hAnsi="Calibri" w:cs="Calibri"/>
                <w:color w:val="000000" w:themeColor="text1"/>
                <w:sz w:val="22"/>
              </w:rPr>
              <w:t xml:space="preserve">ocial </w:t>
            </w:r>
            <w:r>
              <w:rPr>
                <w:rFonts w:ascii="Calibri" w:hAnsi="Calibri" w:cs="Calibri"/>
                <w:color w:val="000000" w:themeColor="text1"/>
                <w:sz w:val="22"/>
              </w:rPr>
              <w:t>c</w:t>
            </w:r>
            <w:r w:rsidRPr="006766E8">
              <w:rPr>
                <w:rFonts w:ascii="Calibri" w:hAnsi="Calibri" w:cs="Calibri"/>
                <w:color w:val="000000" w:themeColor="text1"/>
                <w:sz w:val="22"/>
              </w:rPr>
              <w:t xml:space="preserve">are </w:t>
            </w:r>
            <w:r w:rsidR="00B56B88" w:rsidRPr="006766E8">
              <w:rPr>
                <w:rFonts w:ascii="Calibri" w:hAnsi="Calibri" w:cs="Calibri"/>
                <w:sz w:val="22"/>
              </w:rPr>
              <w:t xml:space="preserve">as soon as there is a significant </w:t>
            </w:r>
            <w:r w:rsidR="005C66BD" w:rsidRPr="006766E8">
              <w:rPr>
                <w:rFonts w:ascii="Calibri" w:hAnsi="Calibri" w:cs="Calibri"/>
                <w:sz w:val="22"/>
              </w:rPr>
              <w:t>concern.</w:t>
            </w:r>
          </w:p>
          <w:p w14:paraId="054D5017" w14:textId="032F6959" w:rsidR="00B56B88" w:rsidRPr="006766E8" w:rsidRDefault="00927705" w:rsidP="00AA0874">
            <w:pPr>
              <w:pStyle w:val="ListParagraph"/>
              <w:numPr>
                <w:ilvl w:val="0"/>
                <w:numId w:val="2"/>
              </w:numPr>
              <w:rPr>
                <w:rFonts w:ascii="Calibri" w:hAnsi="Calibri" w:cs="Calibri"/>
                <w:sz w:val="22"/>
              </w:rPr>
            </w:pPr>
            <w:r>
              <w:rPr>
                <w:rFonts w:ascii="Calibri" w:hAnsi="Calibri" w:cs="Calibri"/>
                <w:sz w:val="22"/>
              </w:rPr>
              <w:t>E</w:t>
            </w:r>
            <w:r w:rsidRPr="006766E8">
              <w:rPr>
                <w:rFonts w:ascii="Calibri" w:hAnsi="Calibri" w:cs="Calibri"/>
                <w:sz w:val="22"/>
              </w:rPr>
              <w:t xml:space="preserve">nsuring </w:t>
            </w:r>
            <w:r w:rsidR="00B56B88" w:rsidRPr="006766E8">
              <w:rPr>
                <w:rFonts w:ascii="Calibri" w:hAnsi="Calibri" w:cs="Calibri"/>
                <w:sz w:val="22"/>
              </w:rPr>
              <w:t>appropriate information is shared confidentially at key transition points in a child’s journey to ensure continues support (incl</w:t>
            </w:r>
            <w:r w:rsidR="001A02CC">
              <w:rPr>
                <w:rFonts w:ascii="Calibri" w:hAnsi="Calibri" w:cs="Calibri"/>
                <w:sz w:val="22"/>
              </w:rPr>
              <w:t>uding</w:t>
            </w:r>
            <w:r w:rsidR="00B56B88" w:rsidRPr="006766E8">
              <w:rPr>
                <w:rFonts w:ascii="Calibri" w:hAnsi="Calibri" w:cs="Calibri"/>
                <w:sz w:val="22"/>
              </w:rPr>
              <w:t xml:space="preserve"> school medical records).</w:t>
            </w:r>
          </w:p>
          <w:p w14:paraId="02063443" w14:textId="07EE62D4" w:rsidR="00B56B88" w:rsidRPr="006766E8" w:rsidRDefault="00927705" w:rsidP="00AA0874">
            <w:pPr>
              <w:pStyle w:val="ListParagraph"/>
              <w:numPr>
                <w:ilvl w:val="0"/>
                <w:numId w:val="2"/>
              </w:numPr>
              <w:rPr>
                <w:rFonts w:ascii="Calibri" w:hAnsi="Calibri" w:cs="Calibri"/>
                <w:sz w:val="22"/>
              </w:rPr>
            </w:pPr>
            <w:r>
              <w:rPr>
                <w:rFonts w:ascii="Calibri" w:hAnsi="Calibri" w:cs="Calibri"/>
                <w:sz w:val="22"/>
              </w:rPr>
              <w:t>C</w:t>
            </w:r>
            <w:r w:rsidRPr="006766E8">
              <w:rPr>
                <w:rFonts w:ascii="Calibri" w:hAnsi="Calibri" w:cs="Calibri"/>
                <w:sz w:val="22"/>
              </w:rPr>
              <w:t xml:space="preserve">hildren </w:t>
            </w:r>
            <w:r w:rsidR="00B56B88" w:rsidRPr="006766E8">
              <w:rPr>
                <w:rFonts w:ascii="Calibri" w:hAnsi="Calibri" w:cs="Calibri"/>
                <w:sz w:val="22"/>
              </w:rPr>
              <w:t xml:space="preserve">are taught to understand and manage risk through our Personal, Social, Health and Economic (PSHE) education and Relationship and Sex Education (RSE) and through all aspects of school life. </w:t>
            </w:r>
            <w:r w:rsidR="0024245A" w:rsidRPr="0024245A">
              <w:rPr>
                <w:rFonts w:ascii="Calibri" w:hAnsi="Calibri" w:cs="Calibri"/>
                <w:sz w:val="22"/>
              </w:rPr>
              <w:t>This includes online safety, healthy relationships, consent, equality and diversity, road safety and injury prevention, public transport safety and water safety.</w:t>
            </w:r>
          </w:p>
          <w:p w14:paraId="430FA0C4" w14:textId="2676A6BE" w:rsidR="00B56B88" w:rsidRPr="006766E8" w:rsidRDefault="00927705" w:rsidP="00AA0874">
            <w:pPr>
              <w:pStyle w:val="ListParagraph"/>
              <w:numPr>
                <w:ilvl w:val="0"/>
                <w:numId w:val="2"/>
              </w:numPr>
              <w:rPr>
                <w:rFonts w:ascii="Calibri" w:hAnsi="Calibri" w:cs="Calibri"/>
                <w:sz w:val="22"/>
              </w:rPr>
            </w:pPr>
            <w:r>
              <w:rPr>
                <w:rFonts w:ascii="Calibri" w:hAnsi="Calibri" w:cs="Calibri"/>
                <w:sz w:val="22"/>
              </w:rPr>
              <w:t>B</w:t>
            </w:r>
            <w:r w:rsidRPr="006766E8">
              <w:rPr>
                <w:rFonts w:ascii="Calibri" w:hAnsi="Calibri" w:cs="Calibri"/>
                <w:sz w:val="22"/>
              </w:rPr>
              <w:t xml:space="preserve">y </w:t>
            </w:r>
            <w:r w:rsidR="00B56B88" w:rsidRPr="006766E8">
              <w:rPr>
                <w:rFonts w:ascii="Calibri" w:hAnsi="Calibri" w:cs="Calibri"/>
                <w:sz w:val="22"/>
              </w:rPr>
              <w:t xml:space="preserve">accessing and utilising the necessary resources, guidance and toolkits to support the identification of children requiring mental health support, support services and assessments </w:t>
            </w:r>
          </w:p>
          <w:p w14:paraId="57237594" w14:textId="30E77D46" w:rsidR="00B56B88" w:rsidRPr="001A02CC" w:rsidRDefault="00927705" w:rsidP="00AA0874">
            <w:pPr>
              <w:pStyle w:val="ListParagraph"/>
              <w:numPr>
                <w:ilvl w:val="0"/>
                <w:numId w:val="2"/>
              </w:numPr>
              <w:rPr>
                <w:rFonts w:ascii="Calibri" w:hAnsi="Calibri" w:cs="Calibri"/>
                <w:sz w:val="22"/>
              </w:rPr>
            </w:pPr>
            <w:r>
              <w:rPr>
                <w:rFonts w:ascii="Calibri" w:hAnsi="Calibri" w:cs="Calibri"/>
                <w:sz w:val="22"/>
              </w:rPr>
              <w:t>R</w:t>
            </w:r>
            <w:r w:rsidRPr="006766E8">
              <w:rPr>
                <w:rFonts w:ascii="Calibri" w:hAnsi="Calibri" w:cs="Calibri"/>
                <w:sz w:val="22"/>
              </w:rPr>
              <w:t xml:space="preserve">eassuring </w:t>
            </w:r>
            <w:r w:rsidR="00B56B88" w:rsidRPr="006766E8">
              <w:rPr>
                <w:rFonts w:ascii="Calibri" w:hAnsi="Calibri" w:cs="Calibri"/>
                <w:sz w:val="22"/>
              </w:rPr>
              <w:t>victims that they are being taken seriously and that they will be supported and kept safe.</w:t>
            </w:r>
          </w:p>
        </w:tc>
      </w:tr>
    </w:tbl>
    <w:p w14:paraId="072A673B" w14:textId="4FA73381" w:rsidR="00B56B88" w:rsidRPr="006766E8" w:rsidRDefault="00B56B88" w:rsidP="0074029A">
      <w:pPr>
        <w:rPr>
          <w:rFonts w:ascii="Calibri" w:hAnsi="Calibri" w:cs="Calibri"/>
          <w:sz w:val="22"/>
        </w:rPr>
      </w:pPr>
    </w:p>
    <w:tbl>
      <w:tblPr>
        <w:tblStyle w:val="TableGrid"/>
        <w:tblW w:w="0" w:type="auto"/>
        <w:tblLook w:val="04A0" w:firstRow="1" w:lastRow="0" w:firstColumn="1" w:lastColumn="0" w:noHBand="0" w:noVBand="1"/>
      </w:tblPr>
      <w:tblGrid>
        <w:gridCol w:w="9607"/>
      </w:tblGrid>
      <w:tr w:rsidR="00B56B88" w:rsidRPr="006766E8" w14:paraId="07B4C6E2" w14:textId="77777777" w:rsidTr="00B56B88">
        <w:tc>
          <w:tcPr>
            <w:tcW w:w="9607" w:type="dxa"/>
            <w:shd w:val="clear" w:color="auto" w:fill="D6E3BC" w:themeFill="accent3" w:themeFillTint="66"/>
          </w:tcPr>
          <w:p w14:paraId="4043E4FE" w14:textId="4A41DF06" w:rsidR="00B56B88" w:rsidRPr="006766E8" w:rsidRDefault="00B56B88" w:rsidP="0074029A">
            <w:pPr>
              <w:rPr>
                <w:rFonts w:ascii="Calibri" w:hAnsi="Calibri" w:cs="Calibri"/>
                <w:sz w:val="22"/>
              </w:rPr>
            </w:pPr>
            <w:r w:rsidRPr="006766E8">
              <w:rPr>
                <w:rFonts w:ascii="Calibri" w:hAnsi="Calibri" w:cs="Calibri"/>
                <w:sz w:val="22"/>
              </w:rPr>
              <w:t>The school community will protect children by:</w:t>
            </w:r>
          </w:p>
        </w:tc>
      </w:tr>
      <w:tr w:rsidR="00B56B88" w:rsidRPr="006766E8" w14:paraId="21EA9FDA" w14:textId="77777777" w:rsidTr="00B56B88">
        <w:tc>
          <w:tcPr>
            <w:tcW w:w="9607" w:type="dxa"/>
          </w:tcPr>
          <w:p w14:paraId="25A4F4BA" w14:textId="3BBDAD63" w:rsidR="00B56B88" w:rsidRPr="006766E8" w:rsidRDefault="00927705" w:rsidP="00AA0874">
            <w:pPr>
              <w:pStyle w:val="ListParagraph"/>
              <w:numPr>
                <w:ilvl w:val="0"/>
                <w:numId w:val="3"/>
              </w:numPr>
              <w:rPr>
                <w:rFonts w:ascii="Calibri" w:hAnsi="Calibri" w:cs="Calibri"/>
                <w:sz w:val="22"/>
              </w:rPr>
            </w:pPr>
            <w:r>
              <w:rPr>
                <w:rFonts w:ascii="Calibri" w:hAnsi="Calibri" w:cs="Calibri"/>
                <w:sz w:val="22"/>
              </w:rPr>
              <w:t>Working</w:t>
            </w:r>
            <w:r w:rsidRPr="006766E8">
              <w:rPr>
                <w:rFonts w:ascii="Calibri" w:hAnsi="Calibri" w:cs="Calibri"/>
                <w:sz w:val="22"/>
              </w:rPr>
              <w:t xml:space="preserve"> </w:t>
            </w:r>
            <w:r w:rsidR="00B56B88" w:rsidRPr="006766E8">
              <w:rPr>
                <w:rFonts w:ascii="Calibri" w:hAnsi="Calibri" w:cs="Calibri"/>
                <w:sz w:val="22"/>
              </w:rPr>
              <w:t xml:space="preserve">to establish and maintain an ethos where children feel secure, are encouraged to talk and are always listened </w:t>
            </w:r>
            <w:r w:rsidR="005C66BD" w:rsidRPr="006766E8">
              <w:rPr>
                <w:rFonts w:ascii="Calibri" w:hAnsi="Calibri" w:cs="Calibri"/>
                <w:sz w:val="22"/>
              </w:rPr>
              <w:t>to.</w:t>
            </w:r>
          </w:p>
          <w:p w14:paraId="444D388B" w14:textId="76B18953" w:rsidR="00B56B88" w:rsidRPr="006766E8" w:rsidRDefault="00927705" w:rsidP="00AA0874">
            <w:pPr>
              <w:pStyle w:val="ListParagraph"/>
              <w:numPr>
                <w:ilvl w:val="0"/>
                <w:numId w:val="3"/>
              </w:numPr>
              <w:rPr>
                <w:rFonts w:ascii="Calibri" w:hAnsi="Calibri" w:cs="Calibri"/>
                <w:sz w:val="22"/>
              </w:rPr>
            </w:pPr>
            <w:r>
              <w:rPr>
                <w:rFonts w:ascii="Calibri" w:hAnsi="Calibri" w:cs="Calibri"/>
                <w:sz w:val="22"/>
              </w:rPr>
              <w:t>Ensuring</w:t>
            </w:r>
            <w:r w:rsidRPr="006766E8">
              <w:rPr>
                <w:rFonts w:ascii="Calibri" w:hAnsi="Calibri" w:cs="Calibri"/>
                <w:sz w:val="22"/>
              </w:rPr>
              <w:t xml:space="preserve"> </w:t>
            </w:r>
            <w:r w:rsidR="00B56B88" w:rsidRPr="006766E8">
              <w:rPr>
                <w:rFonts w:ascii="Calibri" w:hAnsi="Calibri" w:cs="Calibri"/>
                <w:sz w:val="22"/>
              </w:rPr>
              <w:t>that all children know there are adults in the school whom they can approach if they are worried or in difficulty</w:t>
            </w:r>
            <w:r w:rsidR="00D3387C" w:rsidRPr="006766E8">
              <w:rPr>
                <w:rFonts w:ascii="Calibri" w:hAnsi="Calibri" w:cs="Calibri"/>
                <w:sz w:val="22"/>
              </w:rPr>
              <w:t xml:space="preserve">. </w:t>
            </w:r>
          </w:p>
          <w:p w14:paraId="617F1671" w14:textId="34D7F1ED" w:rsidR="00B56B88" w:rsidRPr="006766E8" w:rsidRDefault="00927705" w:rsidP="00AA0874">
            <w:pPr>
              <w:pStyle w:val="ListParagraph"/>
              <w:numPr>
                <w:ilvl w:val="0"/>
                <w:numId w:val="3"/>
              </w:numPr>
              <w:rPr>
                <w:rFonts w:ascii="Calibri" w:hAnsi="Calibri" w:cs="Calibri"/>
                <w:sz w:val="22"/>
              </w:rPr>
            </w:pPr>
            <w:r>
              <w:rPr>
                <w:rFonts w:ascii="Calibri" w:hAnsi="Calibri" w:cs="Calibri"/>
                <w:sz w:val="22"/>
              </w:rPr>
              <w:t>Including</w:t>
            </w:r>
            <w:r w:rsidRPr="006766E8">
              <w:rPr>
                <w:rFonts w:ascii="Calibri" w:hAnsi="Calibri" w:cs="Calibri"/>
                <w:sz w:val="22"/>
              </w:rPr>
              <w:t xml:space="preserve"> </w:t>
            </w:r>
            <w:r w:rsidR="00B56B88" w:rsidRPr="006766E8">
              <w:rPr>
                <w:rFonts w:ascii="Calibri" w:hAnsi="Calibri" w:cs="Calibri"/>
                <w:sz w:val="22"/>
              </w:rPr>
              <w:t>regular consultation with children, parents and staff, gathering their voice.</w:t>
            </w:r>
          </w:p>
          <w:p w14:paraId="638CE71B" w14:textId="5B68E8EA" w:rsidR="00B56B88" w:rsidRPr="006766E8" w:rsidRDefault="00927705" w:rsidP="00AA0874">
            <w:pPr>
              <w:pStyle w:val="ListParagraph"/>
              <w:numPr>
                <w:ilvl w:val="0"/>
                <w:numId w:val="3"/>
              </w:numPr>
              <w:rPr>
                <w:rFonts w:ascii="Calibri" w:hAnsi="Calibri" w:cs="Calibri"/>
                <w:sz w:val="22"/>
              </w:rPr>
            </w:pPr>
            <w:r>
              <w:rPr>
                <w:rFonts w:ascii="Calibri" w:hAnsi="Calibri" w:cs="Calibri"/>
                <w:sz w:val="22"/>
              </w:rPr>
              <w:t>I</w:t>
            </w:r>
            <w:r w:rsidRPr="006766E8">
              <w:rPr>
                <w:rFonts w:ascii="Calibri" w:hAnsi="Calibri" w:cs="Calibri"/>
                <w:sz w:val="22"/>
              </w:rPr>
              <w:t xml:space="preserve">ncluding </w:t>
            </w:r>
            <w:r w:rsidR="00B56B88" w:rsidRPr="006766E8">
              <w:rPr>
                <w:rFonts w:ascii="Calibri" w:hAnsi="Calibri" w:cs="Calibri"/>
                <w:sz w:val="22"/>
              </w:rPr>
              <w:t xml:space="preserve">safeguarding across the curriculum </w:t>
            </w:r>
            <w:r w:rsidR="00D3387C" w:rsidRPr="006766E8">
              <w:rPr>
                <w:rFonts w:ascii="Calibri" w:hAnsi="Calibri" w:cs="Calibri"/>
                <w:sz w:val="22"/>
              </w:rPr>
              <w:t>to</w:t>
            </w:r>
            <w:r w:rsidR="00B56B88" w:rsidRPr="006766E8">
              <w:rPr>
                <w:rFonts w:ascii="Calibri" w:hAnsi="Calibri" w:cs="Calibri"/>
                <w:sz w:val="22"/>
              </w:rPr>
              <w:t xml:space="preserve"> equip children with the skills they need to stay safe from harm and to know to whom they should turn for help; in particular this will</w:t>
            </w:r>
            <w:r>
              <w:rPr>
                <w:rFonts w:ascii="Calibri" w:hAnsi="Calibri" w:cs="Calibri"/>
                <w:sz w:val="22"/>
              </w:rPr>
              <w:t>, for example,</w:t>
            </w:r>
            <w:r w:rsidR="00B56B88" w:rsidRPr="006766E8">
              <w:rPr>
                <w:rFonts w:ascii="Calibri" w:hAnsi="Calibri" w:cs="Calibri"/>
                <w:sz w:val="22"/>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 and</w:t>
            </w:r>
          </w:p>
          <w:p w14:paraId="3D3E8114" w14:textId="62BC2E59" w:rsidR="00B56B88" w:rsidRPr="00B04E58" w:rsidRDefault="00927705" w:rsidP="00AA0874">
            <w:pPr>
              <w:pStyle w:val="ListParagraph"/>
              <w:numPr>
                <w:ilvl w:val="0"/>
                <w:numId w:val="3"/>
              </w:numPr>
              <w:rPr>
                <w:rFonts w:ascii="Calibri" w:hAnsi="Calibri" w:cs="Calibri"/>
                <w:sz w:val="22"/>
              </w:rPr>
            </w:pPr>
            <w:r>
              <w:rPr>
                <w:rFonts w:ascii="Calibri" w:hAnsi="Calibri" w:cs="Calibri"/>
                <w:sz w:val="22"/>
              </w:rPr>
              <w:t>Ensuring</w:t>
            </w:r>
            <w:r w:rsidRPr="006766E8">
              <w:rPr>
                <w:rFonts w:ascii="Calibri" w:hAnsi="Calibri" w:cs="Calibri"/>
                <w:sz w:val="22"/>
              </w:rPr>
              <w:t xml:space="preserve"> </w:t>
            </w:r>
            <w:r w:rsidR="00B56B88" w:rsidRPr="006766E8">
              <w:rPr>
                <w:rFonts w:ascii="Calibri" w:hAnsi="Calibri" w:cs="Calibri"/>
                <w:sz w:val="22"/>
              </w:rPr>
              <w:t>all staff, pupils and parent</w:t>
            </w:r>
            <w:r w:rsidR="00D3387C" w:rsidRPr="006766E8">
              <w:rPr>
                <w:rFonts w:ascii="Calibri" w:hAnsi="Calibri" w:cs="Calibri"/>
                <w:sz w:val="22"/>
              </w:rPr>
              <w:t>s</w:t>
            </w:r>
            <w:r w:rsidR="00B56B88" w:rsidRPr="006766E8">
              <w:rPr>
                <w:rFonts w:ascii="Calibri" w:hAnsi="Calibri" w:cs="Calibri"/>
                <w:sz w:val="22"/>
              </w:rPr>
              <w:t xml:space="preserve"> are aware of school guidance for their use of mobile technology and the safeguarding issues around the use of mobile technologies</w:t>
            </w:r>
            <w:r w:rsidR="00A74DFF" w:rsidRPr="006766E8">
              <w:rPr>
                <w:rFonts w:ascii="Calibri" w:hAnsi="Calibri" w:cs="Calibri"/>
                <w:sz w:val="22"/>
              </w:rPr>
              <w:t>, including the use of social media</w:t>
            </w:r>
            <w:r w:rsidR="00B56B88" w:rsidRPr="006766E8">
              <w:rPr>
                <w:rFonts w:ascii="Calibri" w:hAnsi="Calibri" w:cs="Calibri"/>
                <w:sz w:val="22"/>
              </w:rPr>
              <w:t xml:space="preserve"> and their associated risks have been shared.</w:t>
            </w:r>
          </w:p>
        </w:tc>
      </w:tr>
    </w:tbl>
    <w:p w14:paraId="07489081" w14:textId="0C690583" w:rsidR="00F41992" w:rsidRPr="006766E8" w:rsidRDefault="00F41992" w:rsidP="00F41992">
      <w:pPr>
        <w:rPr>
          <w:rFonts w:ascii="Calibri" w:hAnsi="Calibri" w:cs="Calibri"/>
          <w:sz w:val="22"/>
        </w:rPr>
      </w:pPr>
    </w:p>
    <w:p w14:paraId="2AE123AB" w14:textId="77777777" w:rsidR="00FA1CCE" w:rsidRDefault="00FA1CCE">
      <w:pPr>
        <w:rPr>
          <w:rFonts w:ascii="Calibri" w:hAnsi="Calibri" w:cs="Calibri"/>
          <w:b/>
          <w:bCs/>
          <w:color w:val="7030A0"/>
          <w:sz w:val="22"/>
        </w:rPr>
      </w:pPr>
      <w:r>
        <w:rPr>
          <w:rFonts w:ascii="Calibri" w:hAnsi="Calibri" w:cs="Calibri"/>
          <w:b/>
          <w:bCs/>
          <w:color w:val="7030A0"/>
          <w:sz w:val="22"/>
        </w:rPr>
        <w:br w:type="page"/>
      </w:r>
    </w:p>
    <w:p w14:paraId="34052F6F" w14:textId="3EA71519" w:rsidR="00F41992" w:rsidRPr="00FA1CCE" w:rsidRDefault="00FA1CCE" w:rsidP="00AA0874">
      <w:pPr>
        <w:pStyle w:val="ListParagraph"/>
        <w:numPr>
          <w:ilvl w:val="0"/>
          <w:numId w:val="59"/>
        </w:numPr>
        <w:rPr>
          <w:rFonts w:ascii="Calibri" w:hAnsi="Calibri" w:cs="Calibri"/>
          <w:b/>
          <w:bCs/>
          <w:color w:val="7030A0"/>
          <w:sz w:val="22"/>
        </w:rPr>
      </w:pPr>
      <w:r w:rsidRPr="00FA1CCE">
        <w:rPr>
          <w:rFonts w:ascii="Calibri" w:hAnsi="Calibri" w:cs="Calibri"/>
          <w:b/>
          <w:bCs/>
          <w:color w:val="7030A0"/>
          <w:sz w:val="22"/>
        </w:rPr>
        <w:lastRenderedPageBreak/>
        <w:t>Safe School, Safe Staff</w:t>
      </w:r>
    </w:p>
    <w:p w14:paraId="73482C74" w14:textId="128A6833" w:rsidR="00F41992" w:rsidRPr="006766E8" w:rsidRDefault="00F41992" w:rsidP="0074029A">
      <w:pPr>
        <w:rPr>
          <w:rFonts w:ascii="Calibri" w:hAnsi="Calibri" w:cs="Calibri"/>
          <w:sz w:val="22"/>
        </w:rPr>
      </w:pPr>
      <w:r w:rsidRPr="006766E8">
        <w:rPr>
          <w:rFonts w:ascii="Calibri" w:hAnsi="Calibri" w:cs="Calibri"/>
          <w:sz w:val="22"/>
        </w:rPr>
        <w:t xml:space="preserve">We will ensure that staff, Governors, </w:t>
      </w:r>
      <w:r w:rsidR="00BC1606">
        <w:rPr>
          <w:rFonts w:ascii="Calibri" w:hAnsi="Calibri" w:cs="Calibri"/>
          <w:sz w:val="22"/>
        </w:rPr>
        <w:t>school</w:t>
      </w:r>
      <w:r w:rsidRPr="006766E8">
        <w:rPr>
          <w:rFonts w:ascii="Calibri" w:hAnsi="Calibri" w:cs="Calibri"/>
          <w:sz w:val="22"/>
        </w:rPr>
        <w:t xml:space="preserve"> and parents:</w:t>
      </w:r>
    </w:p>
    <w:p w14:paraId="6F9F34EC" w14:textId="6E4D90EA" w:rsidR="00F41992" w:rsidRPr="00A65485" w:rsidRDefault="00F41992" w:rsidP="0074029A">
      <w:pPr>
        <w:rPr>
          <w:rFonts w:ascii="Calibri" w:hAnsi="Calibri" w:cs="Calibri"/>
          <w:szCs w:val="20"/>
        </w:rPr>
      </w:pPr>
      <w:r w:rsidRPr="00A65485">
        <w:rPr>
          <w:rFonts w:ascii="Calibri" w:hAnsi="Calibri" w:cs="Calibri"/>
          <w:noProof/>
        </w:rPr>
        <w:drawing>
          <wp:inline distT="0" distB="0" distL="0" distR="0" wp14:anchorId="30BD4976" wp14:editId="63FA4707">
            <wp:extent cx="6105525" cy="4836160"/>
            <wp:effectExtent l="0" t="0" r="3175" b="2540"/>
            <wp:docPr id="95" name="Diagram 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F652F02" w14:textId="7264421F" w:rsidR="00F41992" w:rsidRDefault="00F41992" w:rsidP="0074029A">
      <w:pPr>
        <w:rPr>
          <w:rFonts w:ascii="Calibri" w:hAnsi="Calibri" w:cs="Calibri"/>
          <w:szCs w:val="20"/>
        </w:rPr>
      </w:pPr>
    </w:p>
    <w:p w14:paraId="5C514378" w14:textId="619B6BF6" w:rsidR="0027277C" w:rsidRPr="00AD3D0C" w:rsidRDefault="00AC503D" w:rsidP="00AA0874">
      <w:pPr>
        <w:pStyle w:val="ListParagraph"/>
        <w:numPr>
          <w:ilvl w:val="0"/>
          <w:numId w:val="59"/>
        </w:numPr>
        <w:spacing w:line="240" w:lineRule="auto"/>
        <w:rPr>
          <w:rFonts w:ascii="Calibri" w:hAnsi="Calibri" w:cs="Calibri"/>
          <w:b/>
          <w:bCs/>
          <w:color w:val="7030A0"/>
          <w:sz w:val="22"/>
        </w:rPr>
      </w:pPr>
      <w:r w:rsidRPr="00AD3D0C">
        <w:rPr>
          <w:rFonts w:ascii="Calibri" w:hAnsi="Calibri" w:cs="Calibri"/>
          <w:b/>
          <w:bCs/>
          <w:color w:val="7030A0"/>
          <w:sz w:val="22"/>
        </w:rPr>
        <w:t>Roles and Responsibilities</w:t>
      </w:r>
    </w:p>
    <w:p w14:paraId="1CA46F83" w14:textId="1142A429" w:rsidR="0074029A" w:rsidRPr="00AD3D0C" w:rsidRDefault="0027277C" w:rsidP="00AC503D">
      <w:pPr>
        <w:spacing w:line="240" w:lineRule="auto"/>
        <w:rPr>
          <w:rFonts w:ascii="Calibri" w:hAnsi="Calibri" w:cs="Calibri"/>
          <w:sz w:val="22"/>
        </w:rPr>
      </w:pPr>
      <w:r w:rsidRPr="00AD3D0C">
        <w:rPr>
          <w:rFonts w:ascii="Calibri" w:hAnsi="Calibri" w:cs="Calibri"/>
          <w:sz w:val="22"/>
        </w:rPr>
        <w:t>We will follow the statutory guidance as set out in the latest Keeping Children Safe in Education</w:t>
      </w:r>
      <w:r w:rsidR="004D0469" w:rsidRPr="00AD3D0C">
        <w:rPr>
          <w:rFonts w:ascii="Calibri" w:hAnsi="Calibri" w:cs="Calibri"/>
          <w:sz w:val="22"/>
        </w:rPr>
        <w:t xml:space="preserve"> (and associated documents and guidance)</w:t>
      </w:r>
      <w:r w:rsidRPr="00AD3D0C">
        <w:rPr>
          <w:rFonts w:ascii="Calibri" w:hAnsi="Calibri" w:cs="Calibri"/>
          <w:sz w:val="22"/>
        </w:rPr>
        <w:t>, adhering to the roles</w:t>
      </w:r>
      <w:r w:rsidR="004D0469" w:rsidRPr="00AD3D0C">
        <w:rPr>
          <w:rFonts w:ascii="Calibri" w:hAnsi="Calibri" w:cs="Calibri"/>
          <w:sz w:val="22"/>
        </w:rPr>
        <w:t>,</w:t>
      </w:r>
      <w:r w:rsidRPr="00AD3D0C">
        <w:rPr>
          <w:rFonts w:ascii="Calibri" w:hAnsi="Calibri" w:cs="Calibri"/>
          <w:sz w:val="22"/>
        </w:rPr>
        <w:t xml:space="preserve"> responsibilities and expectations identified for:</w:t>
      </w:r>
    </w:p>
    <w:p w14:paraId="494E26FA" w14:textId="41F13A0F" w:rsidR="0027277C" w:rsidRPr="00AD3D0C" w:rsidRDefault="0027277C" w:rsidP="00AA0874">
      <w:pPr>
        <w:pStyle w:val="ListParagraph"/>
        <w:numPr>
          <w:ilvl w:val="0"/>
          <w:numId w:val="44"/>
        </w:numPr>
        <w:spacing w:line="240" w:lineRule="auto"/>
        <w:rPr>
          <w:rFonts w:ascii="Calibri" w:hAnsi="Calibri" w:cs="Calibri"/>
          <w:sz w:val="22"/>
        </w:rPr>
      </w:pPr>
      <w:r w:rsidRPr="00AD3D0C">
        <w:rPr>
          <w:rFonts w:ascii="Calibri" w:hAnsi="Calibri" w:cs="Calibri"/>
          <w:sz w:val="22"/>
        </w:rPr>
        <w:t>Governing bodies, proprietors and management committees.</w:t>
      </w:r>
    </w:p>
    <w:p w14:paraId="5E4D22E3" w14:textId="64CE2125" w:rsidR="004D0469" w:rsidRPr="00AD3D0C" w:rsidRDefault="004D0469" w:rsidP="00AA0874">
      <w:pPr>
        <w:pStyle w:val="ListParagraph"/>
        <w:numPr>
          <w:ilvl w:val="0"/>
          <w:numId w:val="44"/>
        </w:numPr>
        <w:spacing w:line="240" w:lineRule="auto"/>
        <w:rPr>
          <w:rFonts w:ascii="Calibri" w:hAnsi="Calibri" w:cs="Calibri"/>
          <w:sz w:val="22"/>
        </w:rPr>
      </w:pPr>
      <w:r w:rsidRPr="00AD3D0C">
        <w:rPr>
          <w:rFonts w:ascii="Calibri" w:hAnsi="Calibri" w:cs="Calibri"/>
          <w:sz w:val="22"/>
        </w:rPr>
        <w:t xml:space="preserve">The headteacher </w:t>
      </w:r>
    </w:p>
    <w:p w14:paraId="3520755F" w14:textId="28D1480F" w:rsidR="0027277C" w:rsidRPr="00AD3D0C" w:rsidRDefault="0027277C" w:rsidP="00AA0874">
      <w:pPr>
        <w:pStyle w:val="ListParagraph"/>
        <w:numPr>
          <w:ilvl w:val="0"/>
          <w:numId w:val="44"/>
        </w:numPr>
        <w:spacing w:line="240" w:lineRule="auto"/>
        <w:rPr>
          <w:rFonts w:ascii="Calibri" w:hAnsi="Calibri" w:cs="Calibri"/>
          <w:sz w:val="22"/>
        </w:rPr>
      </w:pPr>
      <w:r w:rsidRPr="00AD3D0C">
        <w:rPr>
          <w:rFonts w:ascii="Calibri" w:hAnsi="Calibri" w:cs="Calibri"/>
          <w:sz w:val="22"/>
        </w:rPr>
        <w:t>The designated safeguarding lead</w:t>
      </w:r>
    </w:p>
    <w:p w14:paraId="7FC622CA" w14:textId="1B26EA7F" w:rsidR="0027277C" w:rsidRPr="00AD3D0C" w:rsidRDefault="0027277C" w:rsidP="00AA0874">
      <w:pPr>
        <w:pStyle w:val="ListParagraph"/>
        <w:numPr>
          <w:ilvl w:val="0"/>
          <w:numId w:val="44"/>
        </w:numPr>
        <w:spacing w:line="240" w:lineRule="auto"/>
        <w:rPr>
          <w:rFonts w:ascii="Calibri" w:hAnsi="Calibri" w:cs="Calibri"/>
          <w:sz w:val="22"/>
        </w:rPr>
      </w:pPr>
      <w:r w:rsidRPr="00AD3D0C">
        <w:rPr>
          <w:rFonts w:ascii="Calibri" w:hAnsi="Calibri" w:cs="Calibri"/>
          <w:sz w:val="22"/>
        </w:rPr>
        <w:t>The deputy designated safeguarding lead/s</w:t>
      </w:r>
    </w:p>
    <w:p w14:paraId="3EFEC104" w14:textId="1FBA059B" w:rsidR="0027277C" w:rsidRPr="00AD3D0C" w:rsidRDefault="0027277C" w:rsidP="00AA0874">
      <w:pPr>
        <w:pStyle w:val="ListParagraph"/>
        <w:numPr>
          <w:ilvl w:val="0"/>
          <w:numId w:val="44"/>
        </w:numPr>
        <w:spacing w:line="240" w:lineRule="auto"/>
        <w:rPr>
          <w:rFonts w:ascii="Calibri" w:hAnsi="Calibri" w:cs="Calibri"/>
          <w:sz w:val="22"/>
        </w:rPr>
      </w:pPr>
      <w:r w:rsidRPr="00AD3D0C">
        <w:rPr>
          <w:rFonts w:ascii="Calibri" w:hAnsi="Calibri" w:cs="Calibri"/>
          <w:sz w:val="22"/>
        </w:rPr>
        <w:t>Staff</w:t>
      </w:r>
    </w:p>
    <w:p w14:paraId="14D4AC7F" w14:textId="28461C6C" w:rsidR="00AC5F7D" w:rsidRPr="0024245A" w:rsidRDefault="0024245A" w:rsidP="0024245A">
      <w:pPr>
        <w:ind w:left="360"/>
        <w:rPr>
          <w:rFonts w:asciiTheme="majorHAnsi" w:hAnsiTheme="majorHAnsi" w:cstheme="majorHAnsi"/>
          <w:szCs w:val="20"/>
        </w:rPr>
      </w:pPr>
      <w:hyperlink r:id="rId43" w:history="1">
        <w:r w:rsidRPr="0024245A">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9607"/>
      </w:tblGrid>
      <w:tr w:rsidR="00AC5F7D" w:rsidRPr="00AD3D0C" w14:paraId="565E49BB" w14:textId="77777777" w:rsidTr="00AC5F7D">
        <w:tc>
          <w:tcPr>
            <w:tcW w:w="9607" w:type="dxa"/>
            <w:shd w:val="clear" w:color="auto" w:fill="D6E3BC" w:themeFill="accent3" w:themeFillTint="66"/>
          </w:tcPr>
          <w:p w14:paraId="31334CB2" w14:textId="27241C4A" w:rsidR="00AC5F7D" w:rsidRPr="00AD3D0C" w:rsidRDefault="00AC5F7D" w:rsidP="00AC5F7D">
            <w:pPr>
              <w:rPr>
                <w:rFonts w:ascii="Calibri" w:hAnsi="Calibri" w:cs="Calibri"/>
                <w:sz w:val="22"/>
              </w:rPr>
            </w:pPr>
            <w:r w:rsidRPr="00AD3D0C">
              <w:rPr>
                <w:rFonts w:ascii="Calibri" w:hAnsi="Calibri" w:cs="Calibri"/>
                <w:sz w:val="22"/>
              </w:rPr>
              <w:t>Governing bodies, proprietors and management committees:</w:t>
            </w:r>
          </w:p>
          <w:p w14:paraId="2F5E135B" w14:textId="77777777" w:rsidR="008509AA" w:rsidRPr="00AD3D0C" w:rsidRDefault="008509AA" w:rsidP="00AC5F7D">
            <w:pPr>
              <w:rPr>
                <w:rFonts w:ascii="Calibri" w:hAnsi="Calibri" w:cs="Calibri"/>
                <w:sz w:val="22"/>
              </w:rPr>
            </w:pPr>
          </w:p>
          <w:p w14:paraId="7B92322F" w14:textId="3F50FEF1" w:rsidR="00AC5F7D" w:rsidRPr="00AD3D0C" w:rsidRDefault="00CB4152" w:rsidP="004E27D1">
            <w:pPr>
              <w:rPr>
                <w:rFonts w:ascii="Calibri" w:hAnsi="Calibri" w:cs="Calibri"/>
                <w:sz w:val="22"/>
              </w:rPr>
            </w:pPr>
            <w:r w:rsidRPr="00AD3D0C">
              <w:rPr>
                <w:rFonts w:ascii="Calibri" w:hAnsi="Calibri" w:cs="Calibri"/>
                <w:sz w:val="22"/>
              </w:rPr>
              <w:t xml:space="preserve">All members of </w:t>
            </w:r>
            <w:r w:rsidR="00963CD0" w:rsidRPr="00AD3D0C">
              <w:rPr>
                <w:rFonts w:ascii="Calibri" w:hAnsi="Calibri" w:cs="Calibri"/>
                <w:sz w:val="22"/>
              </w:rPr>
              <w:t>t</w:t>
            </w:r>
            <w:r w:rsidRPr="00AD3D0C">
              <w:rPr>
                <w:rFonts w:ascii="Calibri" w:hAnsi="Calibri" w:cs="Calibri"/>
                <w:sz w:val="22"/>
              </w:rPr>
              <w:t xml:space="preserve">he </w:t>
            </w:r>
            <w:r w:rsidR="00963F8A" w:rsidRPr="00AD3D0C">
              <w:rPr>
                <w:rFonts w:ascii="Calibri" w:hAnsi="Calibri" w:cs="Calibri"/>
                <w:sz w:val="22"/>
              </w:rPr>
              <w:t>Academy Standards and Ethos Committee (ASEC – local governors) and Trustees</w:t>
            </w:r>
            <w:r w:rsidRPr="00AD3D0C">
              <w:rPr>
                <w:rFonts w:ascii="Calibri" w:hAnsi="Calibri" w:cs="Calibri"/>
                <w:sz w:val="22"/>
              </w:rPr>
              <w:t xml:space="preserve"> understand and fulfil their responsibilities, </w:t>
            </w:r>
            <w:r w:rsidR="005C66BD" w:rsidRPr="00AD3D0C">
              <w:rPr>
                <w:rFonts w:ascii="Calibri" w:hAnsi="Calibri" w:cs="Calibri"/>
                <w:sz w:val="22"/>
              </w:rPr>
              <w:t>namely,</w:t>
            </w:r>
            <w:r w:rsidRPr="00AD3D0C">
              <w:rPr>
                <w:rFonts w:ascii="Calibri" w:hAnsi="Calibri" w:cs="Calibri"/>
                <w:sz w:val="22"/>
              </w:rPr>
              <w:t xml:space="preserve"> to ensure that there is a Child Protection and Safeguarding policy together with a Staff Behaviour policy (Code of Conduct).</w:t>
            </w:r>
          </w:p>
          <w:p w14:paraId="3492FACC" w14:textId="77777777" w:rsidR="008509AA" w:rsidRPr="00AD3D0C" w:rsidRDefault="008509AA" w:rsidP="004E27D1">
            <w:pPr>
              <w:rPr>
                <w:rFonts w:ascii="Calibri" w:hAnsi="Calibri" w:cs="Calibri"/>
                <w:sz w:val="22"/>
              </w:rPr>
            </w:pPr>
          </w:p>
          <w:p w14:paraId="3120E783" w14:textId="49EBF756" w:rsidR="004F3951" w:rsidRPr="00AD3D0C" w:rsidRDefault="00963F8A" w:rsidP="004E27D1">
            <w:pPr>
              <w:rPr>
                <w:rFonts w:ascii="Calibri" w:hAnsi="Calibri" w:cs="Calibri"/>
                <w:sz w:val="22"/>
              </w:rPr>
            </w:pPr>
            <w:r w:rsidRPr="00AD3D0C">
              <w:rPr>
                <w:rFonts w:ascii="Calibri" w:hAnsi="Calibri" w:cs="Calibri"/>
                <w:sz w:val="22"/>
              </w:rPr>
              <w:t>The ASEC and Trust Board</w:t>
            </w:r>
            <w:r w:rsidR="004E27D1" w:rsidRPr="00AD3D0C">
              <w:rPr>
                <w:rFonts w:ascii="Calibri" w:hAnsi="Calibri" w:cs="Calibri"/>
                <w:sz w:val="22"/>
              </w:rPr>
              <w:t xml:space="preserve"> should ensure that all governors and trustees receive appropriate safeguarding and child protection (including online) training at induction. This training should equip them with the knowledge to provide strategic challenge to test and assure themselves that the </w:t>
            </w:r>
            <w:r w:rsidR="004E27D1" w:rsidRPr="00AD3D0C">
              <w:rPr>
                <w:rFonts w:ascii="Calibri" w:hAnsi="Calibri" w:cs="Calibri"/>
                <w:sz w:val="22"/>
              </w:rPr>
              <w:lastRenderedPageBreak/>
              <w:t>safeguarding policies and procedures in place in schools and colleges are effective and support the delivery of a robust whole school approach to safeguarding. Their training should be updated</w:t>
            </w:r>
            <w:r w:rsidR="009F58BA">
              <w:rPr>
                <w:rFonts w:ascii="Calibri" w:hAnsi="Calibri" w:cs="Calibri"/>
                <w:sz w:val="22"/>
              </w:rPr>
              <w:t xml:space="preserve"> annually</w:t>
            </w:r>
            <w:r w:rsidR="004E27D1" w:rsidRPr="00AD3D0C">
              <w:rPr>
                <w:rFonts w:ascii="Calibri" w:hAnsi="Calibri" w:cs="Calibri"/>
                <w:sz w:val="22"/>
              </w:rPr>
              <w:t>.</w:t>
            </w:r>
          </w:p>
        </w:tc>
      </w:tr>
      <w:tr w:rsidR="00AC5F7D" w:rsidRPr="00AD3D0C" w14:paraId="6E4BC31D" w14:textId="77777777" w:rsidTr="00AC5F7D">
        <w:tc>
          <w:tcPr>
            <w:tcW w:w="9607" w:type="dxa"/>
          </w:tcPr>
          <w:p w14:paraId="6A04C562" w14:textId="77777777" w:rsidR="00CB4152" w:rsidRPr="00AD3D0C" w:rsidRDefault="00CB4152" w:rsidP="00CB4152">
            <w:pPr>
              <w:rPr>
                <w:rFonts w:ascii="Calibri" w:hAnsi="Calibri" w:cs="Calibri"/>
                <w:sz w:val="22"/>
              </w:rPr>
            </w:pPr>
            <w:r w:rsidRPr="00AD3D0C">
              <w:rPr>
                <w:rFonts w:ascii="Calibri" w:hAnsi="Calibri" w:cs="Calibri"/>
                <w:sz w:val="22"/>
              </w:rPr>
              <w:t>Roles and responsibilities will include:</w:t>
            </w:r>
          </w:p>
          <w:p w14:paraId="602A0C08" w14:textId="43A59BC7"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 xml:space="preserve">Child protection, safeguarding, recruitment and managing allegations policies and procedures, including the staff behaviour policy (code of conduct), are consistent with </w:t>
            </w:r>
            <w:r w:rsidR="004F3951" w:rsidRPr="00AD3D0C">
              <w:rPr>
                <w:rFonts w:ascii="Calibri" w:hAnsi="Calibri" w:cs="Calibri"/>
                <w:sz w:val="22"/>
              </w:rPr>
              <w:t>t</w:t>
            </w:r>
            <w:r w:rsidR="00CB4152" w:rsidRPr="00AD3D0C">
              <w:rPr>
                <w:rFonts w:ascii="Calibri" w:hAnsi="Calibri" w:cs="Calibri"/>
                <w:sz w:val="22"/>
              </w:rPr>
              <w:t>he Local Authority</w:t>
            </w:r>
            <w:r w:rsidRPr="00AD3D0C">
              <w:rPr>
                <w:rFonts w:ascii="Calibri" w:hAnsi="Calibri" w:cs="Calibri"/>
                <w:sz w:val="22"/>
              </w:rPr>
              <w:t xml:space="preserve"> and statutory requirements, are reviewed annually and that the Child Protection and Safeguarding </w:t>
            </w:r>
            <w:r w:rsidR="00FD4F3B" w:rsidRPr="00AD3D0C">
              <w:rPr>
                <w:rFonts w:ascii="Calibri" w:hAnsi="Calibri" w:cs="Calibri"/>
                <w:sz w:val="22"/>
              </w:rPr>
              <w:t>P</w:t>
            </w:r>
            <w:r w:rsidRPr="00AD3D0C">
              <w:rPr>
                <w:rFonts w:ascii="Calibri" w:hAnsi="Calibri" w:cs="Calibri"/>
                <w:sz w:val="22"/>
              </w:rPr>
              <w:t xml:space="preserve">olicy is </w:t>
            </w:r>
            <w:r w:rsidR="00CB4152" w:rsidRPr="00AD3D0C">
              <w:rPr>
                <w:rFonts w:ascii="Calibri" w:hAnsi="Calibri" w:cs="Calibri"/>
                <w:sz w:val="22"/>
              </w:rPr>
              <w:t>publicly</w:t>
            </w:r>
            <w:r w:rsidRPr="00AD3D0C">
              <w:rPr>
                <w:rFonts w:ascii="Calibri" w:hAnsi="Calibri" w:cs="Calibri"/>
                <w:sz w:val="22"/>
              </w:rPr>
              <w:t xml:space="preserve"> available on the school website or by other means.</w:t>
            </w:r>
          </w:p>
          <w:p w14:paraId="481C8A3D" w14:textId="54C0F6D3"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 xml:space="preserve">Ensures that all staff including temporary staff and volunteers are provided with the school’s Child Protection and Safeguarding </w:t>
            </w:r>
            <w:r w:rsidR="00FD4F3B" w:rsidRPr="00AD3D0C">
              <w:rPr>
                <w:rFonts w:ascii="Calibri" w:hAnsi="Calibri" w:cs="Calibri"/>
                <w:sz w:val="22"/>
              </w:rPr>
              <w:t>P</w:t>
            </w:r>
            <w:r w:rsidRPr="00AD3D0C">
              <w:rPr>
                <w:rFonts w:ascii="Calibri" w:hAnsi="Calibri" w:cs="Calibri"/>
                <w:sz w:val="22"/>
              </w:rPr>
              <w:t>olicy and staff Code of Conduct.</w:t>
            </w:r>
          </w:p>
          <w:p w14:paraId="09F01F41" w14:textId="684B0843"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All staff have read Keeping Children Safe in Education Part 1</w:t>
            </w:r>
            <w:r w:rsidR="004F3951" w:rsidRPr="00AD3D0C">
              <w:rPr>
                <w:rFonts w:ascii="Calibri" w:hAnsi="Calibri" w:cs="Calibri"/>
                <w:sz w:val="22"/>
              </w:rPr>
              <w:t>*</w:t>
            </w:r>
            <w:r w:rsidRPr="00AD3D0C">
              <w:rPr>
                <w:rFonts w:ascii="Calibri" w:hAnsi="Calibri" w:cs="Calibri"/>
                <w:sz w:val="22"/>
              </w:rPr>
              <w:t xml:space="preserve"> and Annex B and </w:t>
            </w:r>
            <w:r w:rsidR="00620955" w:rsidRPr="00AD3D0C">
              <w:rPr>
                <w:rFonts w:ascii="Calibri" w:hAnsi="Calibri" w:cs="Calibri"/>
                <w:sz w:val="22"/>
              </w:rPr>
              <w:t>mechanisms</w:t>
            </w:r>
            <w:r w:rsidRPr="00AD3D0C">
              <w:rPr>
                <w:rFonts w:ascii="Calibri" w:hAnsi="Calibri" w:cs="Calibri"/>
                <w:sz w:val="22"/>
              </w:rPr>
              <w:t xml:space="preserve"> are in place to assist staff in understanding and discharging their roles and responsibilities as set out in the guidance. (* or Annex A if not working directly with children)</w:t>
            </w:r>
          </w:p>
          <w:p w14:paraId="5BEBB2F7" w14:textId="1251C53D"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The school operates a safer recruitment procedure that includes</w:t>
            </w:r>
            <w:r w:rsidR="00555A68">
              <w:rPr>
                <w:rFonts w:ascii="Calibri" w:hAnsi="Calibri" w:cs="Calibri"/>
                <w:sz w:val="22"/>
              </w:rPr>
              <w:t xml:space="preserve"> online checks for </w:t>
            </w:r>
            <w:r w:rsidR="001207A4">
              <w:rPr>
                <w:rFonts w:ascii="Calibri" w:hAnsi="Calibri" w:cs="Calibri"/>
                <w:sz w:val="22"/>
              </w:rPr>
              <w:t>shortlisted candidates,</w:t>
            </w:r>
            <w:r w:rsidRPr="00AD3D0C">
              <w:rPr>
                <w:rFonts w:ascii="Calibri" w:hAnsi="Calibri" w:cs="Calibri"/>
                <w:sz w:val="22"/>
              </w:rPr>
              <w:t xml:space="preserve"> statutory checks on staff</w:t>
            </w:r>
            <w:r w:rsidR="003104BE">
              <w:rPr>
                <w:rFonts w:ascii="Calibri" w:hAnsi="Calibri" w:cs="Calibri"/>
                <w:sz w:val="22"/>
              </w:rPr>
              <w:t xml:space="preserve"> (and ongoing post appointment monitoring)</w:t>
            </w:r>
            <w:r w:rsidR="00CB4152" w:rsidRPr="00AD3D0C">
              <w:rPr>
                <w:rFonts w:ascii="Calibri" w:hAnsi="Calibri" w:cs="Calibri"/>
                <w:sz w:val="22"/>
              </w:rPr>
              <w:t xml:space="preserve">, </w:t>
            </w:r>
            <w:r w:rsidRPr="00AD3D0C">
              <w:rPr>
                <w:rFonts w:ascii="Calibri" w:hAnsi="Calibri" w:cs="Calibri"/>
                <w:sz w:val="22"/>
              </w:rPr>
              <w:t>disqualification by association regulations and by ensuring that there is at least one person on every recruitment panel who has completed safer recruitment training.</w:t>
            </w:r>
          </w:p>
          <w:p w14:paraId="7C3D89F7" w14:textId="4ECC081C"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The school has procedures for dealing with allegations of abuse against staff (including the Headteacher</w:t>
            </w:r>
            <w:r w:rsidR="005C66BD" w:rsidRPr="00AD3D0C">
              <w:rPr>
                <w:rFonts w:ascii="Calibri" w:hAnsi="Calibri" w:cs="Calibri"/>
                <w:sz w:val="22"/>
              </w:rPr>
              <w:t>), supply</w:t>
            </w:r>
            <w:r w:rsidRPr="00AD3D0C">
              <w:rPr>
                <w:rFonts w:ascii="Calibri" w:hAnsi="Calibri" w:cs="Calibri"/>
                <w:sz w:val="22"/>
              </w:rPr>
              <w:t xml:space="preserve"> staff, volunteers and against other children and that a referral is made to the DBS if a person in regulated activity has been dismissed or removed due to safeguarding </w:t>
            </w:r>
            <w:r w:rsidR="005C66BD" w:rsidRPr="00AD3D0C">
              <w:rPr>
                <w:rFonts w:ascii="Calibri" w:hAnsi="Calibri" w:cs="Calibri"/>
                <w:sz w:val="22"/>
              </w:rPr>
              <w:t>concerns or</w:t>
            </w:r>
            <w:r w:rsidRPr="00AD3D0C">
              <w:rPr>
                <w:rFonts w:ascii="Calibri" w:hAnsi="Calibri" w:cs="Calibri"/>
                <w:sz w:val="22"/>
              </w:rPr>
              <w:t xml:space="preserve"> would have had they not resigned.</w:t>
            </w:r>
          </w:p>
          <w:p w14:paraId="5FE2B992" w14:textId="61554309"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 xml:space="preserve">A member of the </w:t>
            </w:r>
            <w:r w:rsidR="00963F8A" w:rsidRPr="00AD3D0C">
              <w:rPr>
                <w:rFonts w:ascii="Calibri" w:hAnsi="Calibri" w:cs="Calibri"/>
                <w:sz w:val="22"/>
              </w:rPr>
              <w:t>ASEC</w:t>
            </w:r>
            <w:r w:rsidRPr="00AD3D0C">
              <w:rPr>
                <w:rFonts w:ascii="Calibri" w:hAnsi="Calibri" w:cs="Calibri"/>
                <w:sz w:val="22"/>
              </w:rPr>
              <w:t>/Board, usually the Chair, is nominated to liaise with the Local Authority on Child Protection issues and in the event of an allegation of abuse made against the Headteacher.</w:t>
            </w:r>
          </w:p>
          <w:p w14:paraId="17F60529" w14:textId="48028924"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 xml:space="preserve">A member of the senior leadership team has been appointed as the Designated Safeguarding Lead (DSL) by the </w:t>
            </w:r>
            <w:r w:rsidR="00963F8A" w:rsidRPr="00AD3D0C">
              <w:rPr>
                <w:rFonts w:ascii="Calibri" w:hAnsi="Calibri" w:cs="Calibri"/>
                <w:sz w:val="22"/>
              </w:rPr>
              <w:t>ASEC</w:t>
            </w:r>
            <w:r w:rsidRPr="00AD3D0C">
              <w:rPr>
                <w:rFonts w:ascii="Calibri" w:hAnsi="Calibri" w:cs="Calibri"/>
                <w:sz w:val="22"/>
              </w:rPr>
              <w:t>/Board who will take lead responsibility</w:t>
            </w:r>
            <w:r w:rsidR="00620955" w:rsidRPr="00AD3D0C">
              <w:rPr>
                <w:rFonts w:ascii="Calibri" w:hAnsi="Calibri" w:cs="Calibri"/>
                <w:sz w:val="22"/>
              </w:rPr>
              <w:t>.</w:t>
            </w:r>
          </w:p>
          <w:p w14:paraId="5430B7AE" w14:textId="2127AF32"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On appointment, the DSL and deputy(</w:t>
            </w:r>
            <w:proofErr w:type="spellStart"/>
            <w:r w:rsidRPr="00AD3D0C">
              <w:rPr>
                <w:rFonts w:ascii="Calibri" w:hAnsi="Calibri" w:cs="Calibri"/>
                <w:sz w:val="22"/>
              </w:rPr>
              <w:t>ies</w:t>
            </w:r>
            <w:proofErr w:type="spellEnd"/>
            <w:r w:rsidRPr="00AD3D0C">
              <w:rPr>
                <w:rFonts w:ascii="Calibri" w:hAnsi="Calibri" w:cs="Calibri"/>
                <w:sz w:val="22"/>
              </w:rPr>
              <w:t>) undertake appropriate Level 3 identified training offered by the</w:t>
            </w:r>
            <w:r w:rsidRPr="00AD3D0C">
              <w:rPr>
                <w:rFonts w:ascii="Calibri" w:hAnsi="Calibri" w:cs="Calibri"/>
                <w:color w:val="FF0000"/>
                <w:sz w:val="22"/>
              </w:rPr>
              <w:t xml:space="preserve"> </w:t>
            </w:r>
            <w:r w:rsidR="00CB4152" w:rsidRPr="00AD3D0C">
              <w:rPr>
                <w:rFonts w:ascii="Calibri" w:hAnsi="Calibri" w:cs="Calibri"/>
                <w:sz w:val="22"/>
              </w:rPr>
              <w:t>Local Authority</w:t>
            </w:r>
            <w:r w:rsidRPr="00AD3D0C">
              <w:rPr>
                <w:rFonts w:ascii="Calibri" w:hAnsi="Calibri" w:cs="Calibri"/>
                <w:sz w:val="22"/>
              </w:rPr>
              <w:t xml:space="preserve"> or other provider every two years.</w:t>
            </w:r>
          </w:p>
          <w:p w14:paraId="6C037A7B" w14:textId="77777777"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All other staff have safeguarding training updated as appropriate; but at least annually.</w:t>
            </w:r>
          </w:p>
          <w:p w14:paraId="5C7EAC94" w14:textId="1628DA52"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 xml:space="preserve">At least one member of the </w:t>
            </w:r>
            <w:r w:rsidR="0024245A">
              <w:rPr>
                <w:rFonts w:ascii="Calibri" w:hAnsi="Calibri" w:cs="Calibri"/>
                <w:sz w:val="22"/>
              </w:rPr>
              <w:t>ASEC</w:t>
            </w:r>
            <w:r w:rsidRPr="00AD3D0C">
              <w:rPr>
                <w:rFonts w:ascii="Calibri" w:hAnsi="Calibri" w:cs="Calibri"/>
                <w:sz w:val="22"/>
              </w:rPr>
              <w:t xml:space="preserve"> has completed safer recruitment training to be </w:t>
            </w:r>
            <w:r w:rsidR="00ED4BB7" w:rsidRPr="00AD3D0C">
              <w:rPr>
                <w:rFonts w:ascii="Calibri" w:hAnsi="Calibri" w:cs="Calibri"/>
                <w:sz w:val="22"/>
              </w:rPr>
              <w:t>refreshed at</w:t>
            </w:r>
            <w:r w:rsidR="00A74DFF" w:rsidRPr="00AD3D0C">
              <w:rPr>
                <w:rFonts w:ascii="Calibri" w:hAnsi="Calibri" w:cs="Calibri"/>
                <w:sz w:val="22"/>
              </w:rPr>
              <w:t xml:space="preserve"> least </w:t>
            </w:r>
            <w:r w:rsidRPr="00AD3D0C">
              <w:rPr>
                <w:rFonts w:ascii="Calibri" w:hAnsi="Calibri" w:cs="Calibri"/>
                <w:sz w:val="22"/>
              </w:rPr>
              <w:t>every five years.</w:t>
            </w:r>
          </w:p>
          <w:p w14:paraId="02AF9930" w14:textId="18EA7C3C"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Children are taught about safeguarding (including online safety) as part of a broad and balanced curriculum covering relevant issues</w:t>
            </w:r>
            <w:r w:rsidR="003C4A50" w:rsidRPr="00AD3D0C">
              <w:rPr>
                <w:rFonts w:ascii="Calibri" w:hAnsi="Calibri" w:cs="Calibri"/>
                <w:sz w:val="22"/>
              </w:rPr>
              <w:t xml:space="preserve"> to meet their needs including children who have recognised vulnerabilities</w:t>
            </w:r>
            <w:r w:rsidR="00620955" w:rsidRPr="00AD3D0C">
              <w:rPr>
                <w:rFonts w:ascii="Calibri" w:hAnsi="Calibri" w:cs="Calibri"/>
                <w:sz w:val="22"/>
              </w:rPr>
              <w:t>.</w:t>
            </w:r>
          </w:p>
          <w:p w14:paraId="25947DBD" w14:textId="26C408B7"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Appropriate safeguarding responses are in place for children who go missing from educatio</w:t>
            </w:r>
            <w:r w:rsidR="00620955" w:rsidRPr="00AD3D0C">
              <w:rPr>
                <w:rFonts w:ascii="Calibri" w:hAnsi="Calibri" w:cs="Calibri"/>
                <w:sz w:val="22"/>
              </w:rPr>
              <w:t>n.</w:t>
            </w:r>
          </w:p>
          <w:p w14:paraId="4CA87116" w14:textId="77777777"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Appropriate online filtering and monitoring systems are in place.</w:t>
            </w:r>
          </w:p>
          <w:p w14:paraId="75073706" w14:textId="3D817234"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 xml:space="preserve">Enhanced DBS checks </w:t>
            </w:r>
            <w:r w:rsidR="00085F1B" w:rsidRPr="00AD3D0C">
              <w:rPr>
                <w:rFonts w:ascii="Calibri" w:hAnsi="Calibri" w:cs="Calibri"/>
                <w:sz w:val="22"/>
              </w:rPr>
              <w:t>at the appropriate level</w:t>
            </w:r>
            <w:r w:rsidRPr="00AD3D0C">
              <w:rPr>
                <w:rFonts w:ascii="Calibri" w:hAnsi="Calibri" w:cs="Calibri"/>
                <w:sz w:val="22"/>
              </w:rPr>
              <w:t xml:space="preserve"> are in place for all Governors.</w:t>
            </w:r>
          </w:p>
          <w:p w14:paraId="7A3F6D29" w14:textId="7B20B615" w:rsidR="00AC5F7D" w:rsidRPr="00AD3D0C" w:rsidRDefault="00AC5F7D" w:rsidP="00AA0874">
            <w:pPr>
              <w:pStyle w:val="ListParagraph"/>
              <w:numPr>
                <w:ilvl w:val="0"/>
                <w:numId w:val="4"/>
              </w:numPr>
              <w:rPr>
                <w:rFonts w:ascii="Calibri" w:hAnsi="Calibri" w:cs="Calibri"/>
                <w:sz w:val="22"/>
              </w:rPr>
            </w:pPr>
            <w:r w:rsidRPr="00AD3D0C">
              <w:rPr>
                <w:rFonts w:ascii="Calibri" w:hAnsi="Calibri" w:cs="Calibri"/>
                <w:sz w:val="22"/>
              </w:rPr>
              <w:t>Any weaknesses in Child Protection are remedied immediately.</w:t>
            </w:r>
          </w:p>
        </w:tc>
      </w:tr>
    </w:tbl>
    <w:tbl>
      <w:tblPr>
        <w:tblStyle w:val="TableGrid"/>
        <w:tblpPr w:leftFromText="180" w:rightFromText="180" w:vertAnchor="text" w:horzAnchor="margin" w:tblpY="282"/>
        <w:tblW w:w="0" w:type="auto"/>
        <w:tblLook w:val="04A0" w:firstRow="1" w:lastRow="0" w:firstColumn="1" w:lastColumn="0" w:noHBand="0" w:noVBand="1"/>
      </w:tblPr>
      <w:tblGrid>
        <w:gridCol w:w="9607"/>
      </w:tblGrid>
      <w:tr w:rsidR="00A44925" w:rsidRPr="00AD3D0C" w14:paraId="54291F06" w14:textId="77777777" w:rsidTr="00A44925">
        <w:tc>
          <w:tcPr>
            <w:tcW w:w="9607" w:type="dxa"/>
            <w:shd w:val="clear" w:color="auto" w:fill="D6E3BC" w:themeFill="accent3" w:themeFillTint="66"/>
          </w:tcPr>
          <w:p w14:paraId="54A06D71" w14:textId="77777777" w:rsidR="00A44925" w:rsidRPr="00AD3D0C" w:rsidRDefault="00A44925" w:rsidP="00A44925">
            <w:pPr>
              <w:rPr>
                <w:rFonts w:ascii="Calibri" w:hAnsi="Calibri" w:cs="Calibri"/>
                <w:sz w:val="22"/>
              </w:rPr>
            </w:pPr>
            <w:r w:rsidRPr="00AD3D0C">
              <w:rPr>
                <w:rFonts w:ascii="Calibri" w:hAnsi="Calibri" w:cs="Calibri"/>
                <w:sz w:val="22"/>
              </w:rPr>
              <w:t>The Headteacher:</w:t>
            </w:r>
          </w:p>
          <w:p w14:paraId="29937167" w14:textId="77777777" w:rsidR="00A44925" w:rsidRPr="00AD3D0C" w:rsidRDefault="00A44925" w:rsidP="00A44925">
            <w:pPr>
              <w:rPr>
                <w:rFonts w:ascii="Calibri" w:hAnsi="Calibri" w:cs="Calibri"/>
                <w:sz w:val="22"/>
              </w:rPr>
            </w:pPr>
          </w:p>
          <w:p w14:paraId="71DD5C41" w14:textId="53510061" w:rsidR="00A44925" w:rsidRPr="00AD3D0C" w:rsidRDefault="00A44925" w:rsidP="00A44925">
            <w:pPr>
              <w:rPr>
                <w:rFonts w:ascii="Calibri" w:hAnsi="Calibri" w:cs="Calibri"/>
                <w:sz w:val="22"/>
              </w:rPr>
            </w:pPr>
            <w:r w:rsidRPr="00AD3D0C">
              <w:rPr>
                <w:rFonts w:ascii="Calibri" w:hAnsi="Calibri" w:cs="Calibri"/>
                <w:sz w:val="22"/>
              </w:rPr>
              <w:t xml:space="preserve">The Headteacher will support the </w:t>
            </w:r>
            <w:r w:rsidR="00963F8A" w:rsidRPr="00AD3D0C">
              <w:rPr>
                <w:rFonts w:ascii="Calibri" w:hAnsi="Calibri" w:cs="Calibri"/>
                <w:sz w:val="22"/>
              </w:rPr>
              <w:t>ASEC</w:t>
            </w:r>
            <w:r w:rsidRPr="00AD3D0C">
              <w:rPr>
                <w:rFonts w:ascii="Calibri" w:hAnsi="Calibri" w:cs="Calibri"/>
                <w:sz w:val="22"/>
              </w:rPr>
              <w:t>, designated safeguarding lead, deputies, staff and volunteers to fulfil their roles and responsibilities</w:t>
            </w:r>
          </w:p>
        </w:tc>
      </w:tr>
      <w:tr w:rsidR="00A44925" w:rsidRPr="00AD3D0C" w14:paraId="68CEECE0" w14:textId="77777777" w:rsidTr="00A44925">
        <w:tc>
          <w:tcPr>
            <w:tcW w:w="9607" w:type="dxa"/>
          </w:tcPr>
          <w:p w14:paraId="0E5BFE97" w14:textId="77777777" w:rsidR="00A44925" w:rsidRPr="00AD3D0C" w:rsidRDefault="00A44925" w:rsidP="00A44925">
            <w:pPr>
              <w:rPr>
                <w:rFonts w:ascii="Calibri" w:hAnsi="Calibri" w:cs="Calibri"/>
                <w:sz w:val="22"/>
              </w:rPr>
            </w:pPr>
            <w:r w:rsidRPr="00AD3D0C">
              <w:rPr>
                <w:rFonts w:ascii="Calibri" w:hAnsi="Calibri" w:cs="Calibri"/>
                <w:sz w:val="22"/>
              </w:rPr>
              <w:t>Roles and responsibilities will include:</w:t>
            </w:r>
          </w:p>
          <w:p w14:paraId="6935B464" w14:textId="77777777" w:rsidR="00A44925" w:rsidRPr="00AD3D0C" w:rsidRDefault="00A44925" w:rsidP="00AA0874">
            <w:pPr>
              <w:pStyle w:val="ListParagraph"/>
              <w:numPr>
                <w:ilvl w:val="0"/>
                <w:numId w:val="4"/>
              </w:numPr>
              <w:rPr>
                <w:rFonts w:ascii="Calibri" w:hAnsi="Calibri" w:cs="Calibri"/>
                <w:sz w:val="22"/>
              </w:rPr>
            </w:pPr>
            <w:r w:rsidRPr="00AD3D0C">
              <w:rPr>
                <w:rFonts w:ascii="Calibri" w:hAnsi="Calibri" w:cs="Calibri"/>
                <w:sz w:val="22"/>
              </w:rPr>
              <w:t>Ensuring the Child Protection and Safeguarding policy and procedures are implemented and followed by all staff</w:t>
            </w:r>
          </w:p>
          <w:p w14:paraId="4C565C56" w14:textId="77777777" w:rsidR="00A44925" w:rsidRPr="00AD3D0C" w:rsidRDefault="00A44925" w:rsidP="00AA0874">
            <w:pPr>
              <w:pStyle w:val="ListParagraph"/>
              <w:numPr>
                <w:ilvl w:val="0"/>
                <w:numId w:val="4"/>
              </w:numPr>
              <w:rPr>
                <w:rFonts w:ascii="Calibri" w:hAnsi="Calibri" w:cs="Calibri"/>
                <w:sz w:val="22"/>
              </w:rPr>
            </w:pPr>
            <w:r w:rsidRPr="00AD3D0C">
              <w:rPr>
                <w:rFonts w:ascii="Calibri" w:hAnsi="Calibri" w:cs="Calibri"/>
                <w:sz w:val="22"/>
              </w:rPr>
              <w:t>Enabling sufficient time, training, support, resources, including cover arrangements where necessary, is allocated to the DSL and deputy(</w:t>
            </w:r>
            <w:proofErr w:type="spellStart"/>
            <w:r w:rsidRPr="00AD3D0C">
              <w:rPr>
                <w:rFonts w:ascii="Calibri" w:hAnsi="Calibri" w:cs="Calibri"/>
                <w:sz w:val="22"/>
              </w:rPr>
              <w:t>ies</w:t>
            </w:r>
            <w:proofErr w:type="spellEnd"/>
            <w:r w:rsidRPr="00AD3D0C">
              <w:rPr>
                <w:rFonts w:ascii="Calibri" w:hAnsi="Calibri" w:cs="Calibri"/>
                <w:sz w:val="22"/>
              </w:rPr>
              <w:t xml:space="preserve">) DSL(s) to carry out their roles effectively, </w:t>
            </w:r>
          </w:p>
          <w:p w14:paraId="28211A52" w14:textId="2188DCD1" w:rsidR="00A44925" w:rsidRPr="00AD3D0C" w:rsidRDefault="00A44925" w:rsidP="00AA0874">
            <w:pPr>
              <w:pStyle w:val="ListParagraph"/>
              <w:numPr>
                <w:ilvl w:val="0"/>
                <w:numId w:val="4"/>
              </w:numPr>
              <w:rPr>
                <w:rFonts w:ascii="Calibri" w:hAnsi="Calibri" w:cs="Calibri"/>
                <w:sz w:val="22"/>
              </w:rPr>
            </w:pPr>
            <w:r w:rsidRPr="00AD3D0C">
              <w:rPr>
                <w:rFonts w:ascii="Calibri" w:hAnsi="Calibri" w:cs="Calibri"/>
                <w:sz w:val="22"/>
              </w:rPr>
              <w:t xml:space="preserve">Supporting and promoting </w:t>
            </w:r>
            <w:r w:rsidR="00927705">
              <w:rPr>
                <w:rFonts w:ascii="Calibri" w:hAnsi="Calibri" w:cs="Calibri"/>
                <w:sz w:val="22"/>
              </w:rPr>
              <w:t>an open and positive</w:t>
            </w:r>
            <w:r w:rsidRPr="00AD3D0C">
              <w:rPr>
                <w:rFonts w:ascii="Calibri" w:hAnsi="Calibri" w:cs="Calibri"/>
                <w:sz w:val="22"/>
              </w:rPr>
              <w:t xml:space="preserve"> safeguarding culture and ethos in school so that child/ren’s wishes and feelings are </w:t>
            </w:r>
            <w:proofErr w:type="gramStart"/>
            <w:r w:rsidRPr="00AD3D0C">
              <w:rPr>
                <w:rFonts w:ascii="Calibri" w:hAnsi="Calibri" w:cs="Calibri"/>
                <w:sz w:val="22"/>
              </w:rPr>
              <w:t>taken into account</w:t>
            </w:r>
            <w:proofErr w:type="gramEnd"/>
            <w:r w:rsidRPr="00AD3D0C">
              <w:rPr>
                <w:rFonts w:ascii="Calibri" w:hAnsi="Calibri" w:cs="Calibri"/>
                <w:sz w:val="22"/>
              </w:rPr>
              <w:t xml:space="preserve"> when determining what action to take and what services to provide.</w:t>
            </w:r>
          </w:p>
          <w:p w14:paraId="18FB95C8" w14:textId="77777777" w:rsidR="00A44925" w:rsidRPr="00AD3D0C" w:rsidRDefault="00A44925" w:rsidP="00AA0874">
            <w:pPr>
              <w:pStyle w:val="ListParagraph"/>
              <w:numPr>
                <w:ilvl w:val="0"/>
                <w:numId w:val="4"/>
              </w:numPr>
              <w:rPr>
                <w:rFonts w:ascii="Calibri" w:hAnsi="Calibri" w:cs="Calibri"/>
                <w:sz w:val="22"/>
              </w:rPr>
            </w:pPr>
            <w:r w:rsidRPr="00AD3D0C">
              <w:rPr>
                <w:rFonts w:ascii="Calibri" w:hAnsi="Calibri" w:cs="Calibri"/>
                <w:sz w:val="22"/>
              </w:rPr>
              <w:t>Ensuring systems are in place for children to express their views and give feedback.</w:t>
            </w:r>
          </w:p>
          <w:p w14:paraId="06ADD2E8" w14:textId="77777777" w:rsidR="00A44925" w:rsidRPr="00AD3D0C" w:rsidRDefault="00A44925" w:rsidP="00AA0874">
            <w:pPr>
              <w:pStyle w:val="ListParagraph"/>
              <w:numPr>
                <w:ilvl w:val="0"/>
                <w:numId w:val="4"/>
              </w:numPr>
              <w:rPr>
                <w:rFonts w:ascii="Calibri" w:hAnsi="Calibri" w:cs="Calibri"/>
                <w:sz w:val="22"/>
              </w:rPr>
            </w:pPr>
            <w:r w:rsidRPr="00AD3D0C">
              <w:rPr>
                <w:rFonts w:ascii="Calibri" w:hAnsi="Calibri" w:cs="Calibri"/>
                <w:sz w:val="22"/>
              </w:rPr>
              <w:t xml:space="preserve">Following the whistleblowing policy and procedures if an allegation is made against a member of staff supply staff or volunteer all staff, including liaising with the Local Authority Designated </w:t>
            </w:r>
            <w:r w:rsidRPr="00AD3D0C">
              <w:rPr>
                <w:rFonts w:ascii="Calibri" w:hAnsi="Calibri" w:cs="Calibri"/>
                <w:sz w:val="22"/>
              </w:rPr>
              <w:lastRenderedPageBreak/>
              <w:t>Officer (LADO) and referring anyone who has harmed or may pose a risk to a child to the Disclosure and Barring Service.</w:t>
            </w:r>
          </w:p>
          <w:p w14:paraId="1F7E5AE1" w14:textId="77777777" w:rsidR="00A44925" w:rsidRDefault="0024245A" w:rsidP="00AA0874">
            <w:pPr>
              <w:pStyle w:val="ListParagraph"/>
              <w:numPr>
                <w:ilvl w:val="0"/>
                <w:numId w:val="4"/>
              </w:numPr>
              <w:rPr>
                <w:rFonts w:ascii="Calibri" w:hAnsi="Calibri" w:cs="Calibri"/>
                <w:sz w:val="22"/>
              </w:rPr>
            </w:pPr>
            <w:r>
              <w:rPr>
                <w:rFonts w:ascii="Calibri" w:hAnsi="Calibri" w:cs="Calibri"/>
                <w:sz w:val="22"/>
              </w:rPr>
              <w:t>T</w:t>
            </w:r>
            <w:r w:rsidR="00A44925" w:rsidRPr="00AD3D0C">
              <w:rPr>
                <w:rFonts w:ascii="Calibri" w:hAnsi="Calibri" w:cs="Calibri"/>
                <w:sz w:val="22"/>
              </w:rPr>
              <w:t xml:space="preserve">hat pupils are provided with opportunities throughout the curriculum to learn about safeguarding, including keeping themselves safe online.  </w:t>
            </w:r>
          </w:p>
          <w:p w14:paraId="46489026" w14:textId="35F98925" w:rsidR="0024245A" w:rsidRPr="0024245A" w:rsidRDefault="0024245A" w:rsidP="00AA0874">
            <w:pPr>
              <w:pStyle w:val="ListParagraph"/>
              <w:numPr>
                <w:ilvl w:val="0"/>
                <w:numId w:val="4"/>
              </w:numPr>
              <w:rPr>
                <w:rFonts w:ascii="Calibri" w:hAnsi="Calibri" w:cs="Calibri"/>
                <w:sz w:val="22"/>
              </w:rPr>
            </w:pPr>
            <w:r w:rsidRPr="0024245A">
              <w:rPr>
                <w:rFonts w:ascii="Calibri" w:hAnsi="Calibri" w:cs="Calibri"/>
                <w:sz w:val="22"/>
              </w:rPr>
              <w:t xml:space="preserve">Ensuring that staff are supported and their wellbeing is prioritised and that occupational health services are available and promoted. </w:t>
            </w:r>
          </w:p>
        </w:tc>
      </w:tr>
    </w:tbl>
    <w:tbl>
      <w:tblPr>
        <w:tblStyle w:val="TableGrid"/>
        <w:tblW w:w="0" w:type="auto"/>
        <w:tblLook w:val="04A0" w:firstRow="1" w:lastRow="0" w:firstColumn="1" w:lastColumn="0" w:noHBand="0" w:noVBand="1"/>
      </w:tblPr>
      <w:tblGrid>
        <w:gridCol w:w="9607"/>
      </w:tblGrid>
      <w:tr w:rsidR="0027277C" w:rsidRPr="00AD3D0C" w14:paraId="649B6E38" w14:textId="77777777" w:rsidTr="00A801E0">
        <w:tc>
          <w:tcPr>
            <w:tcW w:w="9607" w:type="dxa"/>
            <w:shd w:val="clear" w:color="auto" w:fill="D6E3BC" w:themeFill="accent3" w:themeFillTint="66"/>
          </w:tcPr>
          <w:p w14:paraId="6210F433" w14:textId="163B2F27" w:rsidR="00A801E0" w:rsidRPr="00AD3D0C" w:rsidRDefault="0027277C" w:rsidP="0027277C">
            <w:pPr>
              <w:rPr>
                <w:rFonts w:ascii="Calibri" w:hAnsi="Calibri" w:cs="Calibri"/>
                <w:sz w:val="22"/>
              </w:rPr>
            </w:pPr>
            <w:r w:rsidRPr="00AD3D0C">
              <w:rPr>
                <w:rFonts w:ascii="Calibri" w:hAnsi="Calibri" w:cs="Calibri"/>
                <w:sz w:val="22"/>
              </w:rPr>
              <w:t>The De</w:t>
            </w:r>
            <w:r w:rsidR="00A801E0" w:rsidRPr="00AD3D0C">
              <w:rPr>
                <w:rFonts w:ascii="Calibri" w:hAnsi="Calibri" w:cs="Calibri"/>
                <w:sz w:val="22"/>
              </w:rPr>
              <w:t>signated Safeguarding Lead</w:t>
            </w:r>
            <w:r w:rsidR="003C4A50" w:rsidRPr="00AD3D0C">
              <w:rPr>
                <w:rFonts w:ascii="Calibri" w:hAnsi="Calibri" w:cs="Calibri"/>
                <w:sz w:val="22"/>
              </w:rPr>
              <w:t xml:space="preserve"> (DSL)</w:t>
            </w:r>
            <w:r w:rsidR="00A801E0" w:rsidRPr="00AD3D0C">
              <w:rPr>
                <w:rFonts w:ascii="Calibri" w:hAnsi="Calibri" w:cs="Calibri"/>
                <w:sz w:val="22"/>
              </w:rPr>
              <w:t xml:space="preserve">: </w:t>
            </w:r>
          </w:p>
          <w:p w14:paraId="058EF285" w14:textId="77777777" w:rsidR="004433C7" w:rsidRPr="00AD3D0C" w:rsidRDefault="004433C7" w:rsidP="0027277C">
            <w:pPr>
              <w:rPr>
                <w:rFonts w:ascii="Calibri" w:hAnsi="Calibri" w:cs="Calibri"/>
                <w:sz w:val="22"/>
              </w:rPr>
            </w:pPr>
          </w:p>
          <w:p w14:paraId="5CDB5010" w14:textId="0072EA8A" w:rsidR="00A801E0" w:rsidRPr="00AD3D0C" w:rsidRDefault="00A801E0" w:rsidP="0027277C">
            <w:pPr>
              <w:rPr>
                <w:rFonts w:ascii="Calibri" w:hAnsi="Calibri" w:cs="Calibri"/>
                <w:sz w:val="22"/>
              </w:rPr>
            </w:pPr>
            <w:r w:rsidRPr="00AD3D0C">
              <w:rPr>
                <w:rFonts w:ascii="Calibri" w:hAnsi="Calibri" w:cs="Calibri"/>
                <w:sz w:val="22"/>
              </w:rPr>
              <w:t>The designated safeguarding lead should take lead responsibility for safeguarding and child protection (including online safety). This should be explicit in the role holder’s job description.</w:t>
            </w:r>
          </w:p>
        </w:tc>
      </w:tr>
      <w:tr w:rsidR="0027277C" w:rsidRPr="00AD3D0C" w14:paraId="6E662562" w14:textId="77777777" w:rsidTr="0027277C">
        <w:tc>
          <w:tcPr>
            <w:tcW w:w="9607" w:type="dxa"/>
          </w:tcPr>
          <w:p w14:paraId="6FF9DBE4" w14:textId="6D162314" w:rsidR="00A801E0" w:rsidRPr="00AD3D0C" w:rsidRDefault="00A801E0" w:rsidP="0027277C">
            <w:pPr>
              <w:rPr>
                <w:rFonts w:ascii="Calibri" w:hAnsi="Calibri" w:cs="Calibri"/>
                <w:sz w:val="22"/>
              </w:rPr>
            </w:pPr>
            <w:r w:rsidRPr="00AD3D0C">
              <w:rPr>
                <w:rFonts w:ascii="Calibri" w:hAnsi="Calibri" w:cs="Calibri"/>
                <w:sz w:val="22"/>
              </w:rPr>
              <w:t>Roles and responsibilities will include:</w:t>
            </w:r>
          </w:p>
          <w:p w14:paraId="7AD86863" w14:textId="3F01B602" w:rsidR="00A801E0" w:rsidRPr="00AD3D0C" w:rsidRDefault="00A801E0" w:rsidP="00AA0874">
            <w:pPr>
              <w:pStyle w:val="ListParagraph"/>
              <w:numPr>
                <w:ilvl w:val="0"/>
                <w:numId w:val="45"/>
              </w:numPr>
              <w:rPr>
                <w:rFonts w:ascii="Calibri" w:hAnsi="Calibri" w:cs="Calibri"/>
                <w:sz w:val="22"/>
              </w:rPr>
            </w:pPr>
            <w:r w:rsidRPr="00AD3D0C">
              <w:rPr>
                <w:rFonts w:ascii="Calibri" w:hAnsi="Calibri" w:cs="Calibri"/>
                <w:sz w:val="22"/>
              </w:rPr>
              <w:t>Availability – being available during school hours</w:t>
            </w:r>
          </w:p>
          <w:p w14:paraId="48394EBB" w14:textId="522FC368" w:rsidR="00A801E0" w:rsidRPr="00AD3D0C" w:rsidRDefault="00A801E0" w:rsidP="00AA0874">
            <w:pPr>
              <w:pStyle w:val="ListParagraph"/>
              <w:numPr>
                <w:ilvl w:val="0"/>
                <w:numId w:val="45"/>
              </w:numPr>
              <w:rPr>
                <w:rFonts w:ascii="Calibri" w:hAnsi="Calibri" w:cs="Calibri"/>
                <w:sz w:val="22"/>
              </w:rPr>
            </w:pPr>
            <w:r w:rsidRPr="00AD3D0C">
              <w:rPr>
                <w:rFonts w:ascii="Calibri" w:hAnsi="Calibri" w:cs="Calibri"/>
                <w:sz w:val="22"/>
              </w:rPr>
              <w:t>Manage referrals – to e.g. Children</w:t>
            </w:r>
            <w:r w:rsidR="00554B7B">
              <w:rPr>
                <w:rFonts w:ascii="Calibri" w:hAnsi="Calibri" w:cs="Calibri"/>
                <w:sz w:val="22"/>
              </w:rPr>
              <w:t>’</w:t>
            </w:r>
            <w:r w:rsidRPr="00AD3D0C">
              <w:rPr>
                <w:rFonts w:ascii="Calibri" w:hAnsi="Calibri" w:cs="Calibri"/>
                <w:sz w:val="22"/>
              </w:rPr>
              <w:t>s Social Care, Channel programme, Disclosure and Barring service, the Police</w:t>
            </w:r>
          </w:p>
          <w:p w14:paraId="467673D0" w14:textId="516DB3EB" w:rsidR="00A801E0" w:rsidRPr="00AD3D0C" w:rsidRDefault="00A801E0" w:rsidP="00AA0874">
            <w:pPr>
              <w:pStyle w:val="ListParagraph"/>
              <w:numPr>
                <w:ilvl w:val="0"/>
                <w:numId w:val="45"/>
              </w:numPr>
              <w:rPr>
                <w:rFonts w:ascii="Calibri" w:hAnsi="Calibri" w:cs="Calibri"/>
                <w:sz w:val="22"/>
              </w:rPr>
            </w:pPr>
            <w:r w:rsidRPr="00AD3D0C">
              <w:rPr>
                <w:rFonts w:ascii="Calibri" w:hAnsi="Calibri" w:cs="Calibri"/>
                <w:sz w:val="22"/>
              </w:rPr>
              <w:t>Working with others – e.g. a point of contact with safeguarding partners, a source of support and advice for staff, to promote supportive engagement with parents and/or carers and the SLT/</w:t>
            </w:r>
            <w:r w:rsidR="007B42E8" w:rsidRPr="00AD3D0C">
              <w:rPr>
                <w:rFonts w:ascii="Calibri" w:hAnsi="Calibri" w:cs="Calibri"/>
                <w:sz w:val="22"/>
              </w:rPr>
              <w:t>ASEC</w:t>
            </w:r>
          </w:p>
          <w:p w14:paraId="538B4C42" w14:textId="4C5391ED" w:rsidR="001615BB" w:rsidRPr="001615BB" w:rsidRDefault="00A801E0" w:rsidP="00AA0874">
            <w:pPr>
              <w:pStyle w:val="ListParagraph"/>
              <w:numPr>
                <w:ilvl w:val="0"/>
                <w:numId w:val="45"/>
              </w:numPr>
              <w:rPr>
                <w:rFonts w:ascii="Calibri" w:hAnsi="Calibri" w:cs="Calibri"/>
                <w:sz w:val="22"/>
              </w:rPr>
            </w:pPr>
            <w:r w:rsidRPr="00AD3D0C">
              <w:rPr>
                <w:rFonts w:ascii="Calibri" w:hAnsi="Calibri" w:cs="Calibri"/>
                <w:sz w:val="22"/>
              </w:rPr>
              <w:t>Information sharing and managing the child protection files</w:t>
            </w:r>
          </w:p>
          <w:p w14:paraId="6F75C266" w14:textId="58984A62" w:rsidR="001615BB" w:rsidRPr="001615BB" w:rsidRDefault="001615BB" w:rsidP="00AA0874">
            <w:pPr>
              <w:pStyle w:val="ListParagraph"/>
              <w:numPr>
                <w:ilvl w:val="0"/>
                <w:numId w:val="45"/>
              </w:numPr>
              <w:rPr>
                <w:rFonts w:ascii="Calibri" w:hAnsi="Calibri" w:cs="Calibri"/>
                <w:sz w:val="22"/>
              </w:rPr>
            </w:pPr>
            <w:r>
              <w:rPr>
                <w:rFonts w:ascii="Calibri" w:hAnsi="Calibri" w:cs="Calibri"/>
                <w:sz w:val="22"/>
              </w:rPr>
              <w:t xml:space="preserve">Where the DSL is not the headteacher, </w:t>
            </w:r>
            <w:r w:rsidRPr="001615BB">
              <w:rPr>
                <w:rFonts w:ascii="Calibri" w:hAnsi="Calibri" w:cs="Calibri"/>
                <w:sz w:val="22"/>
              </w:rPr>
              <w:t xml:space="preserve">liaise with the headteacher to inform </w:t>
            </w:r>
            <w:r>
              <w:rPr>
                <w:rFonts w:ascii="Calibri" w:hAnsi="Calibri" w:cs="Calibri"/>
                <w:sz w:val="22"/>
              </w:rPr>
              <w:t>them</w:t>
            </w:r>
            <w:r w:rsidRPr="001615BB">
              <w:rPr>
                <w:rFonts w:ascii="Calibri" w:hAnsi="Calibri" w:cs="Calibri"/>
                <w:sz w:val="22"/>
              </w:rPr>
              <w:t xml:space="preserve"> of issues- especially ongoing enquiries under section 47 of the Children Act 1989 and police investigations.</w:t>
            </w:r>
            <w:r>
              <w:rPr>
                <w:rFonts w:ascii="Calibri" w:hAnsi="Calibri" w:cs="Calibri"/>
                <w:sz w:val="22"/>
              </w:rPr>
              <w:t xml:space="preserve">  </w:t>
            </w:r>
            <w:r w:rsidRPr="001615BB">
              <w:rPr>
                <w:rFonts w:ascii="Calibri" w:hAnsi="Calibri" w:cs="Calibri"/>
                <w:sz w:val="22"/>
              </w:rPr>
              <w:t xml:space="preserve">This should include being aware of the requirement for children to have an Appropriate Adult. Further information can be found in the Statutory guidance - </w:t>
            </w:r>
            <w:hyperlink r:id="rId44" w:history="1">
              <w:r w:rsidRPr="001615BB">
                <w:rPr>
                  <w:rStyle w:val="Hyperlink"/>
                  <w:rFonts w:ascii="Calibri" w:hAnsi="Calibri" w:cs="Calibri"/>
                  <w:sz w:val="22"/>
                </w:rPr>
                <w:t>PACE Code C 2019</w:t>
              </w:r>
            </w:hyperlink>
            <w:r w:rsidRPr="001615BB">
              <w:rPr>
                <w:rFonts w:ascii="Calibri" w:hAnsi="Calibri" w:cs="Calibri"/>
                <w:sz w:val="22"/>
              </w:rPr>
              <w:t xml:space="preserve">. </w:t>
            </w:r>
          </w:p>
          <w:p w14:paraId="4AF75CA5" w14:textId="77777777" w:rsidR="00A801E0" w:rsidRPr="00AD3D0C" w:rsidRDefault="00A801E0" w:rsidP="00AA0874">
            <w:pPr>
              <w:pStyle w:val="ListParagraph"/>
              <w:numPr>
                <w:ilvl w:val="0"/>
                <w:numId w:val="45"/>
              </w:numPr>
              <w:rPr>
                <w:rFonts w:ascii="Calibri" w:hAnsi="Calibri" w:cs="Calibri"/>
                <w:sz w:val="22"/>
              </w:rPr>
            </w:pPr>
            <w:r w:rsidRPr="00AD3D0C">
              <w:rPr>
                <w:rFonts w:ascii="Calibri" w:hAnsi="Calibri" w:cs="Calibri"/>
                <w:sz w:val="22"/>
              </w:rPr>
              <w:t>Raising Safeguarding and Child Protection Awareness</w:t>
            </w:r>
          </w:p>
          <w:p w14:paraId="18AD5366" w14:textId="77777777" w:rsidR="00A801E0" w:rsidRPr="00AD3D0C" w:rsidRDefault="00A801E0" w:rsidP="00AA0874">
            <w:pPr>
              <w:pStyle w:val="ListParagraph"/>
              <w:numPr>
                <w:ilvl w:val="0"/>
                <w:numId w:val="45"/>
              </w:numPr>
              <w:rPr>
                <w:rFonts w:ascii="Calibri" w:hAnsi="Calibri" w:cs="Calibri"/>
                <w:sz w:val="22"/>
              </w:rPr>
            </w:pPr>
            <w:r w:rsidRPr="00AD3D0C">
              <w:rPr>
                <w:rFonts w:ascii="Calibri" w:hAnsi="Calibri" w:cs="Calibri"/>
                <w:sz w:val="22"/>
              </w:rPr>
              <w:t>Updating training, knowledge and skills required to carry out the role of DSL</w:t>
            </w:r>
          </w:p>
          <w:p w14:paraId="0139C97E" w14:textId="77777777" w:rsidR="00A801E0" w:rsidRPr="00AD3D0C" w:rsidRDefault="00A801E0" w:rsidP="00AA0874">
            <w:pPr>
              <w:pStyle w:val="ListParagraph"/>
              <w:numPr>
                <w:ilvl w:val="0"/>
                <w:numId w:val="45"/>
              </w:numPr>
              <w:rPr>
                <w:rFonts w:ascii="Calibri" w:hAnsi="Calibri" w:cs="Calibri"/>
                <w:sz w:val="22"/>
              </w:rPr>
            </w:pPr>
            <w:r w:rsidRPr="00AD3D0C">
              <w:rPr>
                <w:rFonts w:ascii="Calibri" w:hAnsi="Calibri" w:cs="Calibri"/>
                <w:sz w:val="22"/>
              </w:rPr>
              <w:t>Providing support to staff</w:t>
            </w:r>
          </w:p>
          <w:p w14:paraId="794712D6" w14:textId="77777777" w:rsidR="00A801E0" w:rsidRDefault="00A801E0" w:rsidP="00AA0874">
            <w:pPr>
              <w:pStyle w:val="ListParagraph"/>
              <w:numPr>
                <w:ilvl w:val="0"/>
                <w:numId w:val="45"/>
              </w:numPr>
              <w:rPr>
                <w:rFonts w:ascii="Calibri" w:hAnsi="Calibri" w:cs="Calibri"/>
                <w:sz w:val="22"/>
              </w:rPr>
            </w:pPr>
            <w:r w:rsidRPr="00AD3D0C">
              <w:rPr>
                <w:rFonts w:ascii="Calibri" w:hAnsi="Calibri" w:cs="Calibri"/>
                <w:sz w:val="22"/>
              </w:rPr>
              <w:t>Holding and sharing information</w:t>
            </w:r>
          </w:p>
          <w:p w14:paraId="39E05693" w14:textId="0BD0881C" w:rsidR="001F6910" w:rsidRPr="001F6910" w:rsidRDefault="001F6910" w:rsidP="00AA0874">
            <w:pPr>
              <w:pStyle w:val="ListParagraph"/>
              <w:numPr>
                <w:ilvl w:val="0"/>
                <w:numId w:val="45"/>
              </w:numPr>
              <w:rPr>
                <w:rFonts w:ascii="Calibri" w:hAnsi="Calibri" w:cs="Calibri"/>
                <w:sz w:val="22"/>
              </w:rPr>
            </w:pPr>
            <w:r w:rsidRPr="001F6910">
              <w:rPr>
                <w:rFonts w:ascii="Calibri" w:hAnsi="Calibri" w:cs="Calibri"/>
                <w:sz w:val="22"/>
              </w:rPr>
              <w:t>Overseeing and acting upon filtering and monitoring reports and checks to these systems</w:t>
            </w:r>
          </w:p>
        </w:tc>
      </w:tr>
      <w:tr w:rsidR="00A801E0" w:rsidRPr="00AD3D0C" w14:paraId="17D72A08" w14:textId="77777777" w:rsidTr="00882F7D">
        <w:tc>
          <w:tcPr>
            <w:tcW w:w="9607" w:type="dxa"/>
            <w:shd w:val="clear" w:color="auto" w:fill="D6E3BC" w:themeFill="accent3" w:themeFillTint="66"/>
          </w:tcPr>
          <w:p w14:paraId="1890B22D" w14:textId="325E14D1" w:rsidR="00A801E0" w:rsidRPr="00AD3D0C" w:rsidRDefault="00A801E0" w:rsidP="0027277C">
            <w:pPr>
              <w:rPr>
                <w:rFonts w:ascii="Calibri" w:hAnsi="Calibri" w:cs="Calibri"/>
                <w:sz w:val="22"/>
              </w:rPr>
            </w:pPr>
            <w:r w:rsidRPr="00AD3D0C">
              <w:rPr>
                <w:rFonts w:ascii="Calibri" w:hAnsi="Calibri" w:cs="Calibri"/>
                <w:sz w:val="22"/>
              </w:rPr>
              <w:t>The Deputy Designated Safeguarding Lead/s</w:t>
            </w:r>
            <w:r w:rsidR="003C4A50" w:rsidRPr="00AD3D0C">
              <w:rPr>
                <w:rFonts w:ascii="Calibri" w:hAnsi="Calibri" w:cs="Calibri"/>
                <w:sz w:val="22"/>
              </w:rPr>
              <w:t xml:space="preserve"> (DDSL)</w:t>
            </w:r>
            <w:r w:rsidRPr="00AD3D0C">
              <w:rPr>
                <w:rFonts w:ascii="Calibri" w:hAnsi="Calibri" w:cs="Calibri"/>
                <w:sz w:val="22"/>
              </w:rPr>
              <w:t>:</w:t>
            </w:r>
          </w:p>
          <w:p w14:paraId="43642A50" w14:textId="77777777" w:rsidR="004433C7" w:rsidRPr="00AD3D0C" w:rsidRDefault="004433C7" w:rsidP="0027277C">
            <w:pPr>
              <w:rPr>
                <w:rFonts w:ascii="Calibri" w:hAnsi="Calibri" w:cs="Calibri"/>
                <w:sz w:val="22"/>
              </w:rPr>
            </w:pPr>
          </w:p>
          <w:p w14:paraId="42FFBD21" w14:textId="7AF9EB33" w:rsidR="00882F7D" w:rsidRPr="00AD3D0C" w:rsidRDefault="00882F7D" w:rsidP="00882F7D">
            <w:pPr>
              <w:rPr>
                <w:rFonts w:ascii="Calibri" w:hAnsi="Calibri" w:cs="Calibri"/>
                <w:sz w:val="22"/>
              </w:rPr>
            </w:pPr>
            <w:r w:rsidRPr="00AD3D0C">
              <w:rPr>
                <w:rFonts w:ascii="Calibri" w:hAnsi="Calibri" w:cs="Calibri"/>
                <w:sz w:val="22"/>
              </w:rPr>
              <w:t xml:space="preserve">Is/ are trained to the same standard as the Designated Safeguarding Lead and, in the absence of the DSL, carries out those functions necessary to ensure the ongoing safety and protection of pupils. In the event of the long-term absence of the DSL the deputy will assume </w:t>
            </w:r>
            <w:proofErr w:type="gramStart"/>
            <w:r w:rsidRPr="00AD3D0C">
              <w:rPr>
                <w:rFonts w:ascii="Calibri" w:hAnsi="Calibri" w:cs="Calibri"/>
                <w:sz w:val="22"/>
              </w:rPr>
              <w:t>all of</w:t>
            </w:r>
            <w:proofErr w:type="gramEnd"/>
            <w:r w:rsidRPr="00AD3D0C">
              <w:rPr>
                <w:rFonts w:ascii="Calibri" w:hAnsi="Calibri" w:cs="Calibri"/>
                <w:sz w:val="22"/>
              </w:rPr>
              <w:t xml:space="preserve"> the functions above.</w:t>
            </w:r>
          </w:p>
          <w:p w14:paraId="328E4AC5" w14:textId="1AA97BEE" w:rsidR="00A801E0" w:rsidRPr="00AD3D0C" w:rsidRDefault="00882F7D" w:rsidP="0027277C">
            <w:pPr>
              <w:rPr>
                <w:rFonts w:ascii="Calibri" w:hAnsi="Calibri" w:cs="Calibri"/>
                <w:sz w:val="22"/>
              </w:rPr>
            </w:pPr>
            <w:r w:rsidRPr="00AD3D0C">
              <w:rPr>
                <w:rFonts w:ascii="Calibri" w:hAnsi="Calibri" w:cs="Calibri"/>
                <w:sz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tc>
      </w:tr>
      <w:tr w:rsidR="00882F7D" w:rsidRPr="00AD3D0C" w14:paraId="44572EE6" w14:textId="77777777" w:rsidTr="00882F7D">
        <w:tc>
          <w:tcPr>
            <w:tcW w:w="9607" w:type="dxa"/>
            <w:shd w:val="clear" w:color="auto" w:fill="D6E3BC" w:themeFill="accent3" w:themeFillTint="66"/>
          </w:tcPr>
          <w:p w14:paraId="0C43C67C" w14:textId="77777777" w:rsidR="00882F7D" w:rsidRDefault="00882F7D" w:rsidP="0027277C">
            <w:pPr>
              <w:rPr>
                <w:rFonts w:ascii="Calibri" w:hAnsi="Calibri" w:cs="Calibri"/>
                <w:sz w:val="22"/>
              </w:rPr>
            </w:pPr>
            <w:r w:rsidRPr="00AD3D0C">
              <w:rPr>
                <w:rFonts w:ascii="Calibri" w:hAnsi="Calibri" w:cs="Calibri"/>
                <w:sz w:val="22"/>
              </w:rPr>
              <w:t>Staff:</w:t>
            </w:r>
          </w:p>
          <w:p w14:paraId="0CC38879" w14:textId="15D7A0E2" w:rsidR="00D20AAA" w:rsidRPr="00AD3D0C" w:rsidRDefault="00D20AAA" w:rsidP="0027277C">
            <w:pPr>
              <w:rPr>
                <w:rFonts w:ascii="Calibri" w:hAnsi="Calibri" w:cs="Calibri"/>
                <w:sz w:val="22"/>
              </w:rPr>
            </w:pPr>
          </w:p>
        </w:tc>
      </w:tr>
      <w:tr w:rsidR="00882F7D" w:rsidRPr="00AD3D0C" w14:paraId="56237D3D" w14:textId="77777777" w:rsidTr="00882F7D">
        <w:tc>
          <w:tcPr>
            <w:tcW w:w="9607" w:type="dxa"/>
          </w:tcPr>
          <w:p w14:paraId="3CD28E1F" w14:textId="77777777" w:rsidR="00882F7D" w:rsidRPr="00AD3D0C" w:rsidRDefault="00882F7D" w:rsidP="00882F7D">
            <w:pPr>
              <w:rPr>
                <w:rFonts w:ascii="Calibri" w:hAnsi="Calibri" w:cs="Calibri"/>
                <w:sz w:val="22"/>
              </w:rPr>
            </w:pPr>
            <w:r w:rsidRPr="00AD3D0C">
              <w:rPr>
                <w:rFonts w:ascii="Calibri" w:hAnsi="Calibri" w:cs="Calibri"/>
                <w:sz w:val="22"/>
              </w:rPr>
              <w:t>Roles and responsibilities will include:</w:t>
            </w:r>
          </w:p>
          <w:p w14:paraId="5E60C2A7" w14:textId="1A8BF5AD" w:rsidR="0018794F" w:rsidRPr="00AD3D0C" w:rsidRDefault="00927705" w:rsidP="00AA0874">
            <w:pPr>
              <w:pStyle w:val="ListParagraph"/>
              <w:numPr>
                <w:ilvl w:val="0"/>
                <w:numId w:val="47"/>
              </w:numPr>
              <w:rPr>
                <w:rFonts w:ascii="Calibri" w:hAnsi="Calibri" w:cs="Calibri"/>
                <w:sz w:val="22"/>
              </w:rPr>
            </w:pPr>
            <w:r>
              <w:rPr>
                <w:rFonts w:ascii="Calibri" w:hAnsi="Calibri" w:cs="Calibri"/>
                <w:sz w:val="22"/>
              </w:rPr>
              <w:t>M</w:t>
            </w:r>
            <w:r w:rsidRPr="00AD3D0C">
              <w:rPr>
                <w:rFonts w:ascii="Calibri" w:hAnsi="Calibri" w:cs="Calibri"/>
                <w:sz w:val="22"/>
              </w:rPr>
              <w:t xml:space="preserve">aintaining </w:t>
            </w:r>
            <w:r w:rsidR="0018794F" w:rsidRPr="00AD3D0C">
              <w:rPr>
                <w:rFonts w:ascii="Calibri" w:hAnsi="Calibri" w:cs="Calibri"/>
                <w:sz w:val="22"/>
              </w:rPr>
              <w:t>an attitude of ‘it could happen here’ where safeguarding is concerned</w:t>
            </w:r>
            <w:r w:rsidR="004433C7" w:rsidRPr="00AD3D0C">
              <w:rPr>
                <w:rFonts w:ascii="Calibri" w:hAnsi="Calibri" w:cs="Calibri"/>
                <w:sz w:val="22"/>
              </w:rPr>
              <w:t>.</w:t>
            </w:r>
          </w:p>
          <w:p w14:paraId="43C42A3A" w14:textId="065CA6B9" w:rsidR="00882F7D" w:rsidRPr="00AD3D0C" w:rsidRDefault="00927705" w:rsidP="00AA0874">
            <w:pPr>
              <w:pStyle w:val="ListParagraph"/>
              <w:numPr>
                <w:ilvl w:val="0"/>
                <w:numId w:val="46"/>
              </w:numPr>
              <w:rPr>
                <w:rFonts w:ascii="Calibri" w:hAnsi="Calibri" w:cs="Calibri"/>
                <w:sz w:val="22"/>
              </w:rPr>
            </w:pPr>
            <w:r>
              <w:rPr>
                <w:rFonts w:ascii="Calibri" w:hAnsi="Calibri" w:cs="Calibri"/>
                <w:sz w:val="22"/>
              </w:rPr>
              <w:t>I</w:t>
            </w:r>
            <w:r w:rsidR="00882F7D" w:rsidRPr="00AD3D0C">
              <w:rPr>
                <w:rFonts w:ascii="Calibri" w:hAnsi="Calibri" w:cs="Calibri"/>
                <w:sz w:val="22"/>
              </w:rPr>
              <w:t>dentify</w:t>
            </w:r>
            <w:r w:rsidR="004363F2" w:rsidRPr="00AD3D0C">
              <w:rPr>
                <w:rFonts w:ascii="Calibri" w:hAnsi="Calibri" w:cs="Calibri"/>
                <w:sz w:val="22"/>
              </w:rPr>
              <w:t>ing</w:t>
            </w:r>
            <w:r w:rsidR="00882F7D" w:rsidRPr="00AD3D0C">
              <w:rPr>
                <w:rFonts w:ascii="Calibri" w:hAnsi="Calibri" w:cs="Calibri"/>
                <w:sz w:val="22"/>
              </w:rPr>
              <w:t xml:space="preserve"> concerns early, provide help for children, promote children’s welfare and prevent concerns from escalating. </w:t>
            </w:r>
          </w:p>
          <w:p w14:paraId="6B804001" w14:textId="2B74B584" w:rsidR="00882F7D" w:rsidRPr="00AD3D0C" w:rsidRDefault="00927705" w:rsidP="00AA0874">
            <w:pPr>
              <w:pStyle w:val="ListParagraph"/>
              <w:numPr>
                <w:ilvl w:val="0"/>
                <w:numId w:val="46"/>
              </w:numPr>
              <w:rPr>
                <w:rFonts w:ascii="Calibri" w:hAnsi="Calibri" w:cs="Calibri"/>
                <w:sz w:val="22"/>
              </w:rPr>
            </w:pPr>
            <w:r>
              <w:rPr>
                <w:rFonts w:ascii="Calibri" w:hAnsi="Calibri" w:cs="Calibri"/>
                <w:sz w:val="22"/>
              </w:rPr>
              <w:t>T</w:t>
            </w:r>
            <w:r w:rsidRPr="00AD3D0C">
              <w:rPr>
                <w:rFonts w:ascii="Calibri" w:hAnsi="Calibri" w:cs="Calibri"/>
                <w:sz w:val="22"/>
              </w:rPr>
              <w:t xml:space="preserve">o </w:t>
            </w:r>
            <w:r w:rsidR="00882F7D" w:rsidRPr="00AD3D0C">
              <w:rPr>
                <w:rFonts w:ascii="Calibri" w:hAnsi="Calibri" w:cs="Calibri"/>
                <w:sz w:val="22"/>
              </w:rPr>
              <w:t xml:space="preserve">provide a safe environment in which children can learn. </w:t>
            </w:r>
          </w:p>
          <w:p w14:paraId="4316E2A1" w14:textId="3764462C" w:rsidR="004D0469" w:rsidRPr="00AD3D0C" w:rsidRDefault="00927705" w:rsidP="00AA0874">
            <w:pPr>
              <w:pStyle w:val="ListParagraph"/>
              <w:numPr>
                <w:ilvl w:val="0"/>
                <w:numId w:val="46"/>
              </w:numPr>
              <w:rPr>
                <w:rFonts w:ascii="Calibri" w:hAnsi="Calibri" w:cs="Calibri"/>
                <w:sz w:val="22"/>
              </w:rPr>
            </w:pPr>
            <w:r>
              <w:rPr>
                <w:rFonts w:ascii="Calibri" w:hAnsi="Calibri" w:cs="Calibri"/>
                <w:sz w:val="22"/>
              </w:rPr>
              <w:t>K</w:t>
            </w:r>
            <w:r w:rsidRPr="00AD3D0C">
              <w:rPr>
                <w:rFonts w:ascii="Calibri" w:hAnsi="Calibri" w:cs="Calibri"/>
                <w:sz w:val="22"/>
              </w:rPr>
              <w:t xml:space="preserve">nowing </w:t>
            </w:r>
            <w:r w:rsidR="004D0469" w:rsidRPr="00AD3D0C">
              <w:rPr>
                <w:rFonts w:ascii="Calibri" w:hAnsi="Calibri" w:cs="Calibri"/>
                <w:sz w:val="22"/>
              </w:rPr>
              <w:t>what to do if a child tells them they are being abused, exploited, or neglected</w:t>
            </w:r>
            <w:r w:rsidR="004433C7" w:rsidRPr="00AD3D0C">
              <w:rPr>
                <w:rFonts w:ascii="Calibri" w:hAnsi="Calibri" w:cs="Calibri"/>
                <w:sz w:val="22"/>
              </w:rPr>
              <w:t>.</w:t>
            </w:r>
          </w:p>
          <w:p w14:paraId="61061D12" w14:textId="1CE4C8D3" w:rsidR="004D0469" w:rsidRPr="00AD3D0C" w:rsidRDefault="00927705" w:rsidP="00AA0874">
            <w:pPr>
              <w:pStyle w:val="ListParagraph"/>
              <w:numPr>
                <w:ilvl w:val="0"/>
                <w:numId w:val="46"/>
              </w:numPr>
              <w:rPr>
                <w:rFonts w:ascii="Calibri" w:hAnsi="Calibri" w:cs="Calibri"/>
                <w:sz w:val="22"/>
              </w:rPr>
            </w:pPr>
            <w:r>
              <w:rPr>
                <w:rFonts w:ascii="Calibri" w:hAnsi="Calibri" w:cs="Calibri"/>
                <w:sz w:val="22"/>
              </w:rPr>
              <w:t>B</w:t>
            </w:r>
            <w:r w:rsidRPr="00AD3D0C">
              <w:rPr>
                <w:rFonts w:ascii="Calibri" w:hAnsi="Calibri" w:cs="Calibri"/>
                <w:sz w:val="22"/>
              </w:rPr>
              <w:t xml:space="preserve">eing </w:t>
            </w:r>
            <w:r w:rsidR="004D0469" w:rsidRPr="00AD3D0C">
              <w:rPr>
                <w:rFonts w:ascii="Calibri" w:hAnsi="Calibri" w:cs="Calibri"/>
                <w:sz w:val="22"/>
              </w:rPr>
              <w:t>able to reassure victims that they are being taken seriously and that they will be supported and kept safe.</w:t>
            </w:r>
          </w:p>
          <w:p w14:paraId="7FDF88E0" w14:textId="0FF8FB08" w:rsidR="004D0469" w:rsidRPr="00AD3D0C" w:rsidRDefault="00927705" w:rsidP="00AA0874">
            <w:pPr>
              <w:pStyle w:val="ListParagraph"/>
              <w:numPr>
                <w:ilvl w:val="0"/>
                <w:numId w:val="46"/>
              </w:numPr>
              <w:rPr>
                <w:rFonts w:ascii="Calibri" w:hAnsi="Calibri" w:cs="Calibri"/>
                <w:sz w:val="22"/>
              </w:rPr>
            </w:pPr>
            <w:r>
              <w:rPr>
                <w:rFonts w:ascii="Calibri" w:hAnsi="Calibri" w:cs="Calibri"/>
                <w:sz w:val="22"/>
              </w:rPr>
              <w:t>R</w:t>
            </w:r>
            <w:r w:rsidRPr="00AD3D0C">
              <w:rPr>
                <w:rFonts w:ascii="Calibri" w:hAnsi="Calibri" w:cs="Calibri"/>
                <w:sz w:val="22"/>
              </w:rPr>
              <w:t xml:space="preserve">ecognising </w:t>
            </w:r>
            <w:r w:rsidR="004D0469" w:rsidRPr="00AD3D0C">
              <w:rPr>
                <w:rFonts w:ascii="Calibri" w:hAnsi="Calibri" w:cs="Calibri"/>
                <w:sz w:val="22"/>
              </w:rPr>
              <w:t xml:space="preserve">the barriers for children when wanting to make a disclosure (verbal or </w:t>
            </w:r>
            <w:r w:rsidR="005C66BD" w:rsidRPr="00AD3D0C">
              <w:rPr>
                <w:rFonts w:ascii="Calibri" w:hAnsi="Calibri" w:cs="Calibri"/>
                <w:sz w:val="22"/>
              </w:rPr>
              <w:t>non-verbal</w:t>
            </w:r>
            <w:r w:rsidR="004D0469" w:rsidRPr="00AD3D0C">
              <w:rPr>
                <w:rFonts w:ascii="Calibri" w:hAnsi="Calibri" w:cs="Calibri"/>
                <w:sz w:val="22"/>
              </w:rPr>
              <w:t>)</w:t>
            </w:r>
          </w:p>
          <w:p w14:paraId="3DC13E91" w14:textId="063AA8AF" w:rsidR="00882F7D" w:rsidRPr="00AD3D0C" w:rsidRDefault="00927705" w:rsidP="00AA0874">
            <w:pPr>
              <w:pStyle w:val="ListParagraph"/>
              <w:numPr>
                <w:ilvl w:val="0"/>
                <w:numId w:val="46"/>
              </w:numPr>
              <w:rPr>
                <w:rFonts w:ascii="Calibri" w:hAnsi="Calibri" w:cs="Calibri"/>
                <w:sz w:val="22"/>
              </w:rPr>
            </w:pPr>
            <w:r>
              <w:rPr>
                <w:rFonts w:ascii="Calibri" w:hAnsi="Calibri" w:cs="Calibri"/>
                <w:sz w:val="22"/>
              </w:rPr>
              <w:t>I</w:t>
            </w:r>
            <w:r w:rsidRPr="00AD3D0C">
              <w:rPr>
                <w:rFonts w:ascii="Calibri" w:hAnsi="Calibri" w:cs="Calibri"/>
                <w:sz w:val="22"/>
              </w:rPr>
              <w:t xml:space="preserve">dentifying </w:t>
            </w:r>
            <w:r w:rsidR="00882F7D" w:rsidRPr="00AD3D0C">
              <w:rPr>
                <w:rFonts w:ascii="Calibri" w:hAnsi="Calibri" w:cs="Calibri"/>
                <w:sz w:val="22"/>
              </w:rPr>
              <w:t xml:space="preserve">children who may benefit from early help, (providing support as soon as a problem </w:t>
            </w:r>
            <w:r w:rsidR="004D0469" w:rsidRPr="00AD3D0C">
              <w:rPr>
                <w:rFonts w:ascii="Calibri" w:hAnsi="Calibri" w:cs="Calibri"/>
                <w:sz w:val="22"/>
              </w:rPr>
              <w:t>emerges) and the part they play in these support plans</w:t>
            </w:r>
            <w:r w:rsidR="004433C7" w:rsidRPr="00AD3D0C">
              <w:rPr>
                <w:rFonts w:ascii="Calibri" w:hAnsi="Calibri" w:cs="Calibri"/>
                <w:sz w:val="22"/>
              </w:rPr>
              <w:t>.</w:t>
            </w:r>
          </w:p>
          <w:p w14:paraId="04399881" w14:textId="1365E312" w:rsidR="00882F7D" w:rsidRPr="00AD3D0C" w:rsidRDefault="00927705" w:rsidP="00AA0874">
            <w:pPr>
              <w:pStyle w:val="ListParagraph"/>
              <w:numPr>
                <w:ilvl w:val="0"/>
                <w:numId w:val="46"/>
              </w:numPr>
              <w:rPr>
                <w:rFonts w:ascii="Calibri" w:hAnsi="Calibri" w:cs="Calibri"/>
                <w:sz w:val="22"/>
              </w:rPr>
            </w:pPr>
            <w:r>
              <w:rPr>
                <w:rFonts w:ascii="Calibri" w:hAnsi="Calibri" w:cs="Calibri"/>
                <w:sz w:val="22"/>
              </w:rPr>
              <w:t>R</w:t>
            </w:r>
            <w:r w:rsidRPr="00AD3D0C">
              <w:rPr>
                <w:rFonts w:ascii="Calibri" w:hAnsi="Calibri" w:cs="Calibri"/>
                <w:sz w:val="22"/>
              </w:rPr>
              <w:t xml:space="preserve">aising </w:t>
            </w:r>
            <w:r w:rsidR="004D0469" w:rsidRPr="00AD3D0C">
              <w:rPr>
                <w:rFonts w:ascii="Calibri" w:hAnsi="Calibri" w:cs="Calibri"/>
                <w:sz w:val="22"/>
              </w:rPr>
              <w:t>any concerns for a child following the schools safeguarding policies and procedures</w:t>
            </w:r>
            <w:r w:rsidR="00882F7D" w:rsidRPr="00AD3D0C">
              <w:rPr>
                <w:rFonts w:ascii="Calibri" w:hAnsi="Calibri" w:cs="Calibri"/>
                <w:sz w:val="22"/>
              </w:rPr>
              <w:t xml:space="preserve"> </w:t>
            </w:r>
          </w:p>
          <w:p w14:paraId="7E4606A3" w14:textId="46C4E46F" w:rsidR="004D0469" w:rsidRPr="00AD3D0C" w:rsidRDefault="00927705" w:rsidP="00AA0874">
            <w:pPr>
              <w:pStyle w:val="ListParagraph"/>
              <w:numPr>
                <w:ilvl w:val="0"/>
                <w:numId w:val="46"/>
              </w:numPr>
              <w:rPr>
                <w:rFonts w:ascii="Calibri" w:hAnsi="Calibri" w:cs="Calibri"/>
                <w:sz w:val="22"/>
              </w:rPr>
            </w:pPr>
            <w:r>
              <w:rPr>
                <w:rFonts w:ascii="Calibri" w:hAnsi="Calibri" w:cs="Calibri"/>
                <w:sz w:val="22"/>
              </w:rPr>
              <w:t>B</w:t>
            </w:r>
            <w:r w:rsidRPr="00AD3D0C">
              <w:rPr>
                <w:rFonts w:ascii="Calibri" w:hAnsi="Calibri" w:cs="Calibri"/>
                <w:sz w:val="22"/>
              </w:rPr>
              <w:t xml:space="preserve">eing </w:t>
            </w:r>
            <w:r w:rsidR="004D0469" w:rsidRPr="00AD3D0C">
              <w:rPr>
                <w:rFonts w:ascii="Calibri" w:hAnsi="Calibri" w:cs="Calibri"/>
                <w:sz w:val="22"/>
              </w:rPr>
              <w:t>aware of local authority referral processes and s</w:t>
            </w:r>
            <w:r w:rsidR="00882F7D" w:rsidRPr="00AD3D0C">
              <w:rPr>
                <w:rFonts w:ascii="Calibri" w:hAnsi="Calibri" w:cs="Calibri"/>
                <w:sz w:val="22"/>
              </w:rPr>
              <w:t xml:space="preserve">upporting social workers and other agencies following any referral. </w:t>
            </w:r>
          </w:p>
          <w:p w14:paraId="40A3A968" w14:textId="5CC8FC30" w:rsidR="00882F7D" w:rsidRPr="00AD3D0C" w:rsidRDefault="00927705" w:rsidP="00AA0874">
            <w:pPr>
              <w:pStyle w:val="ListParagraph"/>
              <w:numPr>
                <w:ilvl w:val="0"/>
                <w:numId w:val="46"/>
              </w:numPr>
              <w:rPr>
                <w:rFonts w:ascii="Calibri" w:hAnsi="Calibri" w:cs="Calibri"/>
                <w:sz w:val="22"/>
              </w:rPr>
            </w:pPr>
            <w:r>
              <w:rPr>
                <w:rFonts w:ascii="Calibri" w:hAnsi="Calibri" w:cs="Calibri"/>
                <w:sz w:val="22"/>
              </w:rPr>
              <w:t>A</w:t>
            </w:r>
            <w:r w:rsidRPr="00AD3D0C">
              <w:rPr>
                <w:rFonts w:ascii="Calibri" w:hAnsi="Calibri" w:cs="Calibri"/>
                <w:sz w:val="22"/>
              </w:rPr>
              <w:t xml:space="preserve">dhering </w:t>
            </w:r>
            <w:r w:rsidR="004D0469" w:rsidRPr="00AD3D0C">
              <w:rPr>
                <w:rFonts w:ascii="Calibri" w:hAnsi="Calibri" w:cs="Calibri"/>
                <w:sz w:val="22"/>
              </w:rPr>
              <w:t xml:space="preserve">to </w:t>
            </w:r>
            <w:r w:rsidR="00882F7D" w:rsidRPr="00AD3D0C">
              <w:rPr>
                <w:rFonts w:ascii="Calibri" w:hAnsi="Calibri" w:cs="Calibri"/>
                <w:sz w:val="22"/>
              </w:rPr>
              <w:t xml:space="preserve">Teachers’ Standards </w:t>
            </w:r>
            <w:r w:rsidR="004D0469" w:rsidRPr="00AD3D0C">
              <w:rPr>
                <w:rFonts w:ascii="Calibri" w:hAnsi="Calibri" w:cs="Calibri"/>
                <w:sz w:val="22"/>
              </w:rPr>
              <w:t>-</w:t>
            </w:r>
            <w:r w:rsidR="00882F7D" w:rsidRPr="00AD3D0C">
              <w:rPr>
                <w:rFonts w:ascii="Calibri" w:hAnsi="Calibri" w:cs="Calibri"/>
                <w:sz w:val="22"/>
              </w:rPr>
              <w:t xml:space="preserve"> </w:t>
            </w:r>
            <w:r w:rsidR="00CB4152" w:rsidRPr="00AD3D0C">
              <w:rPr>
                <w:rFonts w:ascii="Calibri" w:hAnsi="Calibri" w:cs="Calibri"/>
                <w:sz w:val="22"/>
              </w:rPr>
              <w:t>that teacher</w:t>
            </w:r>
            <w:r>
              <w:rPr>
                <w:rFonts w:ascii="Calibri" w:hAnsi="Calibri" w:cs="Calibri"/>
                <w:sz w:val="22"/>
              </w:rPr>
              <w:t>s</w:t>
            </w:r>
            <w:r w:rsidR="00CB4152" w:rsidRPr="00AD3D0C">
              <w:rPr>
                <w:rFonts w:ascii="Calibri" w:hAnsi="Calibri" w:cs="Calibri"/>
                <w:sz w:val="22"/>
              </w:rPr>
              <w:t xml:space="preserve"> (which includes headteachers)</w:t>
            </w:r>
            <w:r w:rsidR="00882F7D" w:rsidRPr="00AD3D0C">
              <w:rPr>
                <w:rFonts w:ascii="Calibri" w:hAnsi="Calibri" w:cs="Calibri"/>
                <w:sz w:val="22"/>
              </w:rPr>
              <w:t xml:space="preserve"> should safeguard children’s wellbeing and maintain public trust in the teaching profession as part of their professional duties.</w:t>
            </w:r>
          </w:p>
          <w:p w14:paraId="2F47017A" w14:textId="2EACA47F" w:rsidR="004D0469" w:rsidRPr="00AD3D0C" w:rsidRDefault="00927705" w:rsidP="00AA0874">
            <w:pPr>
              <w:pStyle w:val="ListParagraph"/>
              <w:numPr>
                <w:ilvl w:val="0"/>
                <w:numId w:val="46"/>
              </w:numPr>
              <w:rPr>
                <w:rFonts w:ascii="Calibri" w:hAnsi="Calibri" w:cs="Calibri"/>
                <w:sz w:val="22"/>
              </w:rPr>
            </w:pPr>
            <w:r>
              <w:rPr>
                <w:rFonts w:ascii="Calibri" w:hAnsi="Calibri" w:cs="Calibri"/>
                <w:sz w:val="22"/>
              </w:rPr>
              <w:lastRenderedPageBreak/>
              <w:t>B</w:t>
            </w:r>
            <w:r w:rsidRPr="00AD3D0C">
              <w:rPr>
                <w:rFonts w:ascii="Calibri" w:hAnsi="Calibri" w:cs="Calibri"/>
                <w:sz w:val="22"/>
              </w:rPr>
              <w:t xml:space="preserve">eing </w:t>
            </w:r>
            <w:r w:rsidR="004D0469" w:rsidRPr="00AD3D0C">
              <w:rPr>
                <w:rFonts w:ascii="Calibri" w:hAnsi="Calibri" w:cs="Calibri"/>
                <w:sz w:val="22"/>
              </w:rPr>
              <w:t>aware of systems within school which support safeguarding e.g. safeguarding policy, behaviour policy, code of conduct, CME</w:t>
            </w:r>
            <w:r w:rsidR="001D3D88">
              <w:rPr>
                <w:rFonts w:ascii="Calibri" w:hAnsi="Calibri" w:cs="Calibri"/>
                <w:sz w:val="22"/>
              </w:rPr>
              <w:t xml:space="preserve">, </w:t>
            </w:r>
            <w:r w:rsidR="001D3D88" w:rsidRPr="001D3D88">
              <w:rPr>
                <w:rFonts w:ascii="Calibri" w:hAnsi="Calibri" w:cs="Calibri"/>
                <w:sz w:val="22"/>
              </w:rPr>
              <w:t>online filtering, and monitoring</w:t>
            </w:r>
          </w:p>
          <w:p w14:paraId="001D71BF" w14:textId="155A6A20" w:rsidR="004D0469" w:rsidRPr="00AD3D0C" w:rsidRDefault="00927705" w:rsidP="00AA0874">
            <w:pPr>
              <w:pStyle w:val="ListParagraph"/>
              <w:numPr>
                <w:ilvl w:val="0"/>
                <w:numId w:val="46"/>
              </w:numPr>
              <w:rPr>
                <w:rFonts w:ascii="Calibri" w:hAnsi="Calibri" w:cs="Calibri"/>
                <w:sz w:val="22"/>
              </w:rPr>
            </w:pPr>
            <w:r>
              <w:rPr>
                <w:rFonts w:ascii="Calibri" w:hAnsi="Calibri" w:cs="Calibri"/>
                <w:sz w:val="22"/>
              </w:rPr>
              <w:t>A</w:t>
            </w:r>
            <w:r w:rsidRPr="00AD3D0C">
              <w:rPr>
                <w:rFonts w:ascii="Calibri" w:hAnsi="Calibri" w:cs="Calibri"/>
                <w:sz w:val="22"/>
              </w:rPr>
              <w:t xml:space="preserve">ttending </w:t>
            </w:r>
            <w:r w:rsidR="004363F2" w:rsidRPr="00AD3D0C">
              <w:rPr>
                <w:rFonts w:ascii="Calibri" w:hAnsi="Calibri" w:cs="Calibri"/>
                <w:sz w:val="22"/>
              </w:rPr>
              <w:t>regular</w:t>
            </w:r>
            <w:r w:rsidR="004D0469" w:rsidRPr="00AD3D0C">
              <w:rPr>
                <w:rFonts w:ascii="Calibri" w:hAnsi="Calibri" w:cs="Calibri"/>
                <w:sz w:val="22"/>
              </w:rPr>
              <w:t xml:space="preserve"> safeguarding and child protection training</w:t>
            </w:r>
            <w:r w:rsidR="004433C7" w:rsidRPr="00AD3D0C">
              <w:rPr>
                <w:rFonts w:ascii="Calibri" w:hAnsi="Calibri" w:cs="Calibri"/>
                <w:sz w:val="22"/>
              </w:rPr>
              <w:t>.</w:t>
            </w:r>
          </w:p>
          <w:p w14:paraId="5FAEF615" w14:textId="23A4B2B2" w:rsidR="00DE40C6" w:rsidRPr="00AD3D0C" w:rsidRDefault="00927705" w:rsidP="00AA0874">
            <w:pPr>
              <w:pStyle w:val="ListParagraph"/>
              <w:numPr>
                <w:ilvl w:val="0"/>
                <w:numId w:val="46"/>
              </w:numPr>
              <w:rPr>
                <w:rFonts w:ascii="Calibri" w:hAnsi="Calibri" w:cs="Calibri"/>
                <w:sz w:val="22"/>
              </w:rPr>
            </w:pPr>
            <w:r>
              <w:rPr>
                <w:rFonts w:ascii="Calibri" w:hAnsi="Calibri" w:cs="Calibri"/>
                <w:sz w:val="22"/>
              </w:rPr>
              <w:t>R</w:t>
            </w:r>
            <w:r w:rsidRPr="00AD3D0C">
              <w:rPr>
                <w:rFonts w:ascii="Calibri" w:hAnsi="Calibri" w:cs="Calibri"/>
                <w:sz w:val="22"/>
              </w:rPr>
              <w:t xml:space="preserve">ecognising </w:t>
            </w:r>
            <w:r w:rsidR="004363F2" w:rsidRPr="00AD3D0C">
              <w:rPr>
                <w:rFonts w:ascii="Calibri" w:hAnsi="Calibri" w:cs="Calibri"/>
                <w:sz w:val="22"/>
              </w:rPr>
              <w:t>that children missing education can act as a vital warning sign to a range of safeguarding issues including neglect, sexual abuse and child sexual and criminal exploitation.</w:t>
            </w:r>
          </w:p>
        </w:tc>
      </w:tr>
    </w:tbl>
    <w:p w14:paraId="04C5F548" w14:textId="7E9B66A9" w:rsidR="00A44925" w:rsidRPr="00AD3D0C" w:rsidRDefault="00A44925" w:rsidP="0027277C">
      <w:pPr>
        <w:rPr>
          <w:rFonts w:ascii="Calibri" w:hAnsi="Calibri" w:cs="Calibri"/>
          <w:sz w:val="22"/>
        </w:rPr>
      </w:pPr>
    </w:p>
    <w:p w14:paraId="12C04F06" w14:textId="14B8862C" w:rsidR="00F94E87" w:rsidRDefault="00AD3D0C" w:rsidP="00AA0874">
      <w:pPr>
        <w:pStyle w:val="ListParagraph"/>
        <w:numPr>
          <w:ilvl w:val="0"/>
          <w:numId w:val="59"/>
        </w:numPr>
        <w:spacing w:line="240" w:lineRule="auto"/>
        <w:rPr>
          <w:rFonts w:ascii="Calibri" w:hAnsi="Calibri" w:cs="Calibri"/>
          <w:b/>
          <w:bCs/>
          <w:color w:val="7030A0"/>
          <w:sz w:val="22"/>
        </w:rPr>
      </w:pPr>
      <w:r w:rsidRPr="00B267C5">
        <w:rPr>
          <w:rFonts w:ascii="Calibri" w:hAnsi="Calibri" w:cs="Calibri"/>
          <w:b/>
          <w:bCs/>
          <w:color w:val="7030A0"/>
          <w:sz w:val="22"/>
        </w:rPr>
        <w:t>Confidentiality</w:t>
      </w:r>
    </w:p>
    <w:p w14:paraId="0600121E" w14:textId="77777777" w:rsidR="00F94E87" w:rsidRPr="00F94E87" w:rsidRDefault="00F94E87" w:rsidP="00F94E87">
      <w:pPr>
        <w:pStyle w:val="ListParagraph"/>
        <w:spacing w:line="240" w:lineRule="auto"/>
        <w:ind w:left="360"/>
        <w:rPr>
          <w:rFonts w:ascii="Calibri" w:hAnsi="Calibri" w:cs="Calibri"/>
          <w:b/>
          <w:bCs/>
          <w:color w:val="7030A0"/>
          <w:sz w:val="22"/>
        </w:rPr>
      </w:pPr>
    </w:p>
    <w:p w14:paraId="10529B73" w14:textId="62CC398D" w:rsidR="003C4A50" w:rsidRPr="00B267C5" w:rsidRDefault="004F3951" w:rsidP="00AA0874">
      <w:pPr>
        <w:pStyle w:val="ListParagraph"/>
        <w:numPr>
          <w:ilvl w:val="0"/>
          <w:numId w:val="5"/>
        </w:numPr>
        <w:spacing w:line="240" w:lineRule="auto"/>
        <w:rPr>
          <w:rFonts w:ascii="Calibri" w:hAnsi="Calibri" w:cs="Calibri"/>
          <w:sz w:val="22"/>
        </w:rPr>
      </w:pPr>
      <w:r w:rsidRPr="00B267C5">
        <w:rPr>
          <w:rFonts w:ascii="Calibri" w:hAnsi="Calibri" w:cs="Calibri"/>
          <w:sz w:val="22"/>
        </w:rPr>
        <w:t>Our s</w:t>
      </w:r>
      <w:r w:rsidR="0074029A" w:rsidRPr="00B267C5">
        <w:rPr>
          <w:rFonts w:ascii="Calibri" w:hAnsi="Calibri" w:cs="Calibri"/>
          <w:sz w:val="22"/>
        </w:rPr>
        <w:t xml:space="preserve">chool recognises that </w:t>
      </w:r>
      <w:proofErr w:type="gramStart"/>
      <w:r w:rsidR="0074029A" w:rsidRPr="00B267C5">
        <w:rPr>
          <w:rFonts w:ascii="Calibri" w:hAnsi="Calibri" w:cs="Calibri"/>
          <w:sz w:val="22"/>
        </w:rPr>
        <w:t>in order to</w:t>
      </w:r>
      <w:proofErr w:type="gramEnd"/>
      <w:r w:rsidR="0074029A" w:rsidRPr="00B267C5">
        <w:rPr>
          <w:rFonts w:ascii="Calibri" w:hAnsi="Calibri" w:cs="Calibri"/>
          <w:sz w:val="22"/>
        </w:rPr>
        <w:t xml:space="preserve"> effectively meet a child’s needs, safeguard their welfare and protect them from harm the school must contribute to inter-agency working in line with Working Toge</w:t>
      </w:r>
      <w:r w:rsidR="00665EAD" w:rsidRPr="00B267C5">
        <w:rPr>
          <w:rFonts w:ascii="Calibri" w:hAnsi="Calibri" w:cs="Calibri"/>
          <w:sz w:val="22"/>
        </w:rPr>
        <w:t>ther to Safeguard Children (</w:t>
      </w:r>
      <w:r w:rsidR="00BC1606">
        <w:rPr>
          <w:rFonts w:ascii="Calibri" w:hAnsi="Calibri" w:cs="Calibri"/>
          <w:sz w:val="22"/>
        </w:rPr>
        <w:t>2023</w:t>
      </w:r>
      <w:r w:rsidR="0074029A" w:rsidRPr="00B267C5">
        <w:rPr>
          <w:rFonts w:ascii="Calibri" w:hAnsi="Calibri" w:cs="Calibri"/>
          <w:sz w:val="22"/>
        </w:rPr>
        <w:t xml:space="preserve">) and share information between professionals and agencies where there are concerns. </w:t>
      </w:r>
    </w:p>
    <w:p w14:paraId="48A704B0" w14:textId="77777777" w:rsidR="0074029A" w:rsidRPr="00B267C5" w:rsidRDefault="0074029A" w:rsidP="00AA0874">
      <w:pPr>
        <w:pStyle w:val="ListParagraph"/>
        <w:numPr>
          <w:ilvl w:val="0"/>
          <w:numId w:val="5"/>
        </w:numPr>
        <w:spacing w:line="240" w:lineRule="auto"/>
        <w:rPr>
          <w:rFonts w:ascii="Calibri" w:hAnsi="Calibri" w:cs="Calibri"/>
          <w:sz w:val="22"/>
        </w:rPr>
      </w:pPr>
      <w:r w:rsidRPr="00B267C5">
        <w:rPr>
          <w:rFonts w:ascii="Calibri" w:hAnsi="Calibri" w:cs="Calibri"/>
          <w:sz w:val="22"/>
        </w:rPr>
        <w:t xml:space="preserve">All staff must be aware that they have a professional responsibility to share information with other agencies </w:t>
      </w:r>
      <w:proofErr w:type="gramStart"/>
      <w:r w:rsidRPr="00B267C5">
        <w:rPr>
          <w:rFonts w:ascii="Calibri" w:hAnsi="Calibri" w:cs="Calibri"/>
          <w:sz w:val="22"/>
        </w:rPr>
        <w:t>in order to</w:t>
      </w:r>
      <w:proofErr w:type="gramEnd"/>
      <w:r w:rsidRPr="00B267C5">
        <w:rPr>
          <w:rFonts w:ascii="Calibri" w:hAnsi="Calibri" w:cs="Calibri"/>
          <w:sz w:val="22"/>
        </w:rPr>
        <w:t xml:space="preserve"> safeguard children and t</w:t>
      </w:r>
      <w:r w:rsidR="00EF6D2A" w:rsidRPr="00B267C5">
        <w:rPr>
          <w:rFonts w:ascii="Calibri" w:hAnsi="Calibri" w:cs="Calibri"/>
          <w:sz w:val="22"/>
        </w:rPr>
        <w:t>hat the Data Protection Act 2018</w:t>
      </w:r>
      <w:r w:rsidR="00EF6D2A" w:rsidRPr="00B267C5">
        <w:rPr>
          <w:rStyle w:val="FootnoteReference"/>
          <w:rFonts w:ascii="Calibri" w:hAnsi="Calibri" w:cs="Calibri"/>
          <w:sz w:val="22"/>
        </w:rPr>
        <w:footnoteReference w:id="4"/>
      </w:r>
      <w:r w:rsidRPr="00B267C5">
        <w:rPr>
          <w:rFonts w:ascii="Calibri" w:hAnsi="Calibri" w:cs="Calibri"/>
          <w:sz w:val="22"/>
        </w:rPr>
        <w:t xml:space="preserve"> is not a barrier to sharing information where the failure to do so would place a child at risk of harm.</w:t>
      </w:r>
    </w:p>
    <w:p w14:paraId="4A6BC2C2" w14:textId="77777777" w:rsidR="0074029A" w:rsidRPr="00B267C5" w:rsidRDefault="0074029A" w:rsidP="00AA0874">
      <w:pPr>
        <w:pStyle w:val="ListParagraph"/>
        <w:numPr>
          <w:ilvl w:val="0"/>
          <w:numId w:val="5"/>
        </w:numPr>
        <w:spacing w:line="240" w:lineRule="auto"/>
        <w:rPr>
          <w:rFonts w:ascii="Calibri" w:hAnsi="Calibri" w:cs="Calibri"/>
          <w:sz w:val="22"/>
        </w:rPr>
      </w:pPr>
      <w:r w:rsidRPr="00B267C5">
        <w:rPr>
          <w:rFonts w:ascii="Calibri" w:hAnsi="Calibri" w:cs="Calibri"/>
          <w:sz w:val="22"/>
        </w:rPr>
        <w:t>All staff must be aware that they cannot promise a child to keep secrets which might compromise the child’s safety or wellbeing.</w:t>
      </w:r>
    </w:p>
    <w:p w14:paraId="231B58C1" w14:textId="48D6A943" w:rsidR="0074029A" w:rsidRPr="00B267C5" w:rsidRDefault="0074029A" w:rsidP="00AA0874">
      <w:pPr>
        <w:pStyle w:val="ListParagraph"/>
        <w:numPr>
          <w:ilvl w:val="0"/>
          <w:numId w:val="5"/>
        </w:numPr>
        <w:spacing w:line="240" w:lineRule="auto"/>
        <w:rPr>
          <w:rFonts w:ascii="Calibri" w:hAnsi="Calibri" w:cs="Calibri"/>
          <w:sz w:val="22"/>
        </w:rPr>
      </w:pPr>
      <w:r w:rsidRPr="00B267C5">
        <w:rPr>
          <w:rFonts w:ascii="Calibri" w:hAnsi="Calibri" w:cs="Calibri"/>
          <w:sz w:val="22"/>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B267C5">
        <w:rPr>
          <w:rFonts w:ascii="Calibri" w:hAnsi="Calibri" w:cs="Calibri"/>
          <w:sz w:val="22"/>
        </w:rPr>
        <w:t>need-to-know</w:t>
      </w:r>
      <w:r w:rsidRPr="00B267C5">
        <w:rPr>
          <w:rFonts w:ascii="Calibri" w:hAnsi="Calibri" w:cs="Calibri"/>
          <w:sz w:val="22"/>
        </w:rPr>
        <w:t xml:space="preserve"> basis.</w:t>
      </w:r>
    </w:p>
    <w:p w14:paraId="0BA88488" w14:textId="05F8F04B" w:rsidR="003C4A50" w:rsidRPr="00B267C5" w:rsidRDefault="0074029A" w:rsidP="00AA0874">
      <w:pPr>
        <w:pStyle w:val="ListParagraph"/>
        <w:numPr>
          <w:ilvl w:val="0"/>
          <w:numId w:val="5"/>
        </w:numPr>
        <w:spacing w:line="240" w:lineRule="auto"/>
        <w:rPr>
          <w:rFonts w:ascii="Calibri" w:hAnsi="Calibri" w:cs="Calibri"/>
          <w:sz w:val="22"/>
        </w:rPr>
      </w:pPr>
      <w:r w:rsidRPr="00B267C5">
        <w:rPr>
          <w:rFonts w:ascii="Calibri" w:hAnsi="Calibri" w:cs="Calibri"/>
          <w:sz w:val="22"/>
        </w:rPr>
        <w:t>We will always undertake to share our intention to refer a child to</w:t>
      </w:r>
      <w:r w:rsidR="00620955" w:rsidRPr="00B267C5">
        <w:rPr>
          <w:rFonts w:ascii="Calibri" w:hAnsi="Calibri" w:cs="Calibri"/>
          <w:sz w:val="22"/>
        </w:rPr>
        <w:t xml:space="preserve"> the</w:t>
      </w:r>
      <w:r w:rsidRPr="00B267C5">
        <w:rPr>
          <w:rFonts w:ascii="Calibri" w:hAnsi="Calibri" w:cs="Calibri"/>
          <w:sz w:val="22"/>
        </w:rPr>
        <w:t xml:space="preserve"> </w:t>
      </w:r>
      <w:r w:rsidR="00617162" w:rsidRPr="00B267C5">
        <w:rPr>
          <w:rFonts w:ascii="Calibri" w:hAnsi="Calibri" w:cs="Calibri"/>
          <w:sz w:val="22"/>
        </w:rPr>
        <w:t xml:space="preserve">Local Authority Safeguarding Hub </w:t>
      </w:r>
      <w:r w:rsidRPr="00B267C5">
        <w:rPr>
          <w:rFonts w:ascii="Calibri" w:hAnsi="Calibri" w:cs="Calibri"/>
          <w:sz w:val="22"/>
        </w:rPr>
        <w:t xml:space="preserve">with their parents /carers unless to do so could put the child at greater risk of </w:t>
      </w:r>
      <w:r w:rsidR="005C66BD" w:rsidRPr="00B267C5">
        <w:rPr>
          <w:rFonts w:ascii="Calibri" w:hAnsi="Calibri" w:cs="Calibri"/>
          <w:sz w:val="22"/>
        </w:rPr>
        <w:t>harm or</w:t>
      </w:r>
      <w:r w:rsidRPr="00B267C5">
        <w:rPr>
          <w:rFonts w:ascii="Calibri" w:hAnsi="Calibri" w:cs="Calibri"/>
          <w:sz w:val="22"/>
        </w:rPr>
        <w:t xml:space="preserve"> impede a criminal investigation. If in doubt, we will </w:t>
      </w:r>
      <w:r w:rsidR="00960F8E" w:rsidRPr="00B267C5">
        <w:rPr>
          <w:rFonts w:ascii="Calibri" w:hAnsi="Calibri" w:cs="Calibri"/>
          <w:sz w:val="22"/>
        </w:rPr>
        <w:t xml:space="preserve">contact the </w:t>
      </w:r>
      <w:r w:rsidR="00617162" w:rsidRPr="00B267C5">
        <w:rPr>
          <w:rFonts w:ascii="Calibri" w:hAnsi="Calibri" w:cs="Calibri"/>
          <w:sz w:val="22"/>
        </w:rPr>
        <w:t xml:space="preserve">Local Authority Safeguarding Hub </w:t>
      </w:r>
      <w:r w:rsidR="00960F8E" w:rsidRPr="00B267C5">
        <w:rPr>
          <w:rFonts w:ascii="Calibri" w:hAnsi="Calibri" w:cs="Calibri"/>
          <w:sz w:val="22"/>
        </w:rPr>
        <w:t>consultation line</w:t>
      </w:r>
      <w:r w:rsidRPr="00B267C5">
        <w:rPr>
          <w:rFonts w:ascii="Calibri" w:hAnsi="Calibri" w:cs="Calibri"/>
          <w:sz w:val="22"/>
        </w:rPr>
        <w:t>.</w:t>
      </w:r>
    </w:p>
    <w:p w14:paraId="3A273015" w14:textId="4A306FDF" w:rsidR="00085F1B" w:rsidRPr="00B267C5" w:rsidRDefault="00085F1B" w:rsidP="00AA0874">
      <w:pPr>
        <w:pStyle w:val="ListParagraph"/>
        <w:numPr>
          <w:ilvl w:val="0"/>
          <w:numId w:val="5"/>
        </w:numPr>
        <w:spacing w:line="240" w:lineRule="auto"/>
        <w:rPr>
          <w:rFonts w:ascii="Calibri" w:hAnsi="Calibri" w:cs="Calibri"/>
          <w:sz w:val="22"/>
        </w:rPr>
      </w:pPr>
      <w:r w:rsidRPr="00B267C5">
        <w:rPr>
          <w:rFonts w:ascii="Calibri" w:hAnsi="Calibri" w:cs="Calibri"/>
          <w:sz w:val="22"/>
        </w:rPr>
        <w:t xml:space="preserve">In line with </w:t>
      </w:r>
      <w:proofErr w:type="spellStart"/>
      <w:r w:rsidR="00CE6731" w:rsidRPr="00B267C5">
        <w:rPr>
          <w:rFonts w:ascii="Calibri" w:hAnsi="Calibri" w:cs="Calibri"/>
          <w:sz w:val="22"/>
        </w:rPr>
        <w:t>KCSiE</w:t>
      </w:r>
      <w:proofErr w:type="spellEnd"/>
      <w:r w:rsidR="00CE6731" w:rsidRPr="00B267C5">
        <w:rPr>
          <w:rFonts w:ascii="Calibri" w:hAnsi="Calibri" w:cs="Calibri"/>
          <w:sz w:val="22"/>
        </w:rPr>
        <w:t xml:space="preserve"> all children’s safeguarding files will be kept confidential and stored securely.  Safeguarding files will be kept separate from pupils’ schools’ files</w:t>
      </w:r>
      <w:r w:rsidR="008258C0">
        <w:rPr>
          <w:rFonts w:ascii="Calibri" w:hAnsi="Calibri" w:cs="Calibri"/>
          <w:color w:val="FF0000"/>
          <w:sz w:val="22"/>
        </w:rPr>
        <w:t>.</w:t>
      </w:r>
    </w:p>
    <w:p w14:paraId="3D610FF2" w14:textId="103550E5" w:rsidR="00420E7E" w:rsidRDefault="00420E7E" w:rsidP="00F94E87">
      <w:pPr>
        <w:pStyle w:val="ListParagraph"/>
        <w:spacing w:line="240" w:lineRule="auto"/>
        <w:rPr>
          <w:rFonts w:ascii="Calibri" w:hAnsi="Calibri" w:cs="Calibri"/>
          <w:sz w:val="22"/>
        </w:rPr>
      </w:pPr>
    </w:p>
    <w:p w14:paraId="686D08E7" w14:textId="77777777" w:rsidR="00E6500F" w:rsidRPr="00B267C5" w:rsidRDefault="00E6500F" w:rsidP="00F94E87">
      <w:pPr>
        <w:pStyle w:val="ListParagraph"/>
        <w:spacing w:line="240" w:lineRule="auto"/>
        <w:rPr>
          <w:rFonts w:ascii="Calibri" w:hAnsi="Calibri" w:cs="Calibri"/>
          <w:sz w:val="22"/>
        </w:rPr>
      </w:pPr>
    </w:p>
    <w:p w14:paraId="44A3418D" w14:textId="1F7083A9" w:rsidR="00420E7E" w:rsidRPr="004B6BD4" w:rsidRDefault="00F94E87" w:rsidP="00AA0874">
      <w:pPr>
        <w:pStyle w:val="ListParagraph"/>
        <w:numPr>
          <w:ilvl w:val="0"/>
          <w:numId w:val="59"/>
        </w:numPr>
        <w:spacing w:line="240" w:lineRule="auto"/>
        <w:rPr>
          <w:rFonts w:ascii="Calibri" w:hAnsi="Calibri" w:cs="Calibri"/>
          <w:b/>
          <w:bCs/>
          <w:color w:val="7030A0"/>
          <w:sz w:val="22"/>
        </w:rPr>
      </w:pPr>
      <w:r w:rsidRPr="004B6BD4">
        <w:rPr>
          <w:rFonts w:ascii="Calibri" w:hAnsi="Calibri" w:cs="Calibri"/>
          <w:b/>
          <w:bCs/>
          <w:color w:val="7030A0"/>
          <w:sz w:val="22"/>
        </w:rPr>
        <w:t>Recognising and Responding to Safeguarding Concerns</w:t>
      </w:r>
    </w:p>
    <w:p w14:paraId="1D75F974" w14:textId="5228A060" w:rsidR="003C5E0F" w:rsidRPr="004B6BD4" w:rsidRDefault="00F24B7B" w:rsidP="004B6BD4">
      <w:pPr>
        <w:spacing w:line="240" w:lineRule="auto"/>
        <w:rPr>
          <w:rFonts w:ascii="Calibri" w:hAnsi="Calibri" w:cs="Calibri"/>
          <w:b/>
          <w:bCs/>
          <w:sz w:val="22"/>
        </w:rPr>
      </w:pPr>
      <w:r w:rsidRPr="004B6BD4">
        <w:rPr>
          <w:rFonts w:ascii="Calibri" w:hAnsi="Calibri" w:cs="Calibri"/>
          <w:b/>
          <w:bCs/>
          <w:sz w:val="22"/>
        </w:rPr>
        <w:t>Recognising</w:t>
      </w:r>
      <w:r w:rsidR="003C5E0F" w:rsidRPr="004B6BD4">
        <w:rPr>
          <w:rFonts w:ascii="Calibri" w:hAnsi="Calibri" w:cs="Calibri"/>
          <w:b/>
          <w:bCs/>
          <w:sz w:val="22"/>
        </w:rPr>
        <w:t>:</w:t>
      </w:r>
    </w:p>
    <w:p w14:paraId="17B9A7DB" w14:textId="12DA890F" w:rsidR="00420E7E" w:rsidRPr="004B6BD4" w:rsidRDefault="00420E7E" w:rsidP="004B6BD4">
      <w:pPr>
        <w:spacing w:line="240" w:lineRule="auto"/>
        <w:rPr>
          <w:rFonts w:ascii="Calibri" w:hAnsi="Calibri" w:cs="Calibri"/>
          <w:sz w:val="22"/>
        </w:rPr>
      </w:pPr>
      <w:r w:rsidRPr="004B6BD4">
        <w:rPr>
          <w:rFonts w:ascii="Calibri" w:hAnsi="Calibri" w:cs="Calibri"/>
          <w:sz w:val="22"/>
        </w:rPr>
        <w:t>Any child</w:t>
      </w:r>
      <w:r w:rsidR="004363F2" w:rsidRPr="004B6BD4">
        <w:rPr>
          <w:rFonts w:ascii="Calibri" w:hAnsi="Calibri" w:cs="Calibri"/>
          <w:sz w:val="22"/>
        </w:rPr>
        <w:t>,</w:t>
      </w:r>
      <w:r w:rsidRPr="004B6BD4">
        <w:rPr>
          <w:rFonts w:ascii="Calibri" w:hAnsi="Calibri" w:cs="Calibri"/>
          <w:sz w:val="22"/>
        </w:rPr>
        <w:t xml:space="preserve"> in any family</w:t>
      </w:r>
      <w:r w:rsidR="004363F2" w:rsidRPr="004B6BD4">
        <w:rPr>
          <w:rFonts w:ascii="Calibri" w:hAnsi="Calibri" w:cs="Calibri"/>
          <w:sz w:val="22"/>
        </w:rPr>
        <w:t>,</w:t>
      </w:r>
      <w:r w:rsidRPr="004B6BD4">
        <w:rPr>
          <w:rFonts w:ascii="Calibri" w:hAnsi="Calibri" w:cs="Calibri"/>
          <w:sz w:val="22"/>
        </w:rPr>
        <w:t xml:space="preserve"> in any school</w:t>
      </w:r>
      <w:r w:rsidR="00892EA5" w:rsidRPr="004B6BD4">
        <w:rPr>
          <w:rFonts w:ascii="Calibri" w:hAnsi="Calibri" w:cs="Calibri"/>
          <w:sz w:val="22"/>
        </w:rPr>
        <w:t>,</w:t>
      </w:r>
      <w:r w:rsidRPr="004B6BD4">
        <w:rPr>
          <w:rFonts w:ascii="Calibri" w:hAnsi="Calibri" w:cs="Calibri"/>
          <w:sz w:val="22"/>
        </w:rPr>
        <w:t xml:space="preserve"> could become a victim of abuse. Staff should always maintain an attitude of </w:t>
      </w:r>
      <w:r w:rsidRPr="004B6BD4">
        <w:rPr>
          <w:rFonts w:ascii="Calibri" w:hAnsi="Calibri" w:cs="Calibri"/>
          <w:b/>
          <w:bCs/>
          <w:sz w:val="22"/>
        </w:rPr>
        <w:t>“It could happen here”.</w:t>
      </w:r>
      <w:r w:rsidRPr="004B6BD4">
        <w:rPr>
          <w:rFonts w:ascii="Calibri" w:hAnsi="Calibri" w:cs="Calibri"/>
          <w:sz w:val="22"/>
        </w:rPr>
        <w:t xml:space="preserve">  We also recognise that abuse, neglect and safeguarding issues are complex and are rarely standalone events that can be covered by one definition or label. Staff are aware that in most cases multiple issues will overlap one another.</w:t>
      </w:r>
    </w:p>
    <w:p w14:paraId="3973CE7B" w14:textId="00682917" w:rsidR="0074029A" w:rsidRPr="004B6BD4" w:rsidRDefault="0074029A" w:rsidP="00AA0874">
      <w:pPr>
        <w:pStyle w:val="ListParagraph"/>
        <w:numPr>
          <w:ilvl w:val="0"/>
          <w:numId w:val="6"/>
        </w:numPr>
        <w:spacing w:line="240" w:lineRule="auto"/>
        <w:rPr>
          <w:rFonts w:ascii="Calibri" w:hAnsi="Calibri" w:cs="Calibri"/>
          <w:sz w:val="22"/>
        </w:rPr>
      </w:pPr>
      <w:r w:rsidRPr="004B6BD4">
        <w:rPr>
          <w:rFonts w:ascii="Calibri" w:hAnsi="Calibri" w:cs="Calibri"/>
          <w:sz w:val="22"/>
        </w:rPr>
        <w:t>Abuse</w:t>
      </w:r>
      <w:r w:rsidR="001C074B">
        <w:rPr>
          <w:rFonts w:ascii="Calibri" w:hAnsi="Calibri" w:cs="Calibri"/>
          <w:sz w:val="22"/>
        </w:rPr>
        <w:t xml:space="preserve">, </w:t>
      </w:r>
      <w:r w:rsidRPr="004B6BD4">
        <w:rPr>
          <w:rFonts w:ascii="Calibri" w:hAnsi="Calibri" w:cs="Calibri"/>
          <w:sz w:val="22"/>
        </w:rPr>
        <w:t>neglect</w:t>
      </w:r>
      <w:r w:rsidR="001C074B">
        <w:rPr>
          <w:rFonts w:ascii="Calibri" w:hAnsi="Calibri" w:cs="Calibri"/>
          <w:sz w:val="22"/>
        </w:rPr>
        <w:t xml:space="preserve"> and exploitation</w:t>
      </w:r>
      <w:r w:rsidRPr="004B6BD4">
        <w:rPr>
          <w:rFonts w:ascii="Calibri" w:hAnsi="Calibri" w:cs="Calibri"/>
          <w:sz w:val="22"/>
        </w:rPr>
        <w:t xml:space="preserve"> are forms of maltreatment of a child. Somebody may abuse or neglect a child by inflicting harm or by failing to act to prevent harm. Children may be abused in the family or in an institutional or community setting by those known to </w:t>
      </w:r>
      <w:r w:rsidR="001647C7" w:rsidRPr="004B6BD4">
        <w:rPr>
          <w:rFonts w:ascii="Calibri" w:hAnsi="Calibri" w:cs="Calibri"/>
          <w:sz w:val="22"/>
        </w:rPr>
        <w:t xml:space="preserve">them or, more rarely, by others.  </w:t>
      </w:r>
      <w:r w:rsidR="00F62A64" w:rsidRPr="004B6BD4">
        <w:rPr>
          <w:rFonts w:ascii="Calibri" w:hAnsi="Calibri" w:cs="Calibri"/>
          <w:sz w:val="22"/>
        </w:rPr>
        <w:t xml:space="preserve">Abuse can take place wholly online, or technology may be used to facilitate </w:t>
      </w:r>
      <w:r w:rsidR="00420E7E" w:rsidRPr="004B6BD4">
        <w:rPr>
          <w:rFonts w:ascii="Calibri" w:hAnsi="Calibri" w:cs="Calibri"/>
          <w:sz w:val="22"/>
        </w:rPr>
        <w:t>offline</w:t>
      </w:r>
      <w:r w:rsidR="00F62A64" w:rsidRPr="004B6BD4">
        <w:rPr>
          <w:rFonts w:ascii="Calibri" w:hAnsi="Calibri" w:cs="Calibri"/>
          <w:sz w:val="22"/>
        </w:rPr>
        <w:t xml:space="preserve"> abuse. </w:t>
      </w:r>
      <w:r w:rsidRPr="004B6BD4">
        <w:rPr>
          <w:rFonts w:ascii="Calibri" w:hAnsi="Calibri" w:cs="Calibri"/>
          <w:sz w:val="22"/>
        </w:rPr>
        <w:t xml:space="preserve"> They may be abused by an adult or adults or by another child or children. </w:t>
      </w:r>
    </w:p>
    <w:p w14:paraId="2AC5280A" w14:textId="36FD0357" w:rsidR="005565D6" w:rsidRPr="004B6BD4" w:rsidRDefault="001C074B" w:rsidP="00AA0874">
      <w:pPr>
        <w:pStyle w:val="ListParagraph"/>
        <w:numPr>
          <w:ilvl w:val="0"/>
          <w:numId w:val="6"/>
        </w:numPr>
        <w:spacing w:line="240" w:lineRule="auto"/>
        <w:rPr>
          <w:rFonts w:ascii="Calibri" w:hAnsi="Calibri" w:cs="Calibri"/>
          <w:sz w:val="22"/>
        </w:rPr>
      </w:pPr>
      <w:r w:rsidRPr="004B6BD4">
        <w:rPr>
          <w:rFonts w:ascii="Calibri" w:hAnsi="Calibri" w:cs="Calibri"/>
          <w:sz w:val="22"/>
        </w:rPr>
        <w:t>Abuse</w:t>
      </w:r>
      <w:r>
        <w:rPr>
          <w:rFonts w:ascii="Calibri" w:hAnsi="Calibri" w:cs="Calibri"/>
          <w:sz w:val="22"/>
        </w:rPr>
        <w:t xml:space="preserve">, </w:t>
      </w:r>
      <w:r w:rsidRPr="004B6BD4">
        <w:rPr>
          <w:rFonts w:ascii="Calibri" w:hAnsi="Calibri" w:cs="Calibri"/>
          <w:sz w:val="22"/>
        </w:rPr>
        <w:t>neglect</w:t>
      </w:r>
      <w:r>
        <w:rPr>
          <w:rFonts w:ascii="Calibri" w:hAnsi="Calibri" w:cs="Calibri"/>
          <w:sz w:val="22"/>
        </w:rPr>
        <w:t xml:space="preserve"> and exploitation</w:t>
      </w:r>
      <w:r w:rsidRPr="004B6BD4">
        <w:rPr>
          <w:rFonts w:ascii="Calibri" w:hAnsi="Calibri" w:cs="Calibri"/>
          <w:sz w:val="22"/>
        </w:rPr>
        <w:t xml:space="preserve"> </w:t>
      </w:r>
      <w:r w:rsidR="005565D6" w:rsidRPr="004B6BD4">
        <w:rPr>
          <w:rFonts w:ascii="Calibri" w:hAnsi="Calibri" w:cs="Calibri"/>
          <w:sz w:val="22"/>
        </w:rPr>
        <w:t xml:space="preserve">may also take place outside of the home, contextual safeguarding, and this may include (but not </w:t>
      </w:r>
      <w:r w:rsidR="005B10AF" w:rsidRPr="004B6BD4">
        <w:rPr>
          <w:rFonts w:ascii="Calibri" w:hAnsi="Calibri" w:cs="Calibri"/>
          <w:sz w:val="22"/>
        </w:rPr>
        <w:t xml:space="preserve">be </w:t>
      </w:r>
      <w:r w:rsidR="005565D6" w:rsidRPr="004B6BD4">
        <w:rPr>
          <w:rFonts w:ascii="Calibri" w:hAnsi="Calibri" w:cs="Calibri"/>
          <w:sz w:val="22"/>
        </w:rPr>
        <w:t>limited to), sexual exploitation criminal exploitation, serious youth violence, radicalisation.</w:t>
      </w:r>
    </w:p>
    <w:p w14:paraId="11AA69BA" w14:textId="0B18F2FD" w:rsidR="009065BC" w:rsidRPr="004B6BD4" w:rsidRDefault="009065BC" w:rsidP="00AA0874">
      <w:pPr>
        <w:pStyle w:val="ListParagraph"/>
        <w:numPr>
          <w:ilvl w:val="0"/>
          <w:numId w:val="6"/>
        </w:numPr>
        <w:spacing w:line="240" w:lineRule="auto"/>
        <w:rPr>
          <w:rFonts w:ascii="Calibri" w:hAnsi="Calibri" w:cs="Calibri"/>
          <w:sz w:val="22"/>
        </w:rPr>
      </w:pPr>
      <w:r w:rsidRPr="004B6BD4">
        <w:rPr>
          <w:rFonts w:ascii="Calibri" w:hAnsi="Calibri" w:cs="Calibri"/>
          <w:sz w:val="22"/>
        </w:rPr>
        <w:t>Staff are aware that behaviours linked to drug taking, alcohol abuse, truanting and sexting put children in danger and that safeguarding issues can manifest themselves via child-on-child abuse.</w:t>
      </w:r>
    </w:p>
    <w:p w14:paraId="1F368247" w14:textId="0660FBD8" w:rsidR="00A44925" w:rsidRDefault="0074029A" w:rsidP="004B6BD4">
      <w:pPr>
        <w:spacing w:line="240" w:lineRule="auto"/>
        <w:rPr>
          <w:rFonts w:ascii="Calibri" w:hAnsi="Calibri" w:cs="Calibri"/>
          <w:sz w:val="22"/>
        </w:rPr>
      </w:pPr>
      <w:r w:rsidRPr="004B6BD4">
        <w:rPr>
          <w:rFonts w:ascii="Calibri" w:hAnsi="Calibri" w:cs="Calibri"/>
          <w:sz w:val="22"/>
        </w:rPr>
        <w:t>Further information about the four categories of abuse; physical, emotional, sexual and neglect,</w:t>
      </w:r>
      <w:r w:rsidR="009065BC" w:rsidRPr="004B6BD4">
        <w:rPr>
          <w:rFonts w:ascii="Calibri" w:hAnsi="Calibri" w:cs="Calibri"/>
          <w:sz w:val="22"/>
        </w:rPr>
        <w:t xml:space="preserve"> (familial and contextual)</w:t>
      </w:r>
      <w:r w:rsidRPr="004B6BD4">
        <w:rPr>
          <w:rFonts w:ascii="Calibri" w:hAnsi="Calibri" w:cs="Calibri"/>
          <w:sz w:val="22"/>
        </w:rPr>
        <w:t xml:space="preserve"> and indicators that a child may be being abused can be found in appendices 1 </w:t>
      </w:r>
      <w:r w:rsidR="004F3951" w:rsidRPr="004B6BD4">
        <w:rPr>
          <w:rFonts w:ascii="Calibri" w:hAnsi="Calibri" w:cs="Calibri"/>
          <w:sz w:val="22"/>
        </w:rPr>
        <w:t xml:space="preserve">- </w:t>
      </w:r>
      <w:r w:rsidR="00E02597" w:rsidRPr="004B6BD4">
        <w:rPr>
          <w:rFonts w:ascii="Calibri" w:hAnsi="Calibri" w:cs="Calibri"/>
          <w:sz w:val="22"/>
        </w:rPr>
        <w:t>17</w:t>
      </w:r>
      <w:r w:rsidR="00420E7E" w:rsidRPr="004B6BD4">
        <w:rPr>
          <w:rFonts w:ascii="Calibri" w:hAnsi="Calibri" w:cs="Calibri"/>
          <w:sz w:val="22"/>
        </w:rPr>
        <w:t xml:space="preserve"> and in Keeping Children Safe in Education Part 1/Annex A/Annex B</w:t>
      </w:r>
      <w:r w:rsidRPr="004B6BD4">
        <w:rPr>
          <w:rFonts w:ascii="Calibri" w:hAnsi="Calibri" w:cs="Calibri"/>
          <w:sz w:val="22"/>
        </w:rPr>
        <w:t>.</w:t>
      </w:r>
      <w:r w:rsidR="009065BC" w:rsidRPr="004B6BD4">
        <w:rPr>
          <w:rFonts w:ascii="Calibri" w:hAnsi="Calibri" w:cs="Calibri"/>
          <w:sz w:val="22"/>
        </w:rPr>
        <w:t xml:space="preserve">  </w:t>
      </w:r>
      <w:r w:rsidRPr="004B6BD4">
        <w:rPr>
          <w:rFonts w:ascii="Calibri" w:hAnsi="Calibri" w:cs="Calibri"/>
          <w:sz w:val="22"/>
        </w:rPr>
        <w:t xml:space="preserve">There are also </w:t>
      </w:r>
      <w:proofErr w:type="gramStart"/>
      <w:r w:rsidRPr="004B6BD4">
        <w:rPr>
          <w:rFonts w:ascii="Calibri" w:hAnsi="Calibri" w:cs="Calibri"/>
          <w:sz w:val="22"/>
        </w:rPr>
        <w:t>a number of</w:t>
      </w:r>
      <w:proofErr w:type="gramEnd"/>
      <w:r w:rsidRPr="004B6BD4">
        <w:rPr>
          <w:rFonts w:ascii="Calibri" w:hAnsi="Calibri" w:cs="Calibri"/>
          <w:sz w:val="22"/>
        </w:rPr>
        <w:t xml:space="preserve"> specific safeguarding concerns that we recognise our pupils may </w:t>
      </w:r>
      <w:r w:rsidR="00AC5F7D" w:rsidRPr="004B6BD4">
        <w:rPr>
          <w:rFonts w:ascii="Calibri" w:hAnsi="Calibri" w:cs="Calibri"/>
          <w:sz w:val="22"/>
        </w:rPr>
        <w:t>experience.</w:t>
      </w:r>
    </w:p>
    <w:p w14:paraId="7C26D0E0" w14:textId="77777777" w:rsidR="00B7552C" w:rsidRPr="004B6BD4" w:rsidRDefault="00B7552C" w:rsidP="004B6BD4">
      <w:pPr>
        <w:spacing w:line="240" w:lineRule="auto"/>
        <w:rPr>
          <w:rFonts w:ascii="Calibri" w:hAnsi="Calibri" w:cs="Calibri"/>
          <w:sz w:val="22"/>
        </w:rPr>
      </w:pPr>
    </w:p>
    <w:tbl>
      <w:tblPr>
        <w:tblStyle w:val="TableGrid"/>
        <w:tblW w:w="0" w:type="auto"/>
        <w:tblInd w:w="-5" w:type="dxa"/>
        <w:tblLook w:val="04A0" w:firstRow="1" w:lastRow="0" w:firstColumn="1" w:lastColumn="0" w:noHBand="0" w:noVBand="1"/>
      </w:tblPr>
      <w:tblGrid>
        <w:gridCol w:w="4806"/>
        <w:gridCol w:w="4806"/>
      </w:tblGrid>
      <w:tr w:rsidR="00420E7E" w:rsidRPr="004B6BD4" w14:paraId="50A8188F" w14:textId="77777777" w:rsidTr="009065BC">
        <w:tc>
          <w:tcPr>
            <w:tcW w:w="4806" w:type="dxa"/>
            <w:shd w:val="clear" w:color="auto" w:fill="D6E3BC" w:themeFill="accent3" w:themeFillTint="66"/>
          </w:tcPr>
          <w:p w14:paraId="78D4E041" w14:textId="2375EBFD"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C</w:t>
            </w:r>
            <w:r w:rsidRPr="004B6BD4">
              <w:rPr>
                <w:rFonts w:ascii="Calibri" w:hAnsi="Calibri" w:cs="Calibri"/>
                <w:sz w:val="22"/>
              </w:rPr>
              <w:t xml:space="preserve">hild </w:t>
            </w:r>
            <w:r w:rsidR="00420E7E" w:rsidRPr="004B6BD4">
              <w:rPr>
                <w:rFonts w:ascii="Calibri" w:hAnsi="Calibri" w:cs="Calibri"/>
                <w:sz w:val="22"/>
              </w:rPr>
              <w:t xml:space="preserve">missing </w:t>
            </w:r>
            <w:r w:rsidR="00B7552C">
              <w:rPr>
                <w:rFonts w:ascii="Calibri" w:hAnsi="Calibri" w:cs="Calibri"/>
                <w:sz w:val="22"/>
              </w:rPr>
              <w:t xml:space="preserve">or absent </w:t>
            </w:r>
            <w:r w:rsidR="00420E7E" w:rsidRPr="004B6BD4">
              <w:rPr>
                <w:rFonts w:ascii="Calibri" w:hAnsi="Calibri" w:cs="Calibri"/>
                <w:sz w:val="22"/>
              </w:rPr>
              <w:t xml:space="preserve">from education  </w:t>
            </w:r>
          </w:p>
          <w:p w14:paraId="19AC15A7" w14:textId="7DEB006E"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C</w:t>
            </w:r>
            <w:r w:rsidRPr="004B6BD4">
              <w:rPr>
                <w:rFonts w:ascii="Calibri" w:hAnsi="Calibri" w:cs="Calibri"/>
                <w:sz w:val="22"/>
              </w:rPr>
              <w:t xml:space="preserve">hild </w:t>
            </w:r>
            <w:r w:rsidR="00420E7E" w:rsidRPr="004B6BD4">
              <w:rPr>
                <w:rFonts w:ascii="Calibri" w:hAnsi="Calibri" w:cs="Calibri"/>
                <w:sz w:val="22"/>
              </w:rPr>
              <w:t>missing from home or care</w:t>
            </w:r>
          </w:p>
          <w:p w14:paraId="79C75AD7" w14:textId="3B7C6CA7"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C</w:t>
            </w:r>
            <w:r w:rsidR="00420E7E" w:rsidRPr="004B6BD4">
              <w:rPr>
                <w:rFonts w:ascii="Calibri" w:hAnsi="Calibri" w:cs="Calibri"/>
                <w:sz w:val="22"/>
              </w:rPr>
              <w:t>hild sexual exploitation (CSE), child criminal exploitation (CCE)</w:t>
            </w:r>
          </w:p>
          <w:p w14:paraId="6FF4ECA1" w14:textId="2F6123B4"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B</w:t>
            </w:r>
            <w:r w:rsidRPr="004B6BD4">
              <w:rPr>
                <w:rFonts w:ascii="Calibri" w:hAnsi="Calibri" w:cs="Calibri"/>
                <w:sz w:val="22"/>
              </w:rPr>
              <w:t xml:space="preserve">ullying </w:t>
            </w:r>
            <w:r w:rsidR="00420E7E" w:rsidRPr="004B6BD4">
              <w:rPr>
                <w:rFonts w:ascii="Calibri" w:hAnsi="Calibri" w:cs="Calibri"/>
                <w:sz w:val="22"/>
              </w:rPr>
              <w:t xml:space="preserve">including cyberbullying </w:t>
            </w:r>
          </w:p>
          <w:p w14:paraId="2226C684" w14:textId="3CA36C7C"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D</w:t>
            </w:r>
            <w:r w:rsidRPr="004B6BD4">
              <w:rPr>
                <w:rFonts w:ascii="Calibri" w:hAnsi="Calibri" w:cs="Calibri"/>
                <w:sz w:val="22"/>
              </w:rPr>
              <w:t xml:space="preserve">omestic </w:t>
            </w:r>
            <w:r w:rsidR="00420E7E" w:rsidRPr="004B6BD4">
              <w:rPr>
                <w:rFonts w:ascii="Calibri" w:hAnsi="Calibri" w:cs="Calibri"/>
                <w:sz w:val="22"/>
              </w:rPr>
              <w:t>abuse</w:t>
            </w:r>
          </w:p>
          <w:p w14:paraId="449A6A54" w14:textId="64859E72"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D</w:t>
            </w:r>
            <w:r w:rsidRPr="004B6BD4">
              <w:rPr>
                <w:rFonts w:ascii="Calibri" w:hAnsi="Calibri" w:cs="Calibri"/>
                <w:sz w:val="22"/>
              </w:rPr>
              <w:t xml:space="preserve">rugs </w:t>
            </w:r>
          </w:p>
          <w:p w14:paraId="72EDF114" w14:textId="751C6D9A"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F</w:t>
            </w:r>
            <w:r w:rsidRPr="004B6BD4">
              <w:rPr>
                <w:rFonts w:ascii="Calibri" w:hAnsi="Calibri" w:cs="Calibri"/>
                <w:sz w:val="22"/>
              </w:rPr>
              <w:t xml:space="preserve">abricated </w:t>
            </w:r>
            <w:r w:rsidR="00420E7E" w:rsidRPr="004B6BD4">
              <w:rPr>
                <w:rFonts w:ascii="Calibri" w:hAnsi="Calibri" w:cs="Calibri"/>
                <w:sz w:val="22"/>
              </w:rPr>
              <w:t xml:space="preserve">or induced illness </w:t>
            </w:r>
          </w:p>
          <w:p w14:paraId="2D4680EE" w14:textId="5EA5A641"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F</w:t>
            </w:r>
            <w:r w:rsidRPr="004B6BD4">
              <w:rPr>
                <w:rFonts w:ascii="Calibri" w:hAnsi="Calibri" w:cs="Calibri"/>
                <w:sz w:val="22"/>
              </w:rPr>
              <w:t xml:space="preserve">aith </w:t>
            </w:r>
            <w:r w:rsidR="00420E7E" w:rsidRPr="004B6BD4">
              <w:rPr>
                <w:rFonts w:ascii="Calibri" w:hAnsi="Calibri" w:cs="Calibri"/>
                <w:sz w:val="22"/>
              </w:rPr>
              <w:t xml:space="preserve">abuse </w:t>
            </w:r>
          </w:p>
          <w:p w14:paraId="04CCFD43" w14:textId="13E7E874"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F</w:t>
            </w:r>
            <w:r w:rsidRPr="004B6BD4">
              <w:rPr>
                <w:rFonts w:ascii="Calibri" w:hAnsi="Calibri" w:cs="Calibri"/>
                <w:sz w:val="22"/>
              </w:rPr>
              <w:t xml:space="preserve">emale </w:t>
            </w:r>
            <w:r w:rsidR="00420E7E" w:rsidRPr="004B6BD4">
              <w:rPr>
                <w:rFonts w:ascii="Calibri" w:hAnsi="Calibri" w:cs="Calibri"/>
                <w:sz w:val="22"/>
              </w:rPr>
              <w:t xml:space="preserve">genital mutilation (FGM)  </w:t>
            </w:r>
          </w:p>
          <w:p w14:paraId="471C9BCD" w14:textId="42CD5FA4"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F</w:t>
            </w:r>
            <w:r w:rsidRPr="004B6BD4">
              <w:rPr>
                <w:rFonts w:ascii="Calibri" w:hAnsi="Calibri" w:cs="Calibri"/>
                <w:sz w:val="22"/>
              </w:rPr>
              <w:t xml:space="preserve">orced </w:t>
            </w:r>
            <w:r w:rsidR="00420E7E" w:rsidRPr="004B6BD4">
              <w:rPr>
                <w:rFonts w:ascii="Calibri" w:hAnsi="Calibri" w:cs="Calibri"/>
                <w:sz w:val="22"/>
              </w:rPr>
              <w:t>marriage</w:t>
            </w:r>
          </w:p>
          <w:p w14:paraId="1BEB79B0" w14:textId="5BDAE494"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G</w:t>
            </w:r>
            <w:r w:rsidRPr="004B6BD4">
              <w:rPr>
                <w:rFonts w:ascii="Calibri" w:hAnsi="Calibri" w:cs="Calibri"/>
                <w:sz w:val="22"/>
              </w:rPr>
              <w:t xml:space="preserve">angs </w:t>
            </w:r>
            <w:r w:rsidR="00420E7E" w:rsidRPr="004B6BD4">
              <w:rPr>
                <w:rFonts w:ascii="Calibri" w:hAnsi="Calibri" w:cs="Calibri"/>
                <w:sz w:val="22"/>
              </w:rPr>
              <w:t xml:space="preserve">and youth violence </w:t>
            </w:r>
          </w:p>
        </w:tc>
        <w:tc>
          <w:tcPr>
            <w:tcW w:w="4806" w:type="dxa"/>
            <w:shd w:val="clear" w:color="auto" w:fill="D6E3BC" w:themeFill="accent3" w:themeFillTint="66"/>
          </w:tcPr>
          <w:p w14:paraId="4C186148" w14:textId="777FDEF9" w:rsidR="00420E7E" w:rsidRPr="004B6BD4" w:rsidRDefault="001C074B" w:rsidP="00AA0874">
            <w:pPr>
              <w:pStyle w:val="ListParagraph"/>
              <w:numPr>
                <w:ilvl w:val="1"/>
                <w:numId w:val="40"/>
              </w:numPr>
              <w:ind w:left="588" w:hanging="425"/>
              <w:rPr>
                <w:rFonts w:ascii="Calibri" w:hAnsi="Calibri" w:cs="Calibri"/>
                <w:sz w:val="22"/>
              </w:rPr>
            </w:pPr>
            <w:r>
              <w:rPr>
                <w:rFonts w:ascii="Calibri" w:hAnsi="Calibri" w:cs="Calibri"/>
                <w:sz w:val="22"/>
              </w:rPr>
              <w:t>G</w:t>
            </w:r>
            <w:r w:rsidRPr="004B6BD4">
              <w:rPr>
                <w:rFonts w:ascii="Calibri" w:hAnsi="Calibri" w:cs="Calibri"/>
                <w:sz w:val="22"/>
              </w:rPr>
              <w:t>ender</w:t>
            </w:r>
            <w:r w:rsidR="00420E7E" w:rsidRPr="004B6BD4">
              <w:rPr>
                <w:rFonts w:ascii="Calibri" w:hAnsi="Calibri" w:cs="Calibri"/>
                <w:sz w:val="22"/>
              </w:rPr>
              <w:t xml:space="preserve">-based violence/violence against women and girls (VAWG) </w:t>
            </w:r>
          </w:p>
          <w:p w14:paraId="42882F7B" w14:textId="7F99F528"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M</w:t>
            </w:r>
            <w:r w:rsidRPr="004B6BD4">
              <w:rPr>
                <w:rFonts w:ascii="Calibri" w:hAnsi="Calibri" w:cs="Calibri"/>
                <w:sz w:val="22"/>
              </w:rPr>
              <w:t xml:space="preserve">ental </w:t>
            </w:r>
            <w:r w:rsidR="00420E7E" w:rsidRPr="004B6BD4">
              <w:rPr>
                <w:rFonts w:ascii="Calibri" w:hAnsi="Calibri" w:cs="Calibri"/>
                <w:sz w:val="22"/>
              </w:rPr>
              <w:t>health</w:t>
            </w:r>
            <w:r w:rsidR="00CE6731" w:rsidRPr="004B6BD4">
              <w:rPr>
                <w:rFonts w:ascii="Calibri" w:hAnsi="Calibri" w:cs="Calibri"/>
                <w:sz w:val="22"/>
              </w:rPr>
              <w:t xml:space="preserve"> difficulties</w:t>
            </w:r>
            <w:r w:rsidR="00420E7E" w:rsidRPr="004B6BD4">
              <w:rPr>
                <w:rFonts w:ascii="Calibri" w:hAnsi="Calibri" w:cs="Calibri"/>
                <w:sz w:val="22"/>
              </w:rPr>
              <w:t xml:space="preserve"> </w:t>
            </w:r>
          </w:p>
          <w:p w14:paraId="7D925D2B" w14:textId="505F05BA"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P</w:t>
            </w:r>
            <w:r w:rsidRPr="004B6BD4">
              <w:rPr>
                <w:rFonts w:ascii="Calibri" w:hAnsi="Calibri" w:cs="Calibri"/>
                <w:sz w:val="22"/>
              </w:rPr>
              <w:t xml:space="preserve">rivate </w:t>
            </w:r>
            <w:r w:rsidR="00420E7E" w:rsidRPr="004B6BD4">
              <w:rPr>
                <w:rFonts w:ascii="Calibri" w:hAnsi="Calibri" w:cs="Calibri"/>
                <w:sz w:val="22"/>
              </w:rPr>
              <w:t xml:space="preserve">fostering </w:t>
            </w:r>
          </w:p>
          <w:p w14:paraId="730D3281" w14:textId="686B96B2"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R</w:t>
            </w:r>
            <w:r w:rsidRPr="004B6BD4">
              <w:rPr>
                <w:rFonts w:ascii="Calibri" w:hAnsi="Calibri" w:cs="Calibri"/>
                <w:sz w:val="22"/>
              </w:rPr>
              <w:t xml:space="preserve">adicalisation </w:t>
            </w:r>
          </w:p>
          <w:p w14:paraId="5C5770AE" w14:textId="02811A9C"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Y</w:t>
            </w:r>
            <w:r w:rsidRPr="004B6BD4">
              <w:rPr>
                <w:rFonts w:ascii="Calibri" w:hAnsi="Calibri" w:cs="Calibri"/>
                <w:sz w:val="22"/>
              </w:rPr>
              <w:t xml:space="preserve">outh </w:t>
            </w:r>
            <w:r w:rsidR="00420E7E" w:rsidRPr="004B6BD4">
              <w:rPr>
                <w:rFonts w:ascii="Calibri" w:hAnsi="Calibri" w:cs="Calibri"/>
                <w:sz w:val="22"/>
              </w:rPr>
              <w:t xml:space="preserve">produced sexual imagery (sexting) </w:t>
            </w:r>
          </w:p>
          <w:p w14:paraId="218A99C1" w14:textId="2DE69463"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T</w:t>
            </w:r>
            <w:r w:rsidRPr="004B6BD4">
              <w:rPr>
                <w:rFonts w:ascii="Calibri" w:hAnsi="Calibri" w:cs="Calibri"/>
                <w:sz w:val="22"/>
              </w:rPr>
              <w:t xml:space="preserve">eenage </w:t>
            </w:r>
            <w:r w:rsidR="00420E7E" w:rsidRPr="004B6BD4">
              <w:rPr>
                <w:rFonts w:ascii="Calibri" w:hAnsi="Calibri" w:cs="Calibri"/>
                <w:sz w:val="22"/>
              </w:rPr>
              <w:t xml:space="preserve">relationship abuse </w:t>
            </w:r>
          </w:p>
          <w:p w14:paraId="5D395315" w14:textId="01D758E9"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T</w:t>
            </w:r>
            <w:r w:rsidRPr="004B6BD4">
              <w:rPr>
                <w:rFonts w:ascii="Calibri" w:hAnsi="Calibri" w:cs="Calibri"/>
                <w:sz w:val="22"/>
              </w:rPr>
              <w:t>rafficking</w:t>
            </w:r>
          </w:p>
          <w:p w14:paraId="7B3541E3" w14:textId="3D7A9CF0"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C</w:t>
            </w:r>
            <w:r w:rsidRPr="004B6BD4">
              <w:rPr>
                <w:rFonts w:ascii="Calibri" w:hAnsi="Calibri" w:cs="Calibri"/>
                <w:sz w:val="22"/>
              </w:rPr>
              <w:t xml:space="preserve">hild </w:t>
            </w:r>
            <w:r w:rsidR="00420E7E" w:rsidRPr="004B6BD4">
              <w:rPr>
                <w:rFonts w:ascii="Calibri" w:hAnsi="Calibri" w:cs="Calibri"/>
                <w:sz w:val="22"/>
              </w:rPr>
              <w:t>on child abuse</w:t>
            </w:r>
          </w:p>
          <w:p w14:paraId="452DABEF" w14:textId="23E3892B"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U</w:t>
            </w:r>
            <w:r w:rsidRPr="004B6BD4">
              <w:rPr>
                <w:rFonts w:ascii="Calibri" w:hAnsi="Calibri" w:cs="Calibri"/>
                <w:sz w:val="22"/>
              </w:rPr>
              <w:t>pskirting</w:t>
            </w:r>
          </w:p>
          <w:p w14:paraId="0429BD14" w14:textId="6B120944"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S</w:t>
            </w:r>
            <w:r w:rsidR="00420E7E" w:rsidRPr="004B6BD4">
              <w:rPr>
                <w:rFonts w:ascii="Calibri" w:hAnsi="Calibri" w:cs="Calibri"/>
                <w:sz w:val="22"/>
              </w:rPr>
              <w:t>erious violence</w:t>
            </w:r>
          </w:p>
          <w:p w14:paraId="33A80A83" w14:textId="2DFA5CF5" w:rsidR="00420E7E" w:rsidRPr="004B6BD4" w:rsidRDefault="001C074B" w:rsidP="00AA0874">
            <w:pPr>
              <w:pStyle w:val="ListParagraph"/>
              <w:numPr>
                <w:ilvl w:val="1"/>
                <w:numId w:val="40"/>
              </w:numPr>
              <w:ind w:left="562" w:hanging="425"/>
              <w:rPr>
                <w:rFonts w:ascii="Calibri" w:hAnsi="Calibri" w:cs="Calibri"/>
                <w:sz w:val="22"/>
              </w:rPr>
            </w:pPr>
            <w:r>
              <w:rPr>
                <w:rFonts w:ascii="Calibri" w:hAnsi="Calibri" w:cs="Calibri"/>
                <w:sz w:val="22"/>
              </w:rPr>
              <w:t>S</w:t>
            </w:r>
            <w:r w:rsidR="00420E7E" w:rsidRPr="004B6BD4">
              <w:rPr>
                <w:rFonts w:ascii="Calibri" w:hAnsi="Calibri" w:cs="Calibri"/>
                <w:sz w:val="22"/>
              </w:rPr>
              <w:t>exual harassment</w:t>
            </w:r>
          </w:p>
        </w:tc>
      </w:tr>
    </w:tbl>
    <w:p w14:paraId="3040E9BC" w14:textId="7CBB3BC1" w:rsidR="00420E7E" w:rsidRPr="004B6BD4" w:rsidRDefault="00420E7E" w:rsidP="004B6BD4">
      <w:pPr>
        <w:pStyle w:val="ListParagraph"/>
        <w:spacing w:after="0" w:line="240" w:lineRule="auto"/>
        <w:rPr>
          <w:rFonts w:ascii="Calibri" w:hAnsi="Calibri" w:cs="Calibri"/>
          <w:sz w:val="22"/>
        </w:rPr>
      </w:pPr>
    </w:p>
    <w:p w14:paraId="5F2018DD" w14:textId="2111FFC4" w:rsidR="00401C50" w:rsidRPr="004B6BD4" w:rsidRDefault="00401C50" w:rsidP="00AA0874">
      <w:pPr>
        <w:pStyle w:val="ListParagraph"/>
        <w:numPr>
          <w:ilvl w:val="0"/>
          <w:numId w:val="7"/>
        </w:numPr>
        <w:spacing w:line="240" w:lineRule="auto"/>
        <w:rPr>
          <w:rFonts w:ascii="Calibri" w:hAnsi="Calibri" w:cs="Calibri"/>
          <w:sz w:val="22"/>
        </w:rPr>
      </w:pPr>
      <w:r w:rsidRPr="004B6BD4">
        <w:rPr>
          <w:rFonts w:ascii="Calibri" w:hAnsi="Calibri" w:cs="Calibri"/>
          <w:sz w:val="22"/>
        </w:rPr>
        <w:t xml:space="preserve">There will be occasions when staff may suspect that a pupil may be at </w:t>
      </w:r>
      <w:r w:rsidR="003C5E0F" w:rsidRPr="004B6BD4">
        <w:rPr>
          <w:rFonts w:ascii="Calibri" w:hAnsi="Calibri" w:cs="Calibri"/>
          <w:sz w:val="22"/>
        </w:rPr>
        <w:t>risk but</w:t>
      </w:r>
      <w:r w:rsidRPr="004B6BD4">
        <w:rPr>
          <w:rFonts w:ascii="Calibri" w:hAnsi="Calibri" w:cs="Calibri"/>
          <w:sz w:val="22"/>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4B6BD4" w:rsidRDefault="00401C50" w:rsidP="00AA0874">
      <w:pPr>
        <w:pStyle w:val="ListParagraph"/>
        <w:numPr>
          <w:ilvl w:val="0"/>
          <w:numId w:val="7"/>
        </w:numPr>
        <w:spacing w:line="240" w:lineRule="auto"/>
        <w:rPr>
          <w:rFonts w:ascii="Calibri" w:hAnsi="Calibri" w:cs="Calibri"/>
          <w:sz w:val="22"/>
        </w:rPr>
      </w:pPr>
      <w:r w:rsidRPr="004B6BD4">
        <w:rPr>
          <w:rFonts w:ascii="Calibri" w:hAnsi="Calibri" w:cs="Calibri"/>
          <w:sz w:val="22"/>
        </w:rPr>
        <w:t xml:space="preserve">We recognise that the signs may be due to a variety of factors, for example, a parent has moved out, a pet has died, a grandparent is very </w:t>
      </w:r>
      <w:r w:rsidR="005C66BD" w:rsidRPr="004B6BD4">
        <w:rPr>
          <w:rFonts w:ascii="Calibri" w:hAnsi="Calibri" w:cs="Calibri"/>
          <w:sz w:val="22"/>
        </w:rPr>
        <w:t>ill,</w:t>
      </w:r>
      <w:r w:rsidRPr="004B6BD4">
        <w:rPr>
          <w:rFonts w:ascii="Calibri" w:hAnsi="Calibri" w:cs="Calibri"/>
          <w:sz w:val="22"/>
        </w:rPr>
        <w:t xml:space="preserve"> or an accident has occurred. However, they may also indicate a child is being abused or </w:t>
      </w:r>
      <w:proofErr w:type="gramStart"/>
      <w:r w:rsidRPr="004B6BD4">
        <w:rPr>
          <w:rFonts w:ascii="Calibri" w:hAnsi="Calibri" w:cs="Calibri"/>
          <w:sz w:val="22"/>
        </w:rPr>
        <w:t>is in need of</w:t>
      </w:r>
      <w:proofErr w:type="gramEnd"/>
      <w:r w:rsidRPr="004B6BD4">
        <w:rPr>
          <w:rFonts w:ascii="Calibri" w:hAnsi="Calibri" w:cs="Calibri"/>
          <w:sz w:val="22"/>
        </w:rPr>
        <w:t xml:space="preserve"> safeguarding.</w:t>
      </w:r>
    </w:p>
    <w:p w14:paraId="198D95A2" w14:textId="08E96D63" w:rsidR="00401C50" w:rsidRPr="004B6BD4" w:rsidRDefault="00401C50" w:rsidP="00AA0874">
      <w:pPr>
        <w:pStyle w:val="ListParagraph"/>
        <w:numPr>
          <w:ilvl w:val="0"/>
          <w:numId w:val="7"/>
        </w:numPr>
        <w:spacing w:line="240" w:lineRule="auto"/>
        <w:rPr>
          <w:rFonts w:ascii="Calibri" w:hAnsi="Calibri" w:cs="Calibri"/>
          <w:sz w:val="22"/>
        </w:rPr>
      </w:pPr>
      <w:r w:rsidRPr="004B6BD4">
        <w:rPr>
          <w:rFonts w:ascii="Calibri" w:hAnsi="Calibri" w:cs="Calibri"/>
          <w:sz w:val="22"/>
        </w:rPr>
        <w:t>In these circumstances staff will try to give the child the opportunity to talk. It is fine for staff to ask the pupil if they are OK or if they can help in any way.</w:t>
      </w:r>
    </w:p>
    <w:p w14:paraId="7E16304D" w14:textId="3447E2CC" w:rsidR="00F24B7B" w:rsidRPr="004B6BD4" w:rsidRDefault="00F24B7B" w:rsidP="004B6BD4">
      <w:pPr>
        <w:pStyle w:val="ListParagraph"/>
        <w:spacing w:line="240" w:lineRule="auto"/>
        <w:rPr>
          <w:rFonts w:ascii="Calibri" w:hAnsi="Calibri" w:cs="Calibri"/>
          <w:sz w:val="22"/>
        </w:rPr>
      </w:pPr>
    </w:p>
    <w:p w14:paraId="792FBECA" w14:textId="1F980B1C" w:rsidR="00EC6FA4" w:rsidRPr="004B6BD4" w:rsidRDefault="00617162" w:rsidP="004B6BD4">
      <w:pPr>
        <w:spacing w:line="240" w:lineRule="auto"/>
        <w:rPr>
          <w:rFonts w:ascii="Calibri" w:hAnsi="Calibri" w:cs="Calibri"/>
          <w:sz w:val="22"/>
        </w:rPr>
      </w:pPr>
      <w:r w:rsidRPr="004B6BD4">
        <w:rPr>
          <w:rFonts w:ascii="Calibri" w:hAnsi="Calibri" w:cs="Calibri"/>
          <w:sz w:val="22"/>
        </w:rPr>
        <w:t>Further information on the different types of safeguarding concerns and school response can be found in the Appendices</w:t>
      </w:r>
      <w:r w:rsidR="001C0618" w:rsidRPr="004B6BD4">
        <w:rPr>
          <w:rFonts w:ascii="Calibri" w:hAnsi="Calibri" w:cs="Calibri"/>
          <w:sz w:val="22"/>
        </w:rPr>
        <w:t>.</w:t>
      </w:r>
    </w:p>
    <w:p w14:paraId="21EB9F1F" w14:textId="78874A06" w:rsidR="003C5E0F" w:rsidRPr="004B6BD4" w:rsidRDefault="003C5E0F" w:rsidP="004B6BD4">
      <w:pPr>
        <w:spacing w:line="240" w:lineRule="auto"/>
        <w:rPr>
          <w:rFonts w:ascii="Calibri" w:hAnsi="Calibri" w:cs="Calibri"/>
          <w:b/>
          <w:bCs/>
          <w:sz w:val="22"/>
        </w:rPr>
      </w:pPr>
      <w:r w:rsidRPr="004B6BD4">
        <w:rPr>
          <w:rFonts w:ascii="Calibri" w:hAnsi="Calibri" w:cs="Calibri"/>
          <w:b/>
          <w:bCs/>
          <w:sz w:val="22"/>
        </w:rPr>
        <w:t>Responding:</w:t>
      </w:r>
    </w:p>
    <w:p w14:paraId="67B22810" w14:textId="0B799152" w:rsidR="00401C50" w:rsidRPr="004B6BD4" w:rsidRDefault="00401C50" w:rsidP="00AA0874">
      <w:pPr>
        <w:pStyle w:val="ListParagraph"/>
        <w:numPr>
          <w:ilvl w:val="0"/>
          <w:numId w:val="7"/>
        </w:numPr>
        <w:spacing w:line="240" w:lineRule="auto"/>
        <w:rPr>
          <w:rFonts w:ascii="Calibri" w:hAnsi="Calibri" w:cs="Calibri"/>
          <w:sz w:val="22"/>
        </w:rPr>
      </w:pPr>
      <w:r w:rsidRPr="004B6BD4">
        <w:rPr>
          <w:rFonts w:ascii="Calibri" w:hAnsi="Calibri" w:cs="Calibri"/>
          <w:sz w:val="22"/>
        </w:rPr>
        <w:t xml:space="preserve">Following an initial conversation with the pupil, if the member of staff remains concerned, they should discuss their concerns with the DSL and put them in writing, see FLOW CHART A.  Records should include: </w:t>
      </w:r>
    </w:p>
    <w:p w14:paraId="38B7E134" w14:textId="64C09440" w:rsidR="00401C50" w:rsidRPr="004B6BD4" w:rsidRDefault="00401C50" w:rsidP="00AA0874">
      <w:pPr>
        <w:pStyle w:val="ListParagraph"/>
        <w:numPr>
          <w:ilvl w:val="0"/>
          <w:numId w:val="60"/>
        </w:numPr>
        <w:spacing w:line="240" w:lineRule="auto"/>
        <w:rPr>
          <w:rFonts w:ascii="Calibri" w:hAnsi="Calibri" w:cs="Calibri"/>
          <w:sz w:val="22"/>
        </w:rPr>
      </w:pPr>
      <w:r w:rsidRPr="004B6BD4">
        <w:rPr>
          <w:rFonts w:ascii="Calibri" w:hAnsi="Calibri" w:cs="Calibri"/>
          <w:sz w:val="22"/>
        </w:rPr>
        <w:t xml:space="preserve">a clear and comprehensive summary of the </w:t>
      </w:r>
      <w:r w:rsidR="005C66BD" w:rsidRPr="004B6BD4">
        <w:rPr>
          <w:rFonts w:ascii="Calibri" w:hAnsi="Calibri" w:cs="Calibri"/>
          <w:sz w:val="22"/>
        </w:rPr>
        <w:t>concern.</w:t>
      </w:r>
      <w:r w:rsidRPr="004B6BD4">
        <w:rPr>
          <w:rFonts w:ascii="Calibri" w:hAnsi="Calibri" w:cs="Calibri"/>
          <w:sz w:val="22"/>
        </w:rPr>
        <w:t xml:space="preserve"> </w:t>
      </w:r>
    </w:p>
    <w:p w14:paraId="0147573E" w14:textId="4B045ADA" w:rsidR="00401C50" w:rsidRPr="004B6BD4" w:rsidRDefault="00401C50" w:rsidP="00AA0874">
      <w:pPr>
        <w:pStyle w:val="ListParagraph"/>
        <w:numPr>
          <w:ilvl w:val="0"/>
          <w:numId w:val="60"/>
        </w:numPr>
        <w:spacing w:line="240" w:lineRule="auto"/>
        <w:rPr>
          <w:rFonts w:ascii="Calibri" w:hAnsi="Calibri" w:cs="Calibri"/>
          <w:sz w:val="22"/>
        </w:rPr>
      </w:pPr>
      <w:r w:rsidRPr="004B6BD4">
        <w:rPr>
          <w:rFonts w:ascii="Calibri" w:hAnsi="Calibri" w:cs="Calibri"/>
          <w:sz w:val="22"/>
        </w:rPr>
        <w:t xml:space="preserve">details of how the concern was followed up and </w:t>
      </w:r>
      <w:r w:rsidR="005C66BD" w:rsidRPr="004B6BD4">
        <w:rPr>
          <w:rFonts w:ascii="Calibri" w:hAnsi="Calibri" w:cs="Calibri"/>
          <w:sz w:val="22"/>
        </w:rPr>
        <w:t>resolved.</w:t>
      </w:r>
      <w:r w:rsidRPr="004B6BD4">
        <w:rPr>
          <w:rFonts w:ascii="Calibri" w:hAnsi="Calibri" w:cs="Calibri"/>
          <w:sz w:val="22"/>
        </w:rPr>
        <w:t xml:space="preserve"> </w:t>
      </w:r>
    </w:p>
    <w:p w14:paraId="28EAA6B6" w14:textId="011E43DA" w:rsidR="00401C50" w:rsidRPr="004B6BD4" w:rsidRDefault="00401C50" w:rsidP="00AA0874">
      <w:pPr>
        <w:pStyle w:val="ListParagraph"/>
        <w:numPr>
          <w:ilvl w:val="0"/>
          <w:numId w:val="60"/>
        </w:numPr>
        <w:spacing w:line="240" w:lineRule="auto"/>
        <w:rPr>
          <w:rFonts w:ascii="Calibri" w:hAnsi="Calibri" w:cs="Calibri"/>
          <w:sz w:val="22"/>
        </w:rPr>
      </w:pPr>
      <w:r w:rsidRPr="004B6BD4">
        <w:rPr>
          <w:rFonts w:ascii="Calibri" w:hAnsi="Calibri" w:cs="Calibri"/>
          <w:sz w:val="22"/>
        </w:rPr>
        <w:t>a note of any action taken, decisions reached and the outcome.</w:t>
      </w:r>
    </w:p>
    <w:p w14:paraId="4D0A6F02" w14:textId="051E07CF" w:rsidR="00401C50" w:rsidRPr="004B6BD4" w:rsidRDefault="00401C50" w:rsidP="00AA0874">
      <w:pPr>
        <w:pStyle w:val="ListParagraph"/>
        <w:numPr>
          <w:ilvl w:val="0"/>
          <w:numId w:val="7"/>
        </w:numPr>
        <w:spacing w:line="240" w:lineRule="auto"/>
        <w:rPr>
          <w:rFonts w:ascii="Calibri" w:hAnsi="Calibri" w:cs="Calibri"/>
          <w:sz w:val="22"/>
        </w:rPr>
      </w:pPr>
      <w:r w:rsidRPr="004B6BD4">
        <w:rPr>
          <w:rFonts w:ascii="Calibri" w:hAnsi="Calibri" w:cs="Calibri"/>
          <w:sz w:val="22"/>
        </w:rPr>
        <w:t>If the pupil does begin to reveal that they are being harmed, staff should follow the advice in FLOW CHART A</w:t>
      </w:r>
      <w:r w:rsidR="005E37C9" w:rsidRPr="004B6BD4">
        <w:rPr>
          <w:rFonts w:ascii="Calibri" w:hAnsi="Calibri" w:cs="Calibri"/>
          <w:sz w:val="22"/>
        </w:rPr>
        <w:t xml:space="preserve"> and in </w:t>
      </w:r>
      <w:r w:rsidR="00DD7983" w:rsidRPr="004B6BD4">
        <w:rPr>
          <w:rFonts w:ascii="Calibri" w:hAnsi="Calibri" w:cs="Calibri"/>
          <w:sz w:val="22"/>
        </w:rPr>
        <w:t xml:space="preserve">the </w:t>
      </w:r>
      <w:r w:rsidR="005E37C9" w:rsidRPr="004B6BD4">
        <w:rPr>
          <w:rFonts w:ascii="Calibri" w:hAnsi="Calibri" w:cs="Calibri"/>
          <w:sz w:val="22"/>
        </w:rPr>
        <w:t>table below</w:t>
      </w:r>
      <w:r w:rsidRPr="004B6BD4">
        <w:rPr>
          <w:rFonts w:ascii="Calibri" w:hAnsi="Calibri" w:cs="Calibri"/>
          <w:sz w:val="22"/>
        </w:rPr>
        <w:t xml:space="preserve"> </w:t>
      </w:r>
      <w:r w:rsidR="00DD7983" w:rsidRPr="004B6BD4">
        <w:rPr>
          <w:rFonts w:ascii="Calibri" w:hAnsi="Calibri" w:cs="Calibri"/>
          <w:sz w:val="22"/>
        </w:rPr>
        <w:t>‘</w:t>
      </w:r>
      <w:r w:rsidRPr="004B6BD4">
        <w:rPr>
          <w:rFonts w:ascii="Calibri" w:hAnsi="Calibri" w:cs="Calibri"/>
          <w:sz w:val="22"/>
        </w:rPr>
        <w:t>pupil making a disclosure</w:t>
      </w:r>
      <w:r w:rsidR="00DD7983" w:rsidRPr="004B6BD4">
        <w:rPr>
          <w:rFonts w:ascii="Calibri" w:hAnsi="Calibri" w:cs="Calibri"/>
          <w:sz w:val="22"/>
        </w:rPr>
        <w:t>’</w:t>
      </w:r>
      <w:r w:rsidRPr="004B6BD4">
        <w:rPr>
          <w:rFonts w:ascii="Calibri" w:hAnsi="Calibri" w:cs="Calibri"/>
          <w:sz w:val="22"/>
        </w:rPr>
        <w:t>.</w:t>
      </w:r>
    </w:p>
    <w:p w14:paraId="52DE387E" w14:textId="3F6062BC" w:rsidR="00401C50" w:rsidRPr="004B6BD4" w:rsidRDefault="003C5E0F" w:rsidP="00AA0874">
      <w:pPr>
        <w:pStyle w:val="ListParagraph"/>
        <w:numPr>
          <w:ilvl w:val="0"/>
          <w:numId w:val="7"/>
        </w:numPr>
        <w:spacing w:line="240" w:lineRule="auto"/>
        <w:rPr>
          <w:rFonts w:ascii="Calibri" w:hAnsi="Calibri" w:cs="Calibri"/>
          <w:sz w:val="22"/>
        </w:rPr>
      </w:pPr>
      <w:r w:rsidRPr="004B6BD4">
        <w:rPr>
          <w:rFonts w:ascii="Calibri" w:hAnsi="Calibri" w:cs="Calibri"/>
          <w:sz w:val="22"/>
        </w:rPr>
        <w:t>All concerns however small must be recorded and shared with the DSL as this information could provide the ‘missing’ piece of the bigger picture of the lived experience for the child.</w:t>
      </w:r>
    </w:p>
    <w:p w14:paraId="6AEF233E" w14:textId="77777777" w:rsidR="004B6BD4" w:rsidRDefault="004B6BD4">
      <w:pPr>
        <w:rPr>
          <w:rFonts w:ascii="Calibri" w:hAnsi="Calibri" w:cs="Calibri"/>
          <w:b/>
          <w:bCs/>
          <w:i/>
          <w:iCs/>
          <w:szCs w:val="20"/>
        </w:rPr>
      </w:pPr>
      <w:r>
        <w:rPr>
          <w:rFonts w:ascii="Calibri" w:hAnsi="Calibri" w:cs="Calibri"/>
          <w:b/>
          <w:bCs/>
          <w:i/>
          <w:iCs/>
          <w:szCs w:val="20"/>
        </w:rPr>
        <w:br w:type="page"/>
      </w:r>
    </w:p>
    <w:p w14:paraId="11049C2A" w14:textId="011DAFD5" w:rsidR="000C6952" w:rsidRPr="00BE6297" w:rsidRDefault="005E37C9" w:rsidP="00420E7E">
      <w:pPr>
        <w:spacing w:after="0" w:line="240" w:lineRule="auto"/>
        <w:rPr>
          <w:rFonts w:ascii="Calibri" w:hAnsi="Calibri" w:cs="Calibri"/>
          <w:b/>
          <w:bCs/>
          <w:i/>
          <w:iCs/>
          <w:sz w:val="22"/>
        </w:rPr>
      </w:pPr>
      <w:r w:rsidRPr="00BE6297">
        <w:rPr>
          <w:rFonts w:ascii="Calibri" w:hAnsi="Calibri" w:cs="Calibri"/>
          <w:b/>
          <w:bCs/>
          <w:i/>
          <w:iCs/>
          <w:sz w:val="22"/>
        </w:rPr>
        <w:lastRenderedPageBreak/>
        <w:t>FLOW CHART</w:t>
      </w:r>
      <w:r w:rsidR="00401C50" w:rsidRPr="00BE6297">
        <w:rPr>
          <w:rFonts w:ascii="Calibri" w:hAnsi="Calibri" w:cs="Calibri"/>
          <w:b/>
          <w:bCs/>
          <w:i/>
          <w:iCs/>
          <w:sz w:val="22"/>
        </w:rPr>
        <w:t xml:space="preserve"> A</w:t>
      </w:r>
    </w:p>
    <w:p w14:paraId="3ED550BA" w14:textId="533AF470" w:rsidR="00617162" w:rsidRPr="00A65485" w:rsidRDefault="00B915C8" w:rsidP="0074029A">
      <w:pPr>
        <w:rPr>
          <w:rFonts w:ascii="Calibri" w:hAnsi="Calibri" w:cs="Calibri"/>
          <w:sz w:val="24"/>
          <w:szCs w:val="24"/>
        </w:rPr>
      </w:pPr>
      <w:r w:rsidRPr="00A65485">
        <w:rPr>
          <w:rFonts w:ascii="Calibri" w:hAnsi="Calibri" w:cs="Calibri"/>
          <w:noProof/>
          <w:lang w:eastAsia="en-GB"/>
        </w:rPr>
        <w:drawing>
          <wp:inline distT="0" distB="0" distL="0" distR="0" wp14:anchorId="258836AE" wp14:editId="0BDDEBD8">
            <wp:extent cx="6038850" cy="3670300"/>
            <wp:effectExtent l="12700" t="12700" r="44450" b="127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tbl>
      <w:tblPr>
        <w:tblStyle w:val="TableGrid"/>
        <w:tblW w:w="0" w:type="auto"/>
        <w:tblLook w:val="04A0" w:firstRow="1" w:lastRow="0" w:firstColumn="1" w:lastColumn="0" w:noHBand="0" w:noVBand="1"/>
      </w:tblPr>
      <w:tblGrid>
        <w:gridCol w:w="9607"/>
      </w:tblGrid>
      <w:tr w:rsidR="005E37C9" w:rsidRPr="00A65485" w14:paraId="70393055" w14:textId="77777777" w:rsidTr="005E37C9">
        <w:tc>
          <w:tcPr>
            <w:tcW w:w="9607" w:type="dxa"/>
            <w:shd w:val="clear" w:color="auto" w:fill="D6E3BC" w:themeFill="accent3" w:themeFillTint="66"/>
          </w:tcPr>
          <w:p w14:paraId="243A6B75" w14:textId="5336D134" w:rsidR="005E37C9" w:rsidRPr="00A65485" w:rsidRDefault="005E37C9" w:rsidP="00E4290E">
            <w:pPr>
              <w:rPr>
                <w:rFonts w:ascii="Calibri" w:hAnsi="Calibri" w:cs="Calibri"/>
                <w:szCs w:val="20"/>
              </w:rPr>
            </w:pPr>
            <w:r w:rsidRPr="00A65485">
              <w:rPr>
                <w:rFonts w:ascii="Calibri" w:hAnsi="Calibri" w:cs="Calibri"/>
                <w:szCs w:val="20"/>
              </w:rPr>
              <w:t>If a pupil discloses to a member of staff</w:t>
            </w:r>
          </w:p>
        </w:tc>
      </w:tr>
      <w:tr w:rsidR="005E37C9" w:rsidRPr="00A65485" w14:paraId="683EEDDC" w14:textId="77777777" w:rsidTr="005E37C9">
        <w:tc>
          <w:tcPr>
            <w:tcW w:w="9607" w:type="dxa"/>
          </w:tcPr>
          <w:p w14:paraId="426AA4CD" w14:textId="5669728D" w:rsidR="005E37C9" w:rsidRPr="00A65485" w:rsidRDefault="005E37C9" w:rsidP="00AA0874">
            <w:pPr>
              <w:pStyle w:val="ListParagraph"/>
              <w:numPr>
                <w:ilvl w:val="0"/>
                <w:numId w:val="8"/>
              </w:numPr>
              <w:rPr>
                <w:rFonts w:ascii="Calibri" w:hAnsi="Calibri" w:cs="Calibri"/>
                <w:szCs w:val="20"/>
              </w:rPr>
            </w:pPr>
            <w:r w:rsidRPr="00A65485">
              <w:rPr>
                <w:rFonts w:ascii="Calibri" w:hAnsi="Calibri" w:cs="Calibri"/>
                <w:szCs w:val="20"/>
              </w:rPr>
              <w:t xml:space="preserve">We recognise that it takes a lot of courage for a child to disclose </w:t>
            </w:r>
            <w:r w:rsidR="001C074B">
              <w:rPr>
                <w:rFonts w:ascii="Calibri" w:hAnsi="Calibri" w:cs="Calibri"/>
                <w:szCs w:val="20"/>
              </w:rPr>
              <w:t xml:space="preserve">that </w:t>
            </w:r>
            <w:r w:rsidRPr="00A65485">
              <w:rPr>
                <w:rFonts w:ascii="Calibri" w:hAnsi="Calibri" w:cs="Calibri"/>
                <w:szCs w:val="20"/>
              </w:rPr>
              <w:t>they are being abused. They may feel ashamed, guilty or scared, their abuser may have threatened that something will happen if they tell, they may have lost all trust in adults or believe that w</w:t>
            </w:r>
            <w:r w:rsidR="005C66BD" w:rsidRPr="00A65485">
              <w:rPr>
                <w:rFonts w:ascii="Calibri" w:hAnsi="Calibri" w:cs="Calibri"/>
                <w:szCs w:val="20"/>
              </w:rPr>
              <w:t>hat</w:t>
            </w:r>
            <w:r w:rsidRPr="00A65485">
              <w:rPr>
                <w:rFonts w:ascii="Calibri" w:hAnsi="Calibri" w:cs="Calibri"/>
                <w:szCs w:val="20"/>
              </w:rPr>
              <w:t xml:space="preserve"> has happened is their fault. Sometimes they may not be aware that what is happening is abuse.</w:t>
            </w:r>
          </w:p>
          <w:p w14:paraId="5D001BFF" w14:textId="46C832F9" w:rsidR="005E37C9" w:rsidRPr="00742C21" w:rsidRDefault="005E37C9" w:rsidP="00AA0874">
            <w:pPr>
              <w:pStyle w:val="ListParagraph"/>
              <w:numPr>
                <w:ilvl w:val="0"/>
                <w:numId w:val="8"/>
              </w:numPr>
              <w:rPr>
                <w:rFonts w:ascii="Calibri" w:hAnsi="Calibri" w:cs="Calibri"/>
                <w:szCs w:val="20"/>
              </w:rPr>
            </w:pPr>
            <w:r w:rsidRPr="00A65485">
              <w:rPr>
                <w:rFonts w:ascii="Calibri" w:hAnsi="Calibri" w:cs="Calibri"/>
                <w:szCs w:val="20"/>
              </w:rPr>
              <w:t xml:space="preserve">A child who makes a disclosure may have to tell their story on </w:t>
            </w:r>
            <w:proofErr w:type="gramStart"/>
            <w:r w:rsidRPr="00A65485">
              <w:rPr>
                <w:rFonts w:ascii="Calibri" w:hAnsi="Calibri" w:cs="Calibri"/>
                <w:szCs w:val="20"/>
              </w:rPr>
              <w:t>a number of</w:t>
            </w:r>
            <w:proofErr w:type="gramEnd"/>
            <w:r w:rsidRPr="00A65485">
              <w:rPr>
                <w:rFonts w:ascii="Calibri" w:hAnsi="Calibri" w:cs="Calibri"/>
                <w:szCs w:val="20"/>
              </w:rPr>
              <w:t xml:space="preserve"> subsequent occasions to the police and/or social workers. Therefore, it is vital that their first experience of talking to a trusted adult is a positive one.</w:t>
            </w:r>
          </w:p>
        </w:tc>
      </w:tr>
      <w:tr w:rsidR="005E37C9" w:rsidRPr="00A65485" w14:paraId="6D0480AB" w14:textId="77777777" w:rsidTr="005E37C9">
        <w:tc>
          <w:tcPr>
            <w:tcW w:w="9607" w:type="dxa"/>
            <w:shd w:val="clear" w:color="auto" w:fill="D6E3BC" w:themeFill="accent3" w:themeFillTint="66"/>
          </w:tcPr>
          <w:p w14:paraId="51380429" w14:textId="550D1E76" w:rsidR="005E37C9" w:rsidRPr="00A65485" w:rsidRDefault="005E37C9" w:rsidP="00E4290E">
            <w:pPr>
              <w:rPr>
                <w:rFonts w:ascii="Calibri" w:hAnsi="Calibri" w:cs="Calibri"/>
                <w:szCs w:val="20"/>
              </w:rPr>
            </w:pPr>
            <w:r w:rsidRPr="00A65485">
              <w:rPr>
                <w:rFonts w:ascii="Calibri" w:hAnsi="Calibri" w:cs="Calibri"/>
                <w:szCs w:val="20"/>
              </w:rPr>
              <w:t>During their conversation with the pupil staff will;</w:t>
            </w:r>
          </w:p>
        </w:tc>
      </w:tr>
      <w:tr w:rsidR="005E37C9" w:rsidRPr="00A65485" w14:paraId="6721D39B" w14:textId="77777777" w:rsidTr="005E37C9">
        <w:tc>
          <w:tcPr>
            <w:tcW w:w="9607" w:type="dxa"/>
          </w:tcPr>
          <w:p w14:paraId="052D85B8" w14:textId="78CCE204"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L</w:t>
            </w:r>
            <w:r w:rsidRPr="00A65485">
              <w:rPr>
                <w:rFonts w:ascii="Calibri" w:hAnsi="Calibri" w:cs="Calibri"/>
                <w:szCs w:val="20"/>
              </w:rPr>
              <w:t xml:space="preserve">isten </w:t>
            </w:r>
            <w:r w:rsidR="005E37C9" w:rsidRPr="00A65485">
              <w:rPr>
                <w:rFonts w:ascii="Calibri" w:hAnsi="Calibri" w:cs="Calibri"/>
                <w:szCs w:val="20"/>
              </w:rPr>
              <w:t xml:space="preserve">to what the child has to say and allow them to speak </w:t>
            </w:r>
            <w:r w:rsidR="005C66BD" w:rsidRPr="00A65485">
              <w:rPr>
                <w:rFonts w:ascii="Calibri" w:hAnsi="Calibri" w:cs="Calibri"/>
                <w:szCs w:val="20"/>
              </w:rPr>
              <w:t>freely.</w:t>
            </w:r>
          </w:p>
          <w:p w14:paraId="3E6FA8A1" w14:textId="6707AA70"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R</w:t>
            </w:r>
            <w:r w:rsidR="005E37C9" w:rsidRPr="00A65485">
              <w:rPr>
                <w:rFonts w:ascii="Calibri" w:hAnsi="Calibri" w:cs="Calibri"/>
                <w:szCs w:val="20"/>
              </w:rPr>
              <w:t>emain calm and not ove</w:t>
            </w:r>
            <w:r w:rsidR="00AE1B01">
              <w:rPr>
                <w:rFonts w:ascii="Calibri" w:hAnsi="Calibri" w:cs="Calibri"/>
                <w:szCs w:val="20"/>
              </w:rPr>
              <w:t>r-</w:t>
            </w:r>
            <w:r w:rsidR="005E37C9" w:rsidRPr="00A65485">
              <w:rPr>
                <w:rFonts w:ascii="Calibri" w:hAnsi="Calibri" w:cs="Calibri"/>
                <w:szCs w:val="20"/>
              </w:rPr>
              <w:t>r</w:t>
            </w:r>
            <w:r w:rsidR="00AE1B01">
              <w:rPr>
                <w:rFonts w:ascii="Calibri" w:hAnsi="Calibri" w:cs="Calibri"/>
                <w:szCs w:val="20"/>
              </w:rPr>
              <w:t>e</w:t>
            </w:r>
            <w:r w:rsidR="005E37C9" w:rsidRPr="00A65485">
              <w:rPr>
                <w:rFonts w:ascii="Calibri" w:hAnsi="Calibri" w:cs="Calibri"/>
                <w:szCs w:val="20"/>
              </w:rPr>
              <w:t xml:space="preserve">act or act shocked or disgusted – the pupil may stop talking if they feel they are upsetting the </w:t>
            </w:r>
            <w:r w:rsidR="005C66BD" w:rsidRPr="00A65485">
              <w:rPr>
                <w:rFonts w:ascii="Calibri" w:hAnsi="Calibri" w:cs="Calibri"/>
                <w:szCs w:val="20"/>
              </w:rPr>
              <w:t>listener.</w:t>
            </w:r>
          </w:p>
          <w:p w14:paraId="5CA4F896" w14:textId="2C22759D"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R</w:t>
            </w:r>
            <w:r w:rsidR="005E37C9" w:rsidRPr="00A65485">
              <w:rPr>
                <w:rFonts w:ascii="Calibri" w:hAnsi="Calibri" w:cs="Calibri"/>
                <w:szCs w:val="20"/>
              </w:rPr>
              <w:t xml:space="preserve">eassure the child that it is not their fault and that they have done the right thing in telling </w:t>
            </w:r>
            <w:r w:rsidR="005C66BD" w:rsidRPr="00A65485">
              <w:rPr>
                <w:rFonts w:ascii="Calibri" w:hAnsi="Calibri" w:cs="Calibri"/>
                <w:szCs w:val="20"/>
              </w:rPr>
              <w:t>someone.</w:t>
            </w:r>
          </w:p>
          <w:p w14:paraId="3FE17300" w14:textId="4106C33B"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N</w:t>
            </w:r>
            <w:r w:rsidR="005E37C9" w:rsidRPr="00A65485">
              <w:rPr>
                <w:rFonts w:ascii="Calibri" w:hAnsi="Calibri" w:cs="Calibri"/>
                <w:szCs w:val="20"/>
              </w:rPr>
              <w:t xml:space="preserve">ot be afraid of silences – staff must remember how difficult it is for the pupil and allow them time to </w:t>
            </w:r>
            <w:r w:rsidR="005C66BD" w:rsidRPr="00A65485">
              <w:rPr>
                <w:rFonts w:ascii="Calibri" w:hAnsi="Calibri" w:cs="Calibri"/>
                <w:szCs w:val="20"/>
              </w:rPr>
              <w:t>talk.</w:t>
            </w:r>
          </w:p>
          <w:p w14:paraId="47059F0A" w14:textId="3B7C74F1"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T</w:t>
            </w:r>
            <w:r w:rsidR="005E37C9" w:rsidRPr="00A65485">
              <w:rPr>
                <w:rFonts w:ascii="Calibri" w:hAnsi="Calibri" w:cs="Calibri"/>
                <w:szCs w:val="20"/>
              </w:rPr>
              <w:t xml:space="preserve">ake what the child is disclosing </w:t>
            </w:r>
            <w:r w:rsidR="005C66BD" w:rsidRPr="00A65485">
              <w:rPr>
                <w:rFonts w:ascii="Calibri" w:hAnsi="Calibri" w:cs="Calibri"/>
                <w:szCs w:val="20"/>
              </w:rPr>
              <w:t>seriously.</w:t>
            </w:r>
          </w:p>
          <w:p w14:paraId="3DB32CE2" w14:textId="309F1878"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A</w:t>
            </w:r>
            <w:r w:rsidR="005E37C9" w:rsidRPr="00A65485">
              <w:rPr>
                <w:rFonts w:ascii="Calibri" w:hAnsi="Calibri" w:cs="Calibri"/>
                <w:szCs w:val="20"/>
              </w:rPr>
              <w:t xml:space="preserve">sk open questions and avoid asking leading </w:t>
            </w:r>
            <w:r w:rsidR="005C66BD" w:rsidRPr="00A65485">
              <w:rPr>
                <w:rFonts w:ascii="Calibri" w:hAnsi="Calibri" w:cs="Calibri"/>
                <w:szCs w:val="20"/>
              </w:rPr>
              <w:t>questions.</w:t>
            </w:r>
          </w:p>
          <w:p w14:paraId="1DCDA34F" w14:textId="627A820B"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A</w:t>
            </w:r>
            <w:r w:rsidR="005E37C9" w:rsidRPr="00A65485">
              <w:rPr>
                <w:rFonts w:ascii="Calibri" w:hAnsi="Calibri" w:cs="Calibri"/>
                <w:szCs w:val="20"/>
              </w:rPr>
              <w:t xml:space="preserve">void jumping to conclusions, speculation or make </w:t>
            </w:r>
            <w:r w:rsidR="005C66BD" w:rsidRPr="00A65485">
              <w:rPr>
                <w:rFonts w:ascii="Calibri" w:hAnsi="Calibri" w:cs="Calibri"/>
                <w:szCs w:val="20"/>
              </w:rPr>
              <w:t>accusations.</w:t>
            </w:r>
          </w:p>
          <w:p w14:paraId="74FED2EE" w14:textId="10DBC0A8"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N</w:t>
            </w:r>
            <w:r w:rsidR="005E37C9" w:rsidRPr="00A65485">
              <w:rPr>
                <w:rFonts w:ascii="Calibri" w:hAnsi="Calibri" w:cs="Calibri"/>
                <w:szCs w:val="20"/>
              </w:rPr>
              <w:t xml:space="preserve">ot automatically offer any physical touch as comfort. It may be anything but comforting to a child who is being </w:t>
            </w:r>
            <w:r w:rsidR="005C66BD" w:rsidRPr="00A65485">
              <w:rPr>
                <w:rFonts w:ascii="Calibri" w:hAnsi="Calibri" w:cs="Calibri"/>
                <w:szCs w:val="20"/>
              </w:rPr>
              <w:t>abused.</w:t>
            </w:r>
          </w:p>
          <w:p w14:paraId="73730A46" w14:textId="597AACA5" w:rsidR="005E37C9" w:rsidRPr="00A65485" w:rsidRDefault="001C074B" w:rsidP="00AA0874">
            <w:pPr>
              <w:pStyle w:val="ListParagraph"/>
              <w:numPr>
                <w:ilvl w:val="0"/>
                <w:numId w:val="9"/>
              </w:numPr>
              <w:rPr>
                <w:rFonts w:ascii="Calibri" w:hAnsi="Calibri" w:cs="Calibri"/>
                <w:szCs w:val="20"/>
              </w:rPr>
            </w:pPr>
            <w:r>
              <w:rPr>
                <w:rFonts w:ascii="Calibri" w:hAnsi="Calibri" w:cs="Calibri"/>
                <w:szCs w:val="20"/>
              </w:rPr>
              <w:t>A</w:t>
            </w:r>
            <w:r w:rsidR="005E37C9" w:rsidRPr="00A65485">
              <w:rPr>
                <w:rFonts w:ascii="Calibri" w:hAnsi="Calibri" w:cs="Calibri"/>
                <w:szCs w:val="20"/>
              </w:rPr>
              <w:t xml:space="preserve">void admonishing the child for not disclosing sooner. Saying things such as ‘I do wish you had told me about it when it started’ may be the staff member’s way of being supportive but may be interpreted by the child to mean they have done something </w:t>
            </w:r>
            <w:r w:rsidR="005C66BD" w:rsidRPr="00A65485">
              <w:rPr>
                <w:rFonts w:ascii="Calibri" w:hAnsi="Calibri" w:cs="Calibri"/>
                <w:szCs w:val="20"/>
              </w:rPr>
              <w:t>wrong.</w:t>
            </w:r>
            <w:r w:rsidR="005E37C9" w:rsidRPr="00A65485">
              <w:rPr>
                <w:rFonts w:ascii="Calibri" w:hAnsi="Calibri" w:cs="Calibri"/>
                <w:szCs w:val="20"/>
              </w:rPr>
              <w:t xml:space="preserve"> </w:t>
            </w:r>
          </w:p>
          <w:p w14:paraId="7C691A45" w14:textId="523E17F2" w:rsidR="005E37C9" w:rsidRPr="00AE1B01" w:rsidRDefault="001C074B" w:rsidP="00AA0874">
            <w:pPr>
              <w:pStyle w:val="ListParagraph"/>
              <w:numPr>
                <w:ilvl w:val="0"/>
                <w:numId w:val="9"/>
              </w:numPr>
              <w:rPr>
                <w:rFonts w:ascii="Calibri" w:hAnsi="Calibri" w:cs="Calibri"/>
                <w:szCs w:val="20"/>
              </w:rPr>
            </w:pPr>
            <w:r>
              <w:rPr>
                <w:rFonts w:ascii="Calibri" w:hAnsi="Calibri" w:cs="Calibri"/>
                <w:szCs w:val="20"/>
              </w:rPr>
              <w:t>T</w:t>
            </w:r>
            <w:r w:rsidR="005E37C9" w:rsidRPr="00A65485">
              <w:rPr>
                <w:rFonts w:ascii="Calibri" w:hAnsi="Calibri" w:cs="Calibri"/>
                <w:szCs w:val="20"/>
              </w:rPr>
              <w:t>ell the child what will happen next, that they cannot keep secrets and that information will be shared to ensure the right level of support is given</w:t>
            </w:r>
            <w:r w:rsidR="00052828" w:rsidRPr="00A65485">
              <w:rPr>
                <w:rFonts w:ascii="Calibri" w:hAnsi="Calibri" w:cs="Calibri"/>
                <w:szCs w:val="20"/>
              </w:rPr>
              <w:t>.</w:t>
            </w:r>
          </w:p>
        </w:tc>
      </w:tr>
    </w:tbl>
    <w:p w14:paraId="5E681659" w14:textId="77777777" w:rsidR="003C5E0F" w:rsidRPr="00E4290E" w:rsidRDefault="003C5E0F" w:rsidP="00E4290E">
      <w:pPr>
        <w:spacing w:after="0" w:line="240" w:lineRule="auto"/>
        <w:rPr>
          <w:rFonts w:ascii="Calibri" w:hAnsi="Calibri" w:cs="Calibri"/>
          <w:sz w:val="22"/>
        </w:rPr>
      </w:pPr>
    </w:p>
    <w:tbl>
      <w:tblPr>
        <w:tblStyle w:val="TableGrid"/>
        <w:tblW w:w="0" w:type="auto"/>
        <w:tblLook w:val="04A0" w:firstRow="1" w:lastRow="0" w:firstColumn="1" w:lastColumn="0" w:noHBand="0" w:noVBand="1"/>
      </w:tblPr>
      <w:tblGrid>
        <w:gridCol w:w="9607"/>
      </w:tblGrid>
      <w:tr w:rsidR="003C5E0F" w:rsidRPr="00A65485" w14:paraId="66E89166" w14:textId="77777777" w:rsidTr="003C5E0F">
        <w:tc>
          <w:tcPr>
            <w:tcW w:w="9607" w:type="dxa"/>
            <w:shd w:val="clear" w:color="auto" w:fill="D6E3BC" w:themeFill="accent3" w:themeFillTint="66"/>
          </w:tcPr>
          <w:p w14:paraId="77DFFC8C" w14:textId="69276045" w:rsidR="003C5E0F" w:rsidRPr="00A65485" w:rsidRDefault="003C5E0F" w:rsidP="0074029A">
            <w:pPr>
              <w:rPr>
                <w:rFonts w:ascii="Calibri" w:hAnsi="Calibri" w:cs="Calibri"/>
                <w:szCs w:val="20"/>
              </w:rPr>
            </w:pPr>
            <w:r w:rsidRPr="00A65485">
              <w:rPr>
                <w:rFonts w:ascii="Calibri" w:hAnsi="Calibri" w:cs="Calibri"/>
                <w:szCs w:val="20"/>
              </w:rPr>
              <w:t>Notifying Parents</w:t>
            </w:r>
          </w:p>
        </w:tc>
      </w:tr>
      <w:tr w:rsidR="003C5E0F" w:rsidRPr="00A65485" w14:paraId="55055D38" w14:textId="77777777" w:rsidTr="003C5E0F">
        <w:tc>
          <w:tcPr>
            <w:tcW w:w="9607" w:type="dxa"/>
          </w:tcPr>
          <w:p w14:paraId="59CB8C64" w14:textId="39CDC31F" w:rsidR="003C5E0F" w:rsidRPr="00A65485" w:rsidRDefault="003C5E0F" w:rsidP="00AA0874">
            <w:pPr>
              <w:pStyle w:val="ListParagraph"/>
              <w:numPr>
                <w:ilvl w:val="0"/>
                <w:numId w:val="48"/>
              </w:numPr>
              <w:rPr>
                <w:rFonts w:ascii="Calibri" w:hAnsi="Calibri" w:cs="Calibri"/>
                <w:szCs w:val="20"/>
              </w:rPr>
            </w:pPr>
            <w:r w:rsidRPr="00A65485">
              <w:rPr>
                <w:rFonts w:ascii="Calibri" w:hAnsi="Calibri" w:cs="Calibri"/>
                <w:szCs w:val="20"/>
              </w:rPr>
              <w:t xml:space="preserve">The </w:t>
            </w:r>
            <w:r w:rsidR="005C66BD" w:rsidRPr="00A65485">
              <w:rPr>
                <w:rFonts w:ascii="Calibri" w:hAnsi="Calibri" w:cs="Calibri"/>
                <w:szCs w:val="20"/>
              </w:rPr>
              <w:t>school</w:t>
            </w:r>
            <w:r w:rsidRPr="00A65485">
              <w:rPr>
                <w:rFonts w:ascii="Calibri" w:hAnsi="Calibri" w:cs="Calibri"/>
                <w:szCs w:val="20"/>
              </w:rPr>
              <w:t xml:space="preserve"> will normally seek to discuss any concerns about a pupil with their parents. This must be handled sensitively and normally the DSL/DDSL will </w:t>
            </w:r>
            <w:proofErr w:type="gramStart"/>
            <w:r w:rsidRPr="00A65485">
              <w:rPr>
                <w:rFonts w:ascii="Calibri" w:hAnsi="Calibri" w:cs="Calibri"/>
                <w:szCs w:val="20"/>
              </w:rPr>
              <w:t>make contact with</w:t>
            </w:r>
            <w:proofErr w:type="gramEnd"/>
            <w:r w:rsidRPr="00A65485">
              <w:rPr>
                <w:rFonts w:ascii="Calibri" w:hAnsi="Calibri" w:cs="Calibri"/>
                <w:szCs w:val="20"/>
              </w:rPr>
              <w:t xml:space="preserve"> the parent in the event of a concern, suspicion or disclosure</w:t>
            </w:r>
            <w:r w:rsidR="00D16FB8" w:rsidRPr="00A65485">
              <w:rPr>
                <w:rFonts w:ascii="Calibri" w:hAnsi="Calibri" w:cs="Calibri"/>
                <w:szCs w:val="20"/>
              </w:rPr>
              <w:t xml:space="preserve"> of abuse of that the child has been harmed in some way</w:t>
            </w:r>
            <w:r w:rsidRPr="00A65485">
              <w:rPr>
                <w:rFonts w:ascii="Calibri" w:hAnsi="Calibri" w:cs="Calibri"/>
                <w:szCs w:val="20"/>
              </w:rPr>
              <w:t>.</w:t>
            </w:r>
          </w:p>
          <w:p w14:paraId="70D5C6C5" w14:textId="1F4F90AE" w:rsidR="003C5E0F" w:rsidRPr="00A65485" w:rsidRDefault="003C5E0F" w:rsidP="00AA0874">
            <w:pPr>
              <w:pStyle w:val="ListParagraph"/>
              <w:numPr>
                <w:ilvl w:val="0"/>
                <w:numId w:val="48"/>
              </w:numPr>
              <w:rPr>
                <w:rFonts w:ascii="Calibri" w:hAnsi="Calibri" w:cs="Calibri"/>
                <w:szCs w:val="20"/>
              </w:rPr>
            </w:pPr>
            <w:r w:rsidRPr="00A65485">
              <w:rPr>
                <w:rFonts w:ascii="Calibri" w:hAnsi="Calibri" w:cs="Calibri"/>
                <w:szCs w:val="20"/>
              </w:rPr>
              <w:t xml:space="preserve">However, if the school believes that notifying parents could increase the risk to the child or exacerbate the problem, advice will first be sought from children’s </w:t>
            </w:r>
            <w:r w:rsidR="00617162" w:rsidRPr="00A65485">
              <w:rPr>
                <w:rFonts w:ascii="Calibri" w:hAnsi="Calibri" w:cs="Calibri"/>
                <w:szCs w:val="20"/>
              </w:rPr>
              <w:t xml:space="preserve">Local Authority Safeguarding Hub </w:t>
            </w:r>
            <w:r w:rsidRPr="00A65485">
              <w:rPr>
                <w:rFonts w:ascii="Calibri" w:hAnsi="Calibri" w:cs="Calibri"/>
                <w:szCs w:val="20"/>
              </w:rPr>
              <w:t>e.g. familial sexual abuse.</w:t>
            </w:r>
          </w:p>
          <w:p w14:paraId="031EF0B7" w14:textId="429FF9CD" w:rsidR="003C5E0F" w:rsidRPr="00E4290E" w:rsidRDefault="003C5E0F" w:rsidP="00AA0874">
            <w:pPr>
              <w:pStyle w:val="ListParagraph"/>
              <w:numPr>
                <w:ilvl w:val="0"/>
                <w:numId w:val="48"/>
              </w:numPr>
              <w:rPr>
                <w:rFonts w:ascii="Calibri" w:hAnsi="Calibri" w:cs="Calibri"/>
                <w:szCs w:val="20"/>
              </w:rPr>
            </w:pPr>
            <w:r w:rsidRPr="00A65485">
              <w:rPr>
                <w:rFonts w:ascii="Calibri" w:hAnsi="Calibri" w:cs="Calibri"/>
                <w:szCs w:val="20"/>
              </w:rPr>
              <w:lastRenderedPageBreak/>
              <w:t xml:space="preserve">Where there are concerns about forced marriage or </w:t>
            </w:r>
            <w:r w:rsidR="00617162" w:rsidRPr="00A65485">
              <w:rPr>
                <w:rFonts w:ascii="Calibri" w:hAnsi="Calibri" w:cs="Calibri"/>
                <w:szCs w:val="20"/>
              </w:rPr>
              <w:t>honour-based</w:t>
            </w:r>
            <w:r w:rsidRPr="00A65485">
              <w:rPr>
                <w:rFonts w:ascii="Calibri" w:hAnsi="Calibri" w:cs="Calibri"/>
                <w:szCs w:val="20"/>
              </w:rPr>
              <w:t xml:space="preserve"> abuse parents should not be informed a referral is being made as to do so may place the child at a significantly increased risk. In some circumstances it would be appropriate to contact the police.</w:t>
            </w:r>
          </w:p>
        </w:tc>
      </w:tr>
    </w:tbl>
    <w:p w14:paraId="6FA41121" w14:textId="04321B39" w:rsidR="003C5E0F" w:rsidRPr="00E4290E" w:rsidRDefault="003C5E0F" w:rsidP="00E4290E">
      <w:pPr>
        <w:spacing w:after="0" w:line="240" w:lineRule="auto"/>
        <w:rPr>
          <w:rFonts w:ascii="Calibri" w:hAnsi="Calibri" w:cs="Calibri"/>
          <w:sz w:val="22"/>
        </w:rPr>
      </w:pPr>
    </w:p>
    <w:tbl>
      <w:tblPr>
        <w:tblStyle w:val="TableGrid"/>
        <w:tblW w:w="0" w:type="auto"/>
        <w:tblLook w:val="04A0" w:firstRow="1" w:lastRow="0" w:firstColumn="1" w:lastColumn="0" w:noHBand="0" w:noVBand="1"/>
      </w:tblPr>
      <w:tblGrid>
        <w:gridCol w:w="9607"/>
      </w:tblGrid>
      <w:tr w:rsidR="003C5E0F" w:rsidRPr="00A65485" w14:paraId="6EB10299" w14:textId="77777777" w:rsidTr="003C5E0F">
        <w:tc>
          <w:tcPr>
            <w:tcW w:w="9607" w:type="dxa"/>
            <w:shd w:val="clear" w:color="auto" w:fill="D6E3BC" w:themeFill="accent3" w:themeFillTint="66"/>
          </w:tcPr>
          <w:p w14:paraId="024D6890" w14:textId="0FB1BBB7" w:rsidR="003C5E0F" w:rsidRPr="00A65485" w:rsidRDefault="003C5E0F" w:rsidP="0074029A">
            <w:pPr>
              <w:rPr>
                <w:rFonts w:ascii="Calibri" w:hAnsi="Calibri" w:cs="Calibri"/>
                <w:szCs w:val="20"/>
              </w:rPr>
            </w:pPr>
            <w:r w:rsidRPr="00A65485">
              <w:rPr>
                <w:rFonts w:ascii="Calibri" w:hAnsi="Calibri" w:cs="Calibri"/>
                <w:szCs w:val="20"/>
              </w:rPr>
              <w:t>Making a referral</w:t>
            </w:r>
          </w:p>
        </w:tc>
      </w:tr>
      <w:tr w:rsidR="003C5E0F" w:rsidRPr="00A65485" w14:paraId="60CF5ECB" w14:textId="77777777" w:rsidTr="003C5E0F">
        <w:tc>
          <w:tcPr>
            <w:tcW w:w="9607" w:type="dxa"/>
          </w:tcPr>
          <w:p w14:paraId="7998C2BB" w14:textId="77777777" w:rsidR="003C5E0F" w:rsidRPr="00A65485" w:rsidRDefault="003C5E0F" w:rsidP="003C5E0F">
            <w:pPr>
              <w:pStyle w:val="ListParagraph"/>
              <w:rPr>
                <w:rFonts w:ascii="Calibri" w:hAnsi="Calibri" w:cs="Calibri"/>
                <w:szCs w:val="20"/>
              </w:rPr>
            </w:pPr>
          </w:p>
          <w:p w14:paraId="2285EA2E" w14:textId="32053445" w:rsidR="003C5E0F" w:rsidRPr="00A65485" w:rsidRDefault="003C5E0F" w:rsidP="00AA0874">
            <w:pPr>
              <w:pStyle w:val="ListParagraph"/>
              <w:numPr>
                <w:ilvl w:val="0"/>
                <w:numId w:val="10"/>
              </w:numPr>
              <w:rPr>
                <w:rFonts w:ascii="Calibri" w:hAnsi="Calibri" w:cs="Calibri"/>
                <w:szCs w:val="20"/>
              </w:rPr>
            </w:pPr>
            <w:r w:rsidRPr="00A65485">
              <w:rPr>
                <w:rFonts w:ascii="Calibri" w:hAnsi="Calibri" w:cs="Calibri"/>
                <w:szCs w:val="20"/>
              </w:rPr>
              <w:t xml:space="preserve">Concerns about a child or a disclosure should be immediately raised with the DSL who will help decide whether a referral to children’s </w:t>
            </w:r>
            <w:r w:rsidR="0078082A">
              <w:rPr>
                <w:rFonts w:ascii="Calibri" w:hAnsi="Calibri" w:cs="Calibri"/>
                <w:szCs w:val="20"/>
              </w:rPr>
              <w:t>L</w:t>
            </w:r>
            <w:r w:rsidR="008000EF">
              <w:rPr>
                <w:rFonts w:ascii="Calibri" w:hAnsi="Calibri" w:cs="Calibri"/>
                <w:szCs w:val="20"/>
              </w:rPr>
              <w:t xml:space="preserve">ocal </w:t>
            </w:r>
            <w:r w:rsidR="0078082A">
              <w:rPr>
                <w:rFonts w:ascii="Calibri" w:hAnsi="Calibri" w:cs="Calibri"/>
                <w:szCs w:val="20"/>
              </w:rPr>
              <w:t>A</w:t>
            </w:r>
            <w:r w:rsidR="008000EF">
              <w:rPr>
                <w:rFonts w:ascii="Calibri" w:hAnsi="Calibri" w:cs="Calibri"/>
                <w:szCs w:val="20"/>
              </w:rPr>
              <w:t xml:space="preserve">uthority </w:t>
            </w:r>
            <w:r w:rsidR="0078082A">
              <w:rPr>
                <w:rFonts w:ascii="Calibri" w:hAnsi="Calibri" w:cs="Calibri"/>
                <w:szCs w:val="20"/>
              </w:rPr>
              <w:t>S</w:t>
            </w:r>
            <w:r w:rsidR="008000EF">
              <w:rPr>
                <w:rFonts w:ascii="Calibri" w:hAnsi="Calibri" w:cs="Calibri"/>
                <w:szCs w:val="20"/>
              </w:rPr>
              <w:t xml:space="preserve">afeguarding </w:t>
            </w:r>
            <w:r w:rsidR="0078082A">
              <w:rPr>
                <w:rFonts w:ascii="Calibri" w:hAnsi="Calibri" w:cs="Calibri"/>
                <w:szCs w:val="20"/>
              </w:rPr>
              <w:t>H</w:t>
            </w:r>
            <w:r w:rsidR="008000EF">
              <w:rPr>
                <w:rFonts w:ascii="Calibri" w:hAnsi="Calibri" w:cs="Calibri"/>
                <w:szCs w:val="20"/>
              </w:rPr>
              <w:t>ub</w:t>
            </w:r>
            <w:r w:rsidR="00712410">
              <w:rPr>
                <w:rFonts w:ascii="Calibri" w:hAnsi="Calibri" w:cs="Calibri"/>
                <w:szCs w:val="20"/>
              </w:rPr>
              <w:t>/</w:t>
            </w:r>
            <w:r w:rsidR="00712410" w:rsidRPr="00712410">
              <w:rPr>
                <w:rFonts w:ascii="Calibri" w:hAnsi="Calibri" w:cs="Calibri"/>
                <w:szCs w:val="20"/>
              </w:rPr>
              <w:t>Integrated Front Door</w:t>
            </w:r>
            <w:r w:rsidR="008000EF">
              <w:rPr>
                <w:rFonts w:ascii="Calibri" w:hAnsi="Calibri" w:cs="Calibri"/>
                <w:szCs w:val="20"/>
              </w:rPr>
              <w:t>,</w:t>
            </w:r>
            <w:r w:rsidR="00617162" w:rsidRPr="00A65485">
              <w:rPr>
                <w:rFonts w:ascii="Calibri" w:hAnsi="Calibri" w:cs="Calibri"/>
                <w:szCs w:val="20"/>
              </w:rPr>
              <w:t xml:space="preserve"> </w:t>
            </w:r>
            <w:r w:rsidRPr="00A65485">
              <w:rPr>
                <w:rFonts w:ascii="Calibri" w:hAnsi="Calibri" w:cs="Calibri"/>
                <w:szCs w:val="20"/>
              </w:rPr>
              <w:t>or other support</w:t>
            </w:r>
            <w:r w:rsidR="001C074B">
              <w:rPr>
                <w:rFonts w:ascii="Calibri" w:hAnsi="Calibri" w:cs="Calibri"/>
                <w:szCs w:val="20"/>
              </w:rPr>
              <w:t xml:space="preserve"> (e.g. Early Help)</w:t>
            </w:r>
            <w:r w:rsidRPr="00A65485">
              <w:rPr>
                <w:rFonts w:ascii="Calibri" w:hAnsi="Calibri" w:cs="Calibri"/>
                <w:szCs w:val="20"/>
              </w:rPr>
              <w:t xml:space="preserve"> is appropriate in accordance with </w:t>
            </w:r>
            <w:r w:rsidR="008000EF">
              <w:rPr>
                <w:rFonts w:ascii="Calibri" w:hAnsi="Calibri" w:cs="Calibri"/>
                <w:szCs w:val="20"/>
              </w:rPr>
              <w:t>t</w:t>
            </w:r>
            <w:r w:rsidRPr="00A65485">
              <w:rPr>
                <w:rFonts w:ascii="Calibri" w:hAnsi="Calibri" w:cs="Calibri"/>
                <w:szCs w:val="20"/>
              </w:rPr>
              <w:t xml:space="preserve">he </w:t>
            </w:r>
            <w:r w:rsidR="008000EF">
              <w:rPr>
                <w:rFonts w:ascii="Calibri" w:hAnsi="Calibri" w:cs="Calibri"/>
                <w:szCs w:val="20"/>
              </w:rPr>
              <w:t>relevant l</w:t>
            </w:r>
            <w:r w:rsidRPr="00A65485">
              <w:rPr>
                <w:rFonts w:ascii="Calibri" w:hAnsi="Calibri" w:cs="Calibri"/>
                <w:szCs w:val="20"/>
              </w:rPr>
              <w:t xml:space="preserve">ocal </w:t>
            </w:r>
            <w:r w:rsidR="008000EF">
              <w:rPr>
                <w:rFonts w:ascii="Calibri" w:hAnsi="Calibri" w:cs="Calibri"/>
                <w:szCs w:val="20"/>
              </w:rPr>
              <w:t>a</w:t>
            </w:r>
            <w:r w:rsidRPr="00A65485">
              <w:rPr>
                <w:rFonts w:ascii="Calibri" w:hAnsi="Calibri" w:cs="Calibri"/>
                <w:szCs w:val="20"/>
              </w:rPr>
              <w:t xml:space="preserve">uthority </w:t>
            </w:r>
            <w:r w:rsidR="008000EF">
              <w:rPr>
                <w:rFonts w:ascii="Calibri" w:hAnsi="Calibri" w:cs="Calibri"/>
                <w:szCs w:val="20"/>
              </w:rPr>
              <w:t>t</w:t>
            </w:r>
            <w:r w:rsidRPr="00A65485">
              <w:rPr>
                <w:rFonts w:ascii="Calibri" w:hAnsi="Calibri" w:cs="Calibri"/>
                <w:szCs w:val="20"/>
              </w:rPr>
              <w:t xml:space="preserve">hreshold </w:t>
            </w:r>
            <w:r w:rsidR="008000EF">
              <w:rPr>
                <w:rFonts w:ascii="Calibri" w:hAnsi="Calibri" w:cs="Calibri"/>
                <w:szCs w:val="20"/>
              </w:rPr>
              <w:t>t</w:t>
            </w:r>
            <w:r w:rsidRPr="00A65485">
              <w:rPr>
                <w:rFonts w:ascii="Calibri" w:hAnsi="Calibri" w:cs="Calibri"/>
                <w:szCs w:val="20"/>
              </w:rPr>
              <w:t>oo</w:t>
            </w:r>
            <w:r w:rsidR="005B005F">
              <w:rPr>
                <w:rFonts w:ascii="Calibri" w:hAnsi="Calibri" w:cs="Calibri"/>
                <w:szCs w:val="20"/>
              </w:rPr>
              <w:t>l</w:t>
            </w:r>
            <w:r w:rsidRPr="00A65485">
              <w:rPr>
                <w:rFonts w:ascii="Calibri" w:hAnsi="Calibri" w:cs="Calibri"/>
                <w:szCs w:val="20"/>
              </w:rPr>
              <w:t>.</w:t>
            </w:r>
          </w:p>
          <w:p w14:paraId="7E8AE309" w14:textId="33298F3C" w:rsidR="00F24B7B" w:rsidRPr="00A65485" w:rsidRDefault="00F24B7B" w:rsidP="00AA0874">
            <w:pPr>
              <w:pStyle w:val="ListParagraph"/>
              <w:numPr>
                <w:ilvl w:val="0"/>
                <w:numId w:val="10"/>
              </w:numPr>
              <w:rPr>
                <w:rFonts w:ascii="Calibri" w:hAnsi="Calibri" w:cs="Calibri"/>
                <w:szCs w:val="20"/>
              </w:rPr>
            </w:pPr>
            <w:r w:rsidRPr="00A65485">
              <w:rPr>
                <w:rFonts w:ascii="Calibri" w:hAnsi="Calibri" w:cs="Calibri"/>
                <w:szCs w:val="20"/>
              </w:rPr>
              <w:t xml:space="preserve">If school </w:t>
            </w:r>
            <w:r w:rsidR="001C074B">
              <w:rPr>
                <w:rFonts w:ascii="Calibri" w:hAnsi="Calibri" w:cs="Calibri"/>
                <w:szCs w:val="20"/>
              </w:rPr>
              <w:t>is</w:t>
            </w:r>
            <w:r w:rsidR="001C074B" w:rsidRPr="00A65485">
              <w:rPr>
                <w:rFonts w:ascii="Calibri" w:hAnsi="Calibri" w:cs="Calibri"/>
                <w:szCs w:val="20"/>
              </w:rPr>
              <w:t xml:space="preserve"> </w:t>
            </w:r>
            <w:r w:rsidRPr="00A65485">
              <w:rPr>
                <w:rFonts w:ascii="Calibri" w:hAnsi="Calibri" w:cs="Calibri"/>
                <w:szCs w:val="20"/>
              </w:rPr>
              <w:t>uncertain about whether a concern raised should be referred to the Local Authority Safeguarding Hub</w:t>
            </w:r>
            <w:r w:rsidR="00B36546" w:rsidRPr="00A65485">
              <w:rPr>
                <w:rFonts w:ascii="Calibri" w:hAnsi="Calibri" w:cs="Calibri"/>
                <w:szCs w:val="20"/>
              </w:rPr>
              <w:t xml:space="preserve">, </w:t>
            </w:r>
            <w:r w:rsidRPr="00A65485">
              <w:rPr>
                <w:rFonts w:ascii="Calibri" w:hAnsi="Calibri" w:cs="Calibri"/>
                <w:szCs w:val="20"/>
              </w:rPr>
              <w:t xml:space="preserve">a consultation will be </w:t>
            </w:r>
            <w:r w:rsidR="00D16FB8" w:rsidRPr="00A65485">
              <w:rPr>
                <w:rFonts w:ascii="Calibri" w:hAnsi="Calibri" w:cs="Calibri"/>
                <w:szCs w:val="20"/>
              </w:rPr>
              <w:t>sought</w:t>
            </w:r>
            <w:r w:rsidRPr="00A65485">
              <w:rPr>
                <w:rFonts w:ascii="Calibri" w:hAnsi="Calibri" w:cs="Calibri"/>
                <w:szCs w:val="20"/>
              </w:rPr>
              <w:t xml:space="preserve"> with the Local Authority to seek further support and guidance.</w:t>
            </w:r>
          </w:p>
          <w:p w14:paraId="0675A967" w14:textId="214351E9" w:rsidR="003C5E0F" w:rsidRPr="00A65485" w:rsidRDefault="003C5E0F" w:rsidP="00AA0874">
            <w:pPr>
              <w:pStyle w:val="ListParagraph"/>
              <w:numPr>
                <w:ilvl w:val="0"/>
                <w:numId w:val="10"/>
              </w:numPr>
              <w:rPr>
                <w:rFonts w:ascii="Calibri" w:hAnsi="Calibri" w:cs="Calibri"/>
                <w:szCs w:val="20"/>
              </w:rPr>
            </w:pPr>
            <w:r w:rsidRPr="00A65485">
              <w:rPr>
                <w:rFonts w:ascii="Calibri" w:hAnsi="Calibri" w:cs="Calibri"/>
                <w:szCs w:val="20"/>
              </w:rPr>
              <w:t xml:space="preserve">If a referral is </w:t>
            </w:r>
            <w:r w:rsidR="005C66BD" w:rsidRPr="00A65485">
              <w:rPr>
                <w:rFonts w:ascii="Calibri" w:hAnsi="Calibri" w:cs="Calibri"/>
                <w:szCs w:val="20"/>
              </w:rPr>
              <w:t>needed,</w:t>
            </w:r>
            <w:r w:rsidRPr="00A65485">
              <w:rPr>
                <w:rFonts w:ascii="Calibri" w:hAnsi="Calibri" w:cs="Calibr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A65485">
              <w:rPr>
                <w:rFonts w:ascii="Calibri" w:hAnsi="Calibri" w:cs="Calibri"/>
                <w:szCs w:val="20"/>
              </w:rPr>
              <w:t>made,</w:t>
            </w:r>
            <w:r w:rsidRPr="00A65485">
              <w:rPr>
                <w:rFonts w:ascii="Calibri" w:hAnsi="Calibri" w:cs="Calibri"/>
                <w:szCs w:val="20"/>
              </w:rPr>
              <w:t xml:space="preserve"> they can</w:t>
            </w:r>
            <w:r w:rsidR="00B36546" w:rsidRPr="00A65485">
              <w:rPr>
                <w:rFonts w:ascii="Calibri" w:hAnsi="Calibri" w:cs="Calibri"/>
                <w:szCs w:val="20"/>
              </w:rPr>
              <w:t>,</w:t>
            </w:r>
            <w:r w:rsidRPr="00A65485">
              <w:rPr>
                <w:rFonts w:ascii="Calibri" w:hAnsi="Calibri" w:cs="Calibri"/>
                <w:szCs w:val="20"/>
              </w:rPr>
              <w:t xml:space="preserve"> and should</w:t>
            </w:r>
            <w:r w:rsidR="00B36546" w:rsidRPr="00A65485">
              <w:rPr>
                <w:rFonts w:ascii="Calibri" w:hAnsi="Calibri" w:cs="Calibri"/>
                <w:szCs w:val="20"/>
              </w:rPr>
              <w:t>,</w:t>
            </w:r>
            <w:r w:rsidRPr="00A65485">
              <w:rPr>
                <w:rFonts w:ascii="Calibri" w:hAnsi="Calibri" w:cs="Calibri"/>
                <w:szCs w:val="20"/>
              </w:rPr>
              <w:t xml:space="preserve"> consider making a referral themselves.</w:t>
            </w:r>
          </w:p>
          <w:p w14:paraId="6AF07ADB" w14:textId="77777777" w:rsidR="003C5E0F" w:rsidRPr="00A65485" w:rsidRDefault="003C5E0F" w:rsidP="00AA0874">
            <w:pPr>
              <w:pStyle w:val="ListParagraph"/>
              <w:numPr>
                <w:ilvl w:val="0"/>
                <w:numId w:val="10"/>
              </w:numPr>
              <w:rPr>
                <w:rFonts w:ascii="Calibri" w:hAnsi="Calibri" w:cs="Calibri"/>
                <w:szCs w:val="20"/>
              </w:rPr>
            </w:pPr>
            <w:r w:rsidRPr="00A65485">
              <w:rPr>
                <w:rFonts w:ascii="Calibri" w:hAnsi="Calibri" w:cs="Calibri"/>
                <w:szCs w:val="20"/>
              </w:rPr>
              <w:t>The child (subject to their age and understanding) and the parents will be told that a referral is being made, unless to do so would increase the risk to the child.</w:t>
            </w:r>
          </w:p>
          <w:p w14:paraId="26A6045E" w14:textId="77777777" w:rsidR="003C5E0F" w:rsidRPr="00A65485" w:rsidRDefault="003C5E0F" w:rsidP="00AA0874">
            <w:pPr>
              <w:pStyle w:val="ListParagraph"/>
              <w:numPr>
                <w:ilvl w:val="0"/>
                <w:numId w:val="10"/>
              </w:numPr>
              <w:rPr>
                <w:rFonts w:ascii="Calibri" w:hAnsi="Calibri" w:cs="Calibri"/>
                <w:szCs w:val="20"/>
              </w:rPr>
            </w:pPr>
            <w:r w:rsidRPr="00A65485">
              <w:rPr>
                <w:rFonts w:ascii="Calibri" w:hAnsi="Calibri" w:cs="Calibr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A65485" w:rsidRDefault="003C5E0F" w:rsidP="00AA0874">
            <w:pPr>
              <w:pStyle w:val="ListParagraph"/>
              <w:numPr>
                <w:ilvl w:val="0"/>
                <w:numId w:val="10"/>
              </w:numPr>
              <w:rPr>
                <w:rFonts w:ascii="Calibri" w:hAnsi="Calibri" w:cs="Calibri"/>
                <w:szCs w:val="20"/>
              </w:rPr>
            </w:pPr>
            <w:r w:rsidRPr="00A65485">
              <w:rPr>
                <w:rFonts w:ascii="Calibri" w:hAnsi="Calibri" w:cs="Calibri"/>
                <w:szCs w:val="20"/>
              </w:rPr>
              <w:t xml:space="preserve">If a child is in immediate danger or is at risk of harm a referral should be made to children’s </w:t>
            </w:r>
            <w:r w:rsidR="00617162" w:rsidRPr="00A65485">
              <w:rPr>
                <w:rFonts w:ascii="Calibri" w:hAnsi="Calibri" w:cs="Calibri"/>
                <w:szCs w:val="20"/>
              </w:rPr>
              <w:t xml:space="preserve">Local Authority Safeguarding Hub </w:t>
            </w:r>
            <w:r w:rsidRPr="00A65485">
              <w:rPr>
                <w:rFonts w:ascii="Calibri" w:hAnsi="Calibri" w:cs="Calibri"/>
                <w:szCs w:val="20"/>
              </w:rPr>
              <w:t>and/or the police immediately. Anybody can make a referral.</w:t>
            </w:r>
          </w:p>
          <w:p w14:paraId="56EB47CA" w14:textId="74737591" w:rsidR="003C5E0F" w:rsidRPr="00A65485" w:rsidRDefault="003C5E0F" w:rsidP="00AA0874">
            <w:pPr>
              <w:pStyle w:val="ListParagraph"/>
              <w:numPr>
                <w:ilvl w:val="0"/>
                <w:numId w:val="10"/>
              </w:numPr>
              <w:rPr>
                <w:rFonts w:ascii="Calibri" w:hAnsi="Calibri" w:cs="Calibri"/>
                <w:szCs w:val="20"/>
              </w:rPr>
            </w:pPr>
            <w:r w:rsidRPr="00A65485">
              <w:rPr>
                <w:rFonts w:ascii="Calibri" w:hAnsi="Calibri" w:cs="Calibri"/>
                <w:szCs w:val="20"/>
              </w:rPr>
              <w:t xml:space="preserve">Where referrals are not made by the DSL, the DSL should be informed as soon as possible. </w:t>
            </w:r>
          </w:p>
          <w:p w14:paraId="17BDA0D2" w14:textId="77777777" w:rsidR="003C5E0F" w:rsidRPr="00A65485" w:rsidRDefault="003C5E0F" w:rsidP="00CE6731">
            <w:pPr>
              <w:ind w:left="360"/>
              <w:rPr>
                <w:rFonts w:ascii="Calibri" w:hAnsi="Calibri" w:cs="Calibr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9607"/>
      </w:tblGrid>
      <w:tr w:rsidR="00955FFB" w:rsidRPr="00A65485" w14:paraId="4259DD0C" w14:textId="77777777" w:rsidTr="00955FFB">
        <w:tc>
          <w:tcPr>
            <w:tcW w:w="9607" w:type="dxa"/>
            <w:shd w:val="clear" w:color="auto" w:fill="D6E3BC" w:themeFill="accent3" w:themeFillTint="66"/>
          </w:tcPr>
          <w:p w14:paraId="35135969" w14:textId="77777777" w:rsidR="00955FFB" w:rsidRPr="00A65485" w:rsidRDefault="00955FFB" w:rsidP="00955FFB">
            <w:pPr>
              <w:rPr>
                <w:rFonts w:ascii="Calibri" w:hAnsi="Calibri" w:cs="Calibri"/>
                <w:szCs w:val="20"/>
              </w:rPr>
            </w:pPr>
            <w:r w:rsidRPr="00A65485">
              <w:rPr>
                <w:rFonts w:ascii="Calibri" w:hAnsi="Calibri" w:cs="Calibri"/>
                <w:szCs w:val="20"/>
              </w:rPr>
              <w:t>Supporting our Staff</w:t>
            </w:r>
          </w:p>
        </w:tc>
      </w:tr>
      <w:tr w:rsidR="00955FFB" w:rsidRPr="00A65485" w14:paraId="6C2CB384" w14:textId="77777777" w:rsidTr="00955FFB">
        <w:tc>
          <w:tcPr>
            <w:tcW w:w="9607" w:type="dxa"/>
          </w:tcPr>
          <w:p w14:paraId="6FC52911" w14:textId="21327F61" w:rsidR="00955FFB" w:rsidRPr="00A65485" w:rsidRDefault="00955FFB" w:rsidP="00AA0874">
            <w:pPr>
              <w:pStyle w:val="ListParagraph"/>
              <w:numPr>
                <w:ilvl w:val="0"/>
                <w:numId w:val="11"/>
              </w:numPr>
              <w:rPr>
                <w:rFonts w:ascii="Calibri" w:hAnsi="Calibri" w:cs="Calibri"/>
                <w:szCs w:val="20"/>
              </w:rPr>
            </w:pPr>
            <w:r w:rsidRPr="00A65485">
              <w:rPr>
                <w:rFonts w:ascii="Calibri" w:hAnsi="Calibri" w:cs="Calibri"/>
                <w:szCs w:val="20"/>
              </w:rPr>
              <w:t>We recognise that staff working in the school who have become involved with a child who has suffered harm or appears to be likely to suffer harm may find the situation stressful and upsetting.</w:t>
            </w:r>
          </w:p>
          <w:p w14:paraId="25EC0FF3" w14:textId="1FF0A056" w:rsidR="00955FFB" w:rsidRPr="00A30DE9" w:rsidRDefault="00955FFB" w:rsidP="00AA0874">
            <w:pPr>
              <w:pStyle w:val="ListParagraph"/>
              <w:numPr>
                <w:ilvl w:val="0"/>
                <w:numId w:val="11"/>
              </w:numPr>
              <w:rPr>
                <w:rFonts w:ascii="Calibri" w:hAnsi="Calibri" w:cs="Calibri"/>
                <w:szCs w:val="20"/>
              </w:rPr>
            </w:pPr>
            <w:r w:rsidRPr="00A65485">
              <w:rPr>
                <w:rFonts w:ascii="Calibri" w:hAnsi="Calibri" w:cs="Calibri"/>
                <w:szCs w:val="20"/>
              </w:rPr>
              <w:t>We will support such staff by providing an opportunity to talk through their anxieties with the DSLs and to seek further support as appropriate.</w:t>
            </w:r>
          </w:p>
        </w:tc>
      </w:tr>
    </w:tbl>
    <w:p w14:paraId="114B137B" w14:textId="6FC1A333" w:rsidR="003C5E0F" w:rsidRPr="00E4290E" w:rsidRDefault="003C5E0F" w:rsidP="00E4290E">
      <w:pPr>
        <w:spacing w:after="0" w:line="240" w:lineRule="auto"/>
        <w:rPr>
          <w:rFonts w:ascii="Calibri" w:hAnsi="Calibri" w:cs="Calibri"/>
          <w:sz w:val="22"/>
        </w:rPr>
      </w:pPr>
    </w:p>
    <w:p w14:paraId="63425A11" w14:textId="2C8CDFBE" w:rsidR="00955FFB" w:rsidRPr="00A30DE9" w:rsidRDefault="00955FFB" w:rsidP="0074029A">
      <w:pPr>
        <w:rPr>
          <w:rFonts w:ascii="Calibri" w:hAnsi="Calibri" w:cs="Calibri"/>
          <w:sz w:val="22"/>
        </w:rPr>
      </w:pPr>
    </w:p>
    <w:p w14:paraId="4760967C" w14:textId="4E92C35B" w:rsidR="00A30DE9" w:rsidRPr="00A30DE9" w:rsidRDefault="00A30DE9" w:rsidP="00AA0874">
      <w:pPr>
        <w:pStyle w:val="ListParagraph"/>
        <w:numPr>
          <w:ilvl w:val="0"/>
          <w:numId w:val="59"/>
        </w:numPr>
        <w:spacing w:line="240" w:lineRule="auto"/>
        <w:rPr>
          <w:rFonts w:ascii="Calibri" w:hAnsi="Calibri" w:cs="Calibri"/>
          <w:b/>
          <w:bCs/>
          <w:color w:val="7030A0"/>
          <w:sz w:val="22"/>
        </w:rPr>
      </w:pPr>
      <w:r w:rsidRPr="00A30DE9">
        <w:rPr>
          <w:rFonts w:ascii="Calibri" w:hAnsi="Calibri" w:cs="Calibri"/>
          <w:b/>
          <w:bCs/>
          <w:color w:val="7030A0"/>
          <w:sz w:val="22"/>
        </w:rPr>
        <w:t>Children who are particularly vulnerable</w:t>
      </w:r>
    </w:p>
    <w:p w14:paraId="69192AC4" w14:textId="754B03D8" w:rsidR="0074029A" w:rsidRPr="00DB63C4" w:rsidRDefault="00A30DE9" w:rsidP="0001311D">
      <w:pPr>
        <w:spacing w:line="240" w:lineRule="auto"/>
        <w:rPr>
          <w:rFonts w:ascii="Calibri" w:hAnsi="Calibri" w:cs="Calibri"/>
          <w:sz w:val="22"/>
        </w:rPr>
      </w:pPr>
      <w:r w:rsidRPr="00DB63C4">
        <w:rPr>
          <w:rFonts w:ascii="Calibri" w:hAnsi="Calibri" w:cs="Calibri"/>
          <w:sz w:val="22"/>
        </w:rPr>
        <w:t>We</w:t>
      </w:r>
      <w:r w:rsidR="0074029A" w:rsidRPr="00DB63C4">
        <w:rPr>
          <w:rFonts w:ascii="Calibri" w:hAnsi="Calibri" w:cs="Calibri"/>
          <w:sz w:val="22"/>
        </w:rPr>
        <w:t xml:space="preserve"> recognise that some children are more vulnerable to abuse</w:t>
      </w:r>
      <w:r w:rsidR="00F24B7B" w:rsidRPr="00DB63C4">
        <w:rPr>
          <w:rFonts w:ascii="Calibri" w:hAnsi="Calibri" w:cs="Calibri"/>
          <w:sz w:val="22"/>
        </w:rPr>
        <w:t xml:space="preserve">, </w:t>
      </w:r>
      <w:r w:rsidR="0074029A" w:rsidRPr="00DB63C4">
        <w:rPr>
          <w:rFonts w:ascii="Calibri" w:hAnsi="Calibri" w:cs="Calibri"/>
          <w:sz w:val="22"/>
        </w:rPr>
        <w:t>neglect</w:t>
      </w:r>
      <w:r w:rsidR="001C074B">
        <w:rPr>
          <w:rFonts w:ascii="Calibri" w:hAnsi="Calibri" w:cs="Calibri"/>
          <w:sz w:val="22"/>
        </w:rPr>
        <w:t>, exploitation</w:t>
      </w:r>
      <w:r w:rsidR="00F24B7B" w:rsidRPr="00DB63C4">
        <w:rPr>
          <w:rFonts w:ascii="Calibri" w:hAnsi="Calibri" w:cs="Calibri"/>
          <w:sz w:val="22"/>
        </w:rPr>
        <w:t xml:space="preserve"> and contextual safeguarding concerns</w:t>
      </w:r>
      <w:r w:rsidR="0074029A" w:rsidRPr="00DB63C4">
        <w:rPr>
          <w:rFonts w:ascii="Calibri" w:hAnsi="Calibri" w:cs="Calibri"/>
          <w:sz w:val="22"/>
        </w:rPr>
        <w:t xml:space="preserve"> and that additional barriers exist when recognising abuse for some children.</w:t>
      </w:r>
      <w:r w:rsidR="004F3951" w:rsidRPr="00DB63C4">
        <w:rPr>
          <w:rFonts w:ascii="Calibri" w:hAnsi="Calibri" w:cs="Calibri"/>
          <w:sz w:val="22"/>
        </w:rPr>
        <w:t xml:space="preserve"> </w:t>
      </w:r>
      <w:r w:rsidR="0074029A" w:rsidRPr="00DB63C4">
        <w:rPr>
          <w:rFonts w:ascii="Calibri" w:hAnsi="Calibri" w:cs="Calibri"/>
          <w:sz w:val="22"/>
        </w:rPr>
        <w:t xml:space="preserve">We understand that this increase in risk is due more to societal attitudes and assumptions or child protection procedures which fail to acknowledge children’s diverse circumstances, rather than the individual child’s personality, impairment or circumstances.  </w:t>
      </w:r>
    </w:p>
    <w:p w14:paraId="058A7F18" w14:textId="05564DD8" w:rsidR="0074029A" w:rsidRPr="00DB63C4" w:rsidRDefault="0074029A" w:rsidP="0001311D">
      <w:pPr>
        <w:spacing w:line="240" w:lineRule="auto"/>
        <w:rPr>
          <w:rFonts w:ascii="Calibri" w:hAnsi="Calibri" w:cs="Calibri"/>
          <w:sz w:val="22"/>
        </w:rPr>
      </w:pPr>
      <w:r w:rsidRPr="00DB63C4">
        <w:rPr>
          <w:rFonts w:ascii="Calibri" w:hAnsi="Calibri" w:cs="Calibri"/>
          <w:sz w:val="22"/>
        </w:rPr>
        <w:t xml:space="preserve">In some </w:t>
      </w:r>
      <w:proofErr w:type="gramStart"/>
      <w:r w:rsidRPr="00DB63C4">
        <w:rPr>
          <w:rFonts w:ascii="Calibri" w:hAnsi="Calibri" w:cs="Calibri"/>
          <w:sz w:val="22"/>
        </w:rPr>
        <w:t>cases</w:t>
      </w:r>
      <w:proofErr w:type="gramEnd"/>
      <w:r w:rsidRPr="00DB63C4">
        <w:rPr>
          <w:rFonts w:ascii="Calibri" w:hAnsi="Calibri" w:cs="Calibri"/>
          <w:sz w:val="22"/>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2A6E4763" w:rsidR="0074029A" w:rsidRPr="00DB63C4" w:rsidRDefault="0074029A" w:rsidP="0001311D">
      <w:pPr>
        <w:spacing w:line="240" w:lineRule="auto"/>
        <w:rPr>
          <w:rFonts w:ascii="Calibri" w:hAnsi="Calibri" w:cs="Calibri"/>
          <w:sz w:val="22"/>
        </w:rPr>
      </w:pPr>
      <w:r w:rsidRPr="00DB63C4">
        <w:rPr>
          <w:rFonts w:ascii="Calibri" w:hAnsi="Calibri" w:cs="Calibri"/>
          <w:sz w:val="22"/>
        </w:rPr>
        <w:t>Some children may also find it harder to disclose abuse due to communication barriers, lack of access to a trusted adult or not being aware that what they are experiencing is abuse.</w:t>
      </w:r>
      <w:r w:rsidR="003104BE">
        <w:rPr>
          <w:rFonts w:ascii="Calibri" w:hAnsi="Calibri" w:cs="Calibri"/>
          <w:sz w:val="22"/>
        </w:rPr>
        <w:t xml:space="preserve">  </w:t>
      </w:r>
      <w:r w:rsidR="003104BE" w:rsidRPr="003104BE">
        <w:rPr>
          <w:rFonts w:ascii="Calibri" w:hAnsi="Calibri" w:cs="Calibri"/>
          <w:sz w:val="22"/>
        </w:rPr>
        <w:t xml:space="preserve">Schools should ensure that staff are appropriately aware and trained and that disclosures are handled sensitively. They should seek multi </w:t>
      </w:r>
      <w:proofErr w:type="gramStart"/>
      <w:r w:rsidR="003104BE" w:rsidRPr="003104BE">
        <w:rPr>
          <w:rFonts w:ascii="Calibri" w:hAnsi="Calibri" w:cs="Calibri"/>
          <w:sz w:val="22"/>
        </w:rPr>
        <w:t>agency  support</w:t>
      </w:r>
      <w:proofErr w:type="gramEnd"/>
      <w:r w:rsidR="003104BE" w:rsidRPr="003104BE">
        <w:rPr>
          <w:rFonts w:ascii="Calibri" w:hAnsi="Calibri" w:cs="Calibri"/>
          <w:sz w:val="22"/>
        </w:rPr>
        <w:t xml:space="preserve"> , advice and guidance from specialist organisations as appropriate as well as signposting children to appropriate support services</w:t>
      </w:r>
      <w:r w:rsidR="003104BE">
        <w:rPr>
          <w:rFonts w:ascii="Calibri" w:hAnsi="Calibri" w:cs="Calibri"/>
          <w:sz w:val="22"/>
        </w:rPr>
        <w:t>.</w:t>
      </w:r>
    </w:p>
    <w:tbl>
      <w:tblPr>
        <w:tblStyle w:val="TableGrid"/>
        <w:tblW w:w="0" w:type="auto"/>
        <w:tblLook w:val="04A0" w:firstRow="1" w:lastRow="0" w:firstColumn="1" w:lastColumn="0" w:noHBand="0" w:noVBand="1"/>
      </w:tblPr>
      <w:tblGrid>
        <w:gridCol w:w="9607"/>
      </w:tblGrid>
      <w:tr w:rsidR="00F24B7B" w:rsidRPr="00DB63C4" w14:paraId="6EB0EABF" w14:textId="77777777" w:rsidTr="00F24B7B">
        <w:tc>
          <w:tcPr>
            <w:tcW w:w="9607" w:type="dxa"/>
            <w:shd w:val="clear" w:color="auto" w:fill="D6E3BC" w:themeFill="accent3" w:themeFillTint="66"/>
          </w:tcPr>
          <w:p w14:paraId="71F8BE7E" w14:textId="176FE6DC" w:rsidR="00F24B7B" w:rsidRPr="00DB63C4" w:rsidRDefault="00F24B7B" w:rsidP="0074029A">
            <w:pPr>
              <w:rPr>
                <w:rFonts w:ascii="Calibri" w:hAnsi="Calibri" w:cs="Calibri"/>
                <w:sz w:val="22"/>
              </w:rPr>
            </w:pPr>
            <w:r w:rsidRPr="00DB63C4">
              <w:rPr>
                <w:rFonts w:ascii="Calibri" w:hAnsi="Calibri" w:cs="Calibri"/>
                <w:sz w:val="22"/>
              </w:rPr>
              <w:t>Any child may benefit from early help, but all school and college staff should be particularly alert to the potential need for early help for a child who:</w:t>
            </w:r>
          </w:p>
        </w:tc>
      </w:tr>
      <w:tr w:rsidR="00F24B7B" w:rsidRPr="00DB63C4" w14:paraId="3FB19031" w14:textId="77777777" w:rsidTr="00F24B7B">
        <w:tc>
          <w:tcPr>
            <w:tcW w:w="9607" w:type="dxa"/>
          </w:tcPr>
          <w:p w14:paraId="671CBAD1" w14:textId="5C68AEFC"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Pr="00DB63C4">
              <w:rPr>
                <w:rFonts w:ascii="Calibri" w:hAnsi="Calibri" w:cs="Calibri"/>
                <w:sz w:val="22"/>
              </w:rPr>
              <w:t xml:space="preserve">s </w:t>
            </w:r>
            <w:r w:rsidR="00F24B7B" w:rsidRPr="00DB63C4">
              <w:rPr>
                <w:rFonts w:ascii="Calibri" w:hAnsi="Calibri" w:cs="Calibri"/>
                <w:sz w:val="22"/>
              </w:rPr>
              <w:t xml:space="preserve">disabled and has specific additional </w:t>
            </w:r>
            <w:r w:rsidR="005C66BD" w:rsidRPr="00DB63C4">
              <w:rPr>
                <w:rFonts w:ascii="Calibri" w:hAnsi="Calibri" w:cs="Calibri"/>
                <w:sz w:val="22"/>
              </w:rPr>
              <w:t>needs.</w:t>
            </w:r>
          </w:p>
          <w:p w14:paraId="5437C555" w14:textId="370DF09C"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H</w:t>
            </w:r>
            <w:r w:rsidR="00F24B7B" w:rsidRPr="00DB63C4">
              <w:rPr>
                <w:rFonts w:ascii="Calibri" w:hAnsi="Calibri" w:cs="Calibri"/>
                <w:sz w:val="22"/>
              </w:rPr>
              <w:t>as special educational needs (</w:t>
            </w:r>
            <w:proofErr w:type="gramStart"/>
            <w:r w:rsidR="00F24B7B" w:rsidRPr="00DB63C4">
              <w:rPr>
                <w:rFonts w:ascii="Calibri" w:hAnsi="Calibri" w:cs="Calibri"/>
                <w:sz w:val="22"/>
              </w:rPr>
              <w:t>whether or not</w:t>
            </w:r>
            <w:proofErr w:type="gramEnd"/>
            <w:r w:rsidR="00F24B7B" w:rsidRPr="00DB63C4">
              <w:rPr>
                <w:rFonts w:ascii="Calibri" w:hAnsi="Calibri" w:cs="Calibri"/>
                <w:sz w:val="22"/>
              </w:rPr>
              <w:t xml:space="preserve"> they have a statutory education, health and care plan</w:t>
            </w:r>
            <w:r w:rsidR="005C66BD" w:rsidRPr="00DB63C4">
              <w:rPr>
                <w:rFonts w:ascii="Calibri" w:hAnsi="Calibri" w:cs="Calibri"/>
                <w:sz w:val="22"/>
              </w:rPr>
              <w:t>).</w:t>
            </w:r>
          </w:p>
          <w:p w14:paraId="7A9A2CCF" w14:textId="2CD45C33"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a young </w:t>
            </w:r>
            <w:r w:rsidR="005C66BD" w:rsidRPr="00DB63C4">
              <w:rPr>
                <w:rFonts w:ascii="Calibri" w:hAnsi="Calibri" w:cs="Calibri"/>
                <w:sz w:val="22"/>
              </w:rPr>
              <w:t>carer.</w:t>
            </w:r>
          </w:p>
          <w:p w14:paraId="07B606BA" w14:textId="69E1EDF6"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lastRenderedPageBreak/>
              <w:t>I</w:t>
            </w:r>
            <w:r w:rsidR="00F24B7B" w:rsidRPr="00DB63C4">
              <w:rPr>
                <w:rFonts w:ascii="Calibri" w:hAnsi="Calibri" w:cs="Calibri"/>
                <w:sz w:val="22"/>
              </w:rPr>
              <w:t xml:space="preserve">s showing signs of being drawn into anti-social or criminal behaviour, including gang involvement and association with organised crime </w:t>
            </w:r>
            <w:r w:rsidR="005C66BD" w:rsidRPr="00DB63C4">
              <w:rPr>
                <w:rFonts w:ascii="Calibri" w:hAnsi="Calibri" w:cs="Calibri"/>
                <w:sz w:val="22"/>
              </w:rPr>
              <w:t>groups.</w:t>
            </w:r>
          </w:p>
          <w:p w14:paraId="6D2CB50E" w14:textId="1B72E39D"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frequently missing/goes missing from </w:t>
            </w:r>
            <w:r>
              <w:rPr>
                <w:rFonts w:ascii="Calibri" w:hAnsi="Calibri" w:cs="Calibri"/>
                <w:sz w:val="22"/>
              </w:rPr>
              <w:t xml:space="preserve">education, </w:t>
            </w:r>
            <w:r w:rsidR="00F24B7B" w:rsidRPr="00DB63C4">
              <w:rPr>
                <w:rFonts w:ascii="Calibri" w:hAnsi="Calibri" w:cs="Calibri"/>
                <w:sz w:val="22"/>
              </w:rPr>
              <w:t xml:space="preserve">care or from </w:t>
            </w:r>
            <w:r w:rsidR="005C66BD" w:rsidRPr="00DB63C4">
              <w:rPr>
                <w:rFonts w:ascii="Calibri" w:hAnsi="Calibri" w:cs="Calibri"/>
                <w:sz w:val="22"/>
              </w:rPr>
              <w:t>home.</w:t>
            </w:r>
          </w:p>
          <w:p w14:paraId="672ACFB9" w14:textId="2192D16F"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misusing drugs or alcohol </w:t>
            </w:r>
            <w:r w:rsidR="005C66BD" w:rsidRPr="00DB63C4">
              <w:rPr>
                <w:rFonts w:ascii="Calibri" w:hAnsi="Calibri" w:cs="Calibri"/>
                <w:sz w:val="22"/>
              </w:rPr>
              <w:t>themselves.</w:t>
            </w:r>
          </w:p>
          <w:p w14:paraId="706FCCF0" w14:textId="1879492C"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at risk of modern slavery, trafficking or </w:t>
            </w:r>
            <w:r w:rsidR="005C66BD" w:rsidRPr="00DB63C4">
              <w:rPr>
                <w:rFonts w:ascii="Calibri" w:hAnsi="Calibri" w:cs="Calibri"/>
                <w:sz w:val="22"/>
              </w:rPr>
              <w:t>exploitation.</w:t>
            </w:r>
          </w:p>
          <w:p w14:paraId="0C160023" w14:textId="7FF8D926"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in a family circumstance presenting challenges for the child, such as substance abuse, adult mental health problems or domestic </w:t>
            </w:r>
            <w:r w:rsidR="005C66BD" w:rsidRPr="00DB63C4">
              <w:rPr>
                <w:rFonts w:ascii="Calibri" w:hAnsi="Calibri" w:cs="Calibri"/>
                <w:sz w:val="22"/>
              </w:rPr>
              <w:t>abuse.</w:t>
            </w:r>
          </w:p>
          <w:p w14:paraId="430FF663" w14:textId="08AF818A"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H</w:t>
            </w:r>
            <w:r w:rsidR="00F24B7B" w:rsidRPr="00DB63C4">
              <w:rPr>
                <w:rFonts w:ascii="Calibri" w:hAnsi="Calibri" w:cs="Calibri"/>
                <w:sz w:val="22"/>
              </w:rPr>
              <w:t xml:space="preserve">as returned home to their family from </w:t>
            </w:r>
            <w:r w:rsidR="005C66BD" w:rsidRPr="00DB63C4">
              <w:rPr>
                <w:rFonts w:ascii="Calibri" w:hAnsi="Calibri" w:cs="Calibri"/>
                <w:sz w:val="22"/>
              </w:rPr>
              <w:t>care.</w:t>
            </w:r>
          </w:p>
          <w:p w14:paraId="566C0C3B" w14:textId="500952D7"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showing early signs of abuse and/or </w:t>
            </w:r>
            <w:r w:rsidR="005C66BD" w:rsidRPr="00DB63C4">
              <w:rPr>
                <w:rFonts w:ascii="Calibri" w:hAnsi="Calibri" w:cs="Calibri"/>
                <w:sz w:val="22"/>
              </w:rPr>
              <w:t>neglect</w:t>
            </w:r>
            <w:r>
              <w:rPr>
                <w:rFonts w:ascii="Calibri" w:hAnsi="Calibri" w:cs="Calibri"/>
                <w:sz w:val="22"/>
              </w:rPr>
              <w:t xml:space="preserve"> and/or exploitation</w:t>
            </w:r>
            <w:r w:rsidR="005C66BD" w:rsidRPr="00DB63C4">
              <w:rPr>
                <w:rFonts w:ascii="Calibri" w:hAnsi="Calibri" w:cs="Calibri"/>
                <w:sz w:val="22"/>
              </w:rPr>
              <w:t>.</w:t>
            </w:r>
          </w:p>
          <w:p w14:paraId="0A1E0C3A" w14:textId="10BBD56E"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at risk of being radicalised or </w:t>
            </w:r>
            <w:r w:rsidR="005C66BD" w:rsidRPr="00DB63C4">
              <w:rPr>
                <w:rFonts w:ascii="Calibri" w:hAnsi="Calibri" w:cs="Calibri"/>
                <w:sz w:val="22"/>
              </w:rPr>
              <w:t>exploited.</w:t>
            </w:r>
          </w:p>
          <w:p w14:paraId="3DC7C9EA" w14:textId="10F78FD7"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a privately fostered </w:t>
            </w:r>
            <w:r w:rsidR="005C66BD" w:rsidRPr="00DB63C4">
              <w:rPr>
                <w:rFonts w:ascii="Calibri" w:hAnsi="Calibri" w:cs="Calibri"/>
                <w:sz w:val="22"/>
              </w:rPr>
              <w:t>child.</w:t>
            </w:r>
          </w:p>
          <w:p w14:paraId="3499DC5E" w14:textId="0455EB66"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H</w:t>
            </w:r>
            <w:r w:rsidRPr="00DB63C4">
              <w:rPr>
                <w:rFonts w:ascii="Calibri" w:hAnsi="Calibri" w:cs="Calibri"/>
                <w:sz w:val="22"/>
              </w:rPr>
              <w:t xml:space="preserve">as </w:t>
            </w:r>
            <w:r w:rsidR="00F24B7B" w:rsidRPr="00DB63C4">
              <w:rPr>
                <w:rFonts w:ascii="Calibri" w:hAnsi="Calibri" w:cs="Calibri"/>
                <w:sz w:val="22"/>
              </w:rPr>
              <w:t xml:space="preserve">an imprisoned </w:t>
            </w:r>
            <w:r w:rsidR="005C66BD" w:rsidRPr="00DB63C4">
              <w:rPr>
                <w:rFonts w:ascii="Calibri" w:hAnsi="Calibri" w:cs="Calibri"/>
                <w:sz w:val="22"/>
              </w:rPr>
              <w:t>parent.</w:t>
            </w:r>
          </w:p>
          <w:p w14:paraId="0DA7CB22" w14:textId="6F3455AF"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 xml:space="preserve">s experiencing mental health, wellbeing </w:t>
            </w:r>
            <w:r w:rsidR="005C66BD" w:rsidRPr="00DB63C4">
              <w:rPr>
                <w:rFonts w:ascii="Calibri" w:hAnsi="Calibri" w:cs="Calibri"/>
                <w:sz w:val="22"/>
              </w:rPr>
              <w:t>difficulties.</w:t>
            </w:r>
          </w:p>
          <w:p w14:paraId="792887AD" w14:textId="45C80C2A" w:rsidR="00F24B7B" w:rsidRPr="00DB63C4" w:rsidRDefault="001C074B" w:rsidP="00AA0874">
            <w:pPr>
              <w:pStyle w:val="ListParagraph"/>
              <w:numPr>
                <w:ilvl w:val="0"/>
                <w:numId w:val="9"/>
              </w:numPr>
              <w:rPr>
                <w:rFonts w:ascii="Calibri" w:hAnsi="Calibri" w:cs="Calibri"/>
                <w:sz w:val="22"/>
              </w:rPr>
            </w:pPr>
            <w:r>
              <w:rPr>
                <w:rFonts w:ascii="Calibri" w:hAnsi="Calibri" w:cs="Calibri"/>
                <w:sz w:val="22"/>
              </w:rPr>
              <w:t>I</w:t>
            </w:r>
            <w:r w:rsidR="00F24B7B" w:rsidRPr="00DB63C4">
              <w:rPr>
                <w:rFonts w:ascii="Calibri" w:hAnsi="Calibri" w:cs="Calibri"/>
                <w:sz w:val="22"/>
              </w:rPr>
              <w:t>s persistently absent from education (including persistently absent for part of the school day</w:t>
            </w:r>
            <w:r w:rsidR="005C66BD" w:rsidRPr="00DB63C4">
              <w:rPr>
                <w:rFonts w:ascii="Calibri" w:hAnsi="Calibri" w:cs="Calibri"/>
                <w:sz w:val="22"/>
              </w:rPr>
              <w:t>).</w:t>
            </w:r>
          </w:p>
          <w:p w14:paraId="73128F91" w14:textId="77777777" w:rsidR="001C074B" w:rsidRPr="001C074B" w:rsidRDefault="001C074B" w:rsidP="00AA0874">
            <w:pPr>
              <w:pStyle w:val="ListParagraph"/>
              <w:numPr>
                <w:ilvl w:val="0"/>
                <w:numId w:val="9"/>
              </w:numPr>
              <w:rPr>
                <w:rFonts w:ascii="Calibri" w:hAnsi="Calibri" w:cs="Calibri"/>
                <w:sz w:val="22"/>
              </w:rPr>
            </w:pPr>
            <w:r w:rsidRPr="001C074B">
              <w:rPr>
                <w:rFonts w:ascii="Calibri" w:hAnsi="Calibri" w:cs="Calibri"/>
                <w:sz w:val="22"/>
              </w:rPr>
              <w:t xml:space="preserve">Has experienced multiple suspensions, </w:t>
            </w:r>
            <w:r w:rsidRPr="00537FA2">
              <w:rPr>
                <w:rFonts w:ascii="Calibri" w:hAnsi="Calibri" w:cs="Calibri"/>
                <w:sz w:val="22"/>
              </w:rPr>
              <w:t xml:space="preserve">is at risk of </w:t>
            </w:r>
            <w:r w:rsidRPr="001C074B">
              <w:rPr>
                <w:rFonts w:ascii="Calibri" w:hAnsi="Calibri" w:cs="Calibri"/>
                <w:sz w:val="22"/>
              </w:rPr>
              <w:t>being permanently excluded from schools, colleges and in alternative provision or a pupil referral unit.</w:t>
            </w:r>
          </w:p>
          <w:p w14:paraId="037152FD" w14:textId="6AE521F2" w:rsidR="00F24B7B" w:rsidRDefault="001C074B" w:rsidP="00AA0874">
            <w:pPr>
              <w:pStyle w:val="ListParagraph"/>
              <w:numPr>
                <w:ilvl w:val="0"/>
                <w:numId w:val="9"/>
              </w:numPr>
              <w:rPr>
                <w:rFonts w:ascii="Calibri" w:hAnsi="Calibri" w:cs="Calibri"/>
                <w:sz w:val="22"/>
              </w:rPr>
            </w:pPr>
            <w:r w:rsidRPr="001C074B">
              <w:rPr>
                <w:rFonts w:ascii="Calibri" w:hAnsi="Calibri" w:cs="Calibri"/>
                <w:sz w:val="22"/>
              </w:rPr>
              <w:t xml:space="preserve">Is at risk of </w:t>
            </w:r>
            <w:r w:rsidRPr="00537FA2">
              <w:rPr>
                <w:rFonts w:ascii="Calibri" w:hAnsi="Calibri" w:cs="Calibri"/>
                <w:sz w:val="22"/>
              </w:rPr>
              <w:t xml:space="preserve">‘honour’ based abuse such as FGM or </w:t>
            </w:r>
            <w:r w:rsidRPr="001C074B">
              <w:rPr>
                <w:rFonts w:ascii="Calibri" w:hAnsi="Calibri" w:cs="Calibri"/>
                <w:sz w:val="22"/>
              </w:rPr>
              <w:t>forced marriage.</w:t>
            </w:r>
          </w:p>
          <w:p w14:paraId="4B83AAAD" w14:textId="2E08C5A7" w:rsidR="00F0344A" w:rsidRDefault="00F0344A" w:rsidP="00AA0874">
            <w:pPr>
              <w:pStyle w:val="ListParagraph"/>
              <w:numPr>
                <w:ilvl w:val="0"/>
                <w:numId w:val="9"/>
              </w:numPr>
              <w:rPr>
                <w:rFonts w:ascii="Calibri" w:hAnsi="Calibri" w:cs="Calibri"/>
                <w:sz w:val="22"/>
              </w:rPr>
            </w:pPr>
            <w:r w:rsidRPr="00F0344A">
              <w:rPr>
                <w:rFonts w:ascii="Calibri" w:hAnsi="Calibri" w:cs="Calibri"/>
                <w:sz w:val="22"/>
              </w:rPr>
              <w:t>Gender questioning and gender diverse children.</w:t>
            </w:r>
          </w:p>
          <w:p w14:paraId="142A8EB6" w14:textId="2EA43F31" w:rsidR="001C074B" w:rsidRPr="00537FA2" w:rsidRDefault="001C074B" w:rsidP="00537FA2">
            <w:pPr>
              <w:pStyle w:val="ListParagraph"/>
              <w:rPr>
                <w:rFonts w:ascii="Calibri" w:hAnsi="Calibri" w:cs="Calibri"/>
                <w:sz w:val="22"/>
              </w:rPr>
            </w:pPr>
          </w:p>
        </w:tc>
      </w:tr>
    </w:tbl>
    <w:p w14:paraId="5A010814" w14:textId="77777777" w:rsidR="002D5D5B" w:rsidRPr="00DB63C4" w:rsidRDefault="002D5D5B" w:rsidP="00D94CA7">
      <w:pPr>
        <w:rPr>
          <w:rFonts w:ascii="Calibri" w:hAnsi="Calibri" w:cs="Calibri"/>
          <w:sz w:val="22"/>
        </w:rPr>
      </w:pPr>
    </w:p>
    <w:p w14:paraId="48E9A83E" w14:textId="5D381B8C" w:rsidR="002D5D5B" w:rsidRPr="00DB63C4" w:rsidRDefault="00D61165" w:rsidP="00AA0874">
      <w:pPr>
        <w:pStyle w:val="ListParagraph"/>
        <w:numPr>
          <w:ilvl w:val="0"/>
          <w:numId w:val="59"/>
        </w:numPr>
        <w:spacing w:line="240" w:lineRule="auto"/>
        <w:rPr>
          <w:rFonts w:ascii="Calibri" w:hAnsi="Calibri" w:cs="Calibri"/>
          <w:b/>
          <w:bCs/>
          <w:color w:val="7030A0"/>
          <w:sz w:val="22"/>
        </w:rPr>
      </w:pPr>
      <w:r w:rsidRPr="00DB63C4">
        <w:rPr>
          <w:rFonts w:ascii="Calibri" w:hAnsi="Calibri" w:cs="Calibri"/>
          <w:b/>
          <w:bCs/>
          <w:color w:val="7030A0"/>
          <w:sz w:val="22"/>
        </w:rPr>
        <w:t>Whistleblowing</w:t>
      </w:r>
    </w:p>
    <w:p w14:paraId="46E82385" w14:textId="77777777" w:rsidR="002D5D5B" w:rsidRPr="00DB63C4" w:rsidRDefault="002D5D5B" w:rsidP="00D61165">
      <w:pPr>
        <w:spacing w:line="240" w:lineRule="auto"/>
        <w:rPr>
          <w:rFonts w:ascii="Calibri" w:hAnsi="Calibri" w:cs="Calibri"/>
          <w:sz w:val="22"/>
        </w:rPr>
      </w:pPr>
      <w:r w:rsidRPr="00DB63C4">
        <w:rPr>
          <w:rFonts w:ascii="Calibri" w:hAnsi="Calibri" w:cs="Calibri"/>
          <w:sz w:val="22"/>
        </w:rPr>
        <w:t>We recognise that children cannot be expected to raise concerns in an environment where staff fail to do so.</w:t>
      </w:r>
    </w:p>
    <w:p w14:paraId="52A78CB7" w14:textId="77777777" w:rsidR="002D5D5B" w:rsidRPr="00DB63C4" w:rsidRDefault="002D5D5B" w:rsidP="00D61165">
      <w:pPr>
        <w:spacing w:line="240" w:lineRule="auto"/>
        <w:rPr>
          <w:rFonts w:ascii="Calibri" w:hAnsi="Calibri" w:cs="Calibri"/>
          <w:sz w:val="22"/>
        </w:rPr>
      </w:pPr>
      <w:r w:rsidRPr="00DB63C4">
        <w:rPr>
          <w:rFonts w:ascii="Calibri" w:hAnsi="Calibri" w:cs="Calibri"/>
          <w:sz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DB63C4" w:rsidRDefault="002D5D5B" w:rsidP="00D61165">
      <w:pPr>
        <w:spacing w:line="240" w:lineRule="auto"/>
        <w:rPr>
          <w:rFonts w:ascii="Calibri" w:hAnsi="Calibri" w:cs="Calibri"/>
          <w:sz w:val="22"/>
        </w:rPr>
      </w:pPr>
      <w:r w:rsidRPr="00DB63C4">
        <w:rPr>
          <w:rFonts w:ascii="Calibri" w:hAnsi="Calibri" w:cs="Calibri"/>
          <w:sz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50" w:history="1">
        <w:r w:rsidRPr="00DB63C4">
          <w:rPr>
            <w:rStyle w:val="Hyperlink"/>
            <w:rFonts w:ascii="Calibri" w:hAnsi="Calibri" w:cs="Calibri"/>
            <w:sz w:val="22"/>
          </w:rPr>
          <w:t>help@nspcc.org.uk</w:t>
        </w:r>
      </w:hyperlink>
      <w:r w:rsidRPr="00DB63C4">
        <w:rPr>
          <w:rFonts w:ascii="Calibri" w:hAnsi="Calibri" w:cs="Calibri"/>
          <w:sz w:val="22"/>
        </w:rPr>
        <w:t xml:space="preserve"> </w:t>
      </w:r>
    </w:p>
    <w:p w14:paraId="4587AE07" w14:textId="3CBC5211" w:rsidR="00F24B7B" w:rsidRPr="00DB63C4" w:rsidRDefault="002D5D5B" w:rsidP="00D61165">
      <w:pPr>
        <w:spacing w:line="240" w:lineRule="auto"/>
        <w:rPr>
          <w:rFonts w:ascii="Calibri" w:hAnsi="Calibri" w:cs="Calibri"/>
          <w:sz w:val="22"/>
        </w:rPr>
      </w:pPr>
      <w:r w:rsidRPr="00DB63C4">
        <w:rPr>
          <w:rFonts w:ascii="Calibri" w:hAnsi="Calibri" w:cs="Calibri"/>
          <w:sz w:val="22"/>
        </w:rPr>
        <w:t>Whistleblowing re</w:t>
      </w:r>
      <w:r w:rsidR="00017473">
        <w:rPr>
          <w:rFonts w:ascii="Calibri" w:hAnsi="Calibri" w:cs="Calibri"/>
          <w:sz w:val="22"/>
        </w:rPr>
        <w:t>garding</w:t>
      </w:r>
      <w:r w:rsidRPr="00DB63C4">
        <w:rPr>
          <w:rFonts w:ascii="Calibri" w:hAnsi="Calibri" w:cs="Calibri"/>
          <w:sz w:val="22"/>
        </w:rPr>
        <w:t xml:space="preserve"> the Headteacher should be made to the Chair of the </w:t>
      </w:r>
      <w:r w:rsidR="00DB63C4" w:rsidRPr="00DB63C4">
        <w:rPr>
          <w:rFonts w:ascii="Calibri" w:hAnsi="Calibri" w:cs="Calibri"/>
          <w:sz w:val="22"/>
        </w:rPr>
        <w:t>ASEC</w:t>
      </w:r>
      <w:r w:rsidRPr="00DB63C4">
        <w:rPr>
          <w:rFonts w:ascii="Calibri" w:hAnsi="Calibri" w:cs="Calibri"/>
          <w:sz w:val="22"/>
        </w:rPr>
        <w:t xml:space="preserve"> whose contact details are readily available to staff</w:t>
      </w:r>
      <w:r w:rsidR="00017473">
        <w:rPr>
          <w:rFonts w:ascii="Calibri" w:hAnsi="Calibri" w:cs="Calibri"/>
          <w:sz w:val="22"/>
        </w:rPr>
        <w:t>.</w:t>
      </w:r>
    </w:p>
    <w:p w14:paraId="02656424" w14:textId="77777777" w:rsidR="00DB63C4" w:rsidRPr="00DB63C4" w:rsidRDefault="00DB63C4" w:rsidP="00D61165">
      <w:pPr>
        <w:spacing w:line="240" w:lineRule="auto"/>
        <w:rPr>
          <w:rFonts w:ascii="Calibri" w:hAnsi="Calibri" w:cs="Calibri"/>
          <w:sz w:val="22"/>
        </w:rPr>
      </w:pPr>
    </w:p>
    <w:p w14:paraId="41C9EA5B" w14:textId="77777777" w:rsidR="00277465" w:rsidRDefault="00277465">
      <w:pPr>
        <w:rPr>
          <w:rFonts w:ascii="Calibri" w:hAnsi="Calibri" w:cs="Calibri"/>
          <w:b/>
          <w:bCs/>
          <w:color w:val="7030A0"/>
          <w:sz w:val="22"/>
        </w:rPr>
      </w:pPr>
      <w:r>
        <w:rPr>
          <w:rFonts w:ascii="Calibri" w:hAnsi="Calibri" w:cs="Calibri"/>
          <w:b/>
          <w:bCs/>
          <w:color w:val="7030A0"/>
          <w:sz w:val="22"/>
        </w:rPr>
        <w:br w:type="page"/>
      </w:r>
    </w:p>
    <w:p w14:paraId="2802BECF" w14:textId="1A080C3B" w:rsidR="00A60A89" w:rsidRPr="00277465" w:rsidRDefault="00DB63C4" w:rsidP="00AA0874">
      <w:pPr>
        <w:pStyle w:val="ListParagraph"/>
        <w:numPr>
          <w:ilvl w:val="0"/>
          <w:numId w:val="59"/>
        </w:numPr>
        <w:ind w:left="426" w:hanging="426"/>
        <w:rPr>
          <w:rFonts w:ascii="Calibri" w:hAnsi="Calibri" w:cs="Calibri"/>
          <w:b/>
          <w:bCs/>
          <w:color w:val="7030A0"/>
          <w:sz w:val="22"/>
        </w:rPr>
      </w:pPr>
      <w:r w:rsidRPr="00277465">
        <w:rPr>
          <w:rFonts w:ascii="Calibri" w:hAnsi="Calibri" w:cs="Calibri"/>
          <w:b/>
          <w:bCs/>
          <w:color w:val="7030A0"/>
          <w:sz w:val="22"/>
        </w:rPr>
        <w:lastRenderedPageBreak/>
        <w:t>Allegations against staff</w:t>
      </w:r>
    </w:p>
    <w:p w14:paraId="22020B35" w14:textId="4940F76E" w:rsidR="00E93A7C" w:rsidRPr="00DB63C4" w:rsidRDefault="00F24B7B" w:rsidP="00017473">
      <w:pPr>
        <w:spacing w:line="240" w:lineRule="auto"/>
        <w:rPr>
          <w:rFonts w:ascii="Calibri" w:hAnsi="Calibri" w:cs="Calibri"/>
          <w:sz w:val="22"/>
        </w:rPr>
      </w:pPr>
      <w:r w:rsidRPr="00DB63C4">
        <w:rPr>
          <w:rFonts w:ascii="Calibri" w:hAnsi="Calibri" w:cs="Calibri"/>
          <w:sz w:val="22"/>
        </w:rPr>
        <w:t>All school staff should take care not to place themselves in a vulnerable position with a child. It is always advisable for interviews or work with individual children or parents</w:t>
      </w:r>
      <w:r w:rsidR="001C074B">
        <w:rPr>
          <w:rFonts w:ascii="Calibri" w:hAnsi="Calibri" w:cs="Calibri"/>
          <w:sz w:val="22"/>
        </w:rPr>
        <w:t>/carers</w:t>
      </w:r>
      <w:r w:rsidRPr="00DB63C4">
        <w:rPr>
          <w:rFonts w:ascii="Calibri" w:hAnsi="Calibri" w:cs="Calibri"/>
          <w:sz w:val="22"/>
        </w:rPr>
        <w:t xml:space="preserve"> to be conducted in view of other adults. Guidance about conduct and safe practice, including safe use of mobile phones by staff and volunteers will be given at induction</w:t>
      </w:r>
      <w:r w:rsidRPr="00DB63C4">
        <w:rPr>
          <w:rStyle w:val="FootnoteReference"/>
          <w:rFonts w:ascii="Calibri" w:hAnsi="Calibri" w:cs="Calibri"/>
          <w:sz w:val="22"/>
        </w:rPr>
        <w:footnoteReference w:id="5"/>
      </w:r>
      <w:r w:rsidRPr="00DB63C4">
        <w:rPr>
          <w:rFonts w:ascii="Calibri" w:hAnsi="Calibri" w:cs="Calibri"/>
          <w:sz w:val="22"/>
        </w:rPr>
        <w:t xml:space="preserve">. </w:t>
      </w:r>
    </w:p>
    <w:p w14:paraId="1046F70B" w14:textId="76D22C51" w:rsidR="00E93A7C" w:rsidRPr="00DB63C4" w:rsidRDefault="00F24B7B" w:rsidP="00017473">
      <w:pPr>
        <w:spacing w:line="240" w:lineRule="auto"/>
        <w:rPr>
          <w:rFonts w:ascii="Calibri" w:hAnsi="Calibri" w:cs="Calibri"/>
          <w:sz w:val="22"/>
        </w:rPr>
      </w:pPr>
      <w:r w:rsidRPr="00DB63C4">
        <w:rPr>
          <w:rFonts w:ascii="Calibri" w:hAnsi="Calibri" w:cs="Calibri"/>
          <w:sz w:val="22"/>
        </w:rPr>
        <w:t xml:space="preserve">In line with </w:t>
      </w:r>
      <w:proofErr w:type="spellStart"/>
      <w:r w:rsidRPr="00DB63C4">
        <w:rPr>
          <w:rFonts w:ascii="Calibri" w:hAnsi="Calibri" w:cs="Calibri"/>
          <w:sz w:val="22"/>
        </w:rPr>
        <w:t>KCSiE</w:t>
      </w:r>
      <w:proofErr w:type="spellEnd"/>
      <w:r w:rsidRPr="00DB63C4">
        <w:rPr>
          <w:rFonts w:ascii="Calibri" w:hAnsi="Calibri" w:cs="Calibri"/>
          <w:sz w:val="22"/>
        </w:rPr>
        <w:t xml:space="preserve"> part 4 guidelines, </w:t>
      </w:r>
    </w:p>
    <w:p w14:paraId="77FB1B6E" w14:textId="77583C79" w:rsidR="00E93A7C" w:rsidRPr="00A65485" w:rsidRDefault="00E93A7C" w:rsidP="00F24B7B">
      <w:pPr>
        <w:rPr>
          <w:rFonts w:ascii="Calibri" w:hAnsi="Calibri" w:cs="Calibri"/>
          <w:szCs w:val="20"/>
        </w:rPr>
      </w:pPr>
      <w:r w:rsidRPr="00A65485">
        <w:rPr>
          <w:rFonts w:ascii="Calibri" w:hAnsi="Calibri" w:cs="Calibri"/>
          <w:noProof/>
          <w:lang w:eastAsia="en-GB"/>
        </w:rPr>
        <w:drawing>
          <wp:inline distT="0" distB="0" distL="0" distR="0" wp14:anchorId="0F14F55B" wp14:editId="016BEB48">
            <wp:extent cx="6280150" cy="5283200"/>
            <wp:effectExtent l="0" t="1270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75EE6036" w14:textId="0E280D56" w:rsidR="00617162" w:rsidRPr="00017473" w:rsidRDefault="00F24B7B" w:rsidP="00017473">
      <w:pPr>
        <w:spacing w:line="240" w:lineRule="auto"/>
        <w:rPr>
          <w:rFonts w:ascii="Calibri" w:hAnsi="Calibri" w:cs="Calibri"/>
          <w:sz w:val="22"/>
        </w:rPr>
      </w:pPr>
      <w:r w:rsidRPr="00017473">
        <w:rPr>
          <w:rFonts w:ascii="Calibri" w:hAnsi="Calibri" w:cs="Calibri"/>
          <w:sz w:val="22"/>
        </w:rPr>
        <w:t>Suspension of the member of staff, excluding the Headteacher, against whom an allegation has been made, needs careful consideration, and the Headteacher will seek the advice of the LADO and HR in making this decision.</w:t>
      </w:r>
    </w:p>
    <w:p w14:paraId="35BDCBB9" w14:textId="555004EE" w:rsidR="00617162" w:rsidRDefault="00F24B7B" w:rsidP="00017473">
      <w:pPr>
        <w:spacing w:line="240" w:lineRule="auto"/>
        <w:rPr>
          <w:rFonts w:ascii="Calibri" w:hAnsi="Calibri" w:cs="Calibri"/>
          <w:sz w:val="22"/>
        </w:rPr>
      </w:pPr>
      <w:r w:rsidRPr="00017473">
        <w:rPr>
          <w:rFonts w:ascii="Calibri" w:hAnsi="Calibri" w:cs="Calibri"/>
          <w:sz w:val="22"/>
        </w:rPr>
        <w:t>Staff, parents and governors are reminded that publication of material that may lead to the identification of a teacher who is the subject of an allegation is prohibited by law. Publication includes verbal conversations or writing including content placed on social media sites.</w:t>
      </w:r>
    </w:p>
    <w:p w14:paraId="3252E5C9" w14:textId="19F121FD" w:rsidR="00277465" w:rsidRDefault="00B468A5" w:rsidP="0037792B">
      <w:pPr>
        <w:spacing w:line="240" w:lineRule="auto"/>
        <w:rPr>
          <w:rFonts w:ascii="Calibri" w:hAnsi="Calibri" w:cs="Calibri"/>
          <w:color w:val="EE0000"/>
          <w:sz w:val="22"/>
        </w:rPr>
      </w:pPr>
      <w:r w:rsidRPr="00B468A5">
        <w:rPr>
          <w:rFonts w:ascii="Calibri" w:hAnsi="Calibri" w:cs="Calibri"/>
          <w:sz w:val="22"/>
        </w:rPr>
        <w:t xml:space="preserve">School will ensure that pupils are aware of how they can raise a concern should they be worried about a member of staffs conduct, this may be for example by talking to a trusted adult, using an online ‘tell us’ button, anonymous reporting slips. </w:t>
      </w:r>
      <w:r w:rsidRPr="0037792B">
        <w:rPr>
          <w:rFonts w:ascii="Calibri" w:hAnsi="Calibri" w:cs="Calibri"/>
          <w:color w:val="EE0000"/>
          <w:sz w:val="22"/>
        </w:rPr>
        <w:t>(Delete or add systems as appropriate</w:t>
      </w:r>
      <w:r w:rsidR="0037792B">
        <w:rPr>
          <w:rFonts w:ascii="Calibri" w:hAnsi="Calibri" w:cs="Calibri"/>
          <w:color w:val="EE0000"/>
          <w:sz w:val="22"/>
        </w:rPr>
        <w:t>.)</w:t>
      </w:r>
    </w:p>
    <w:p w14:paraId="047962C0" w14:textId="77777777" w:rsidR="0037792B" w:rsidRPr="0037792B" w:rsidRDefault="0037792B" w:rsidP="0037792B">
      <w:pPr>
        <w:spacing w:line="240" w:lineRule="auto"/>
        <w:rPr>
          <w:rFonts w:ascii="Calibri" w:hAnsi="Calibri" w:cs="Calibri"/>
          <w:sz w:val="22"/>
        </w:rPr>
      </w:pPr>
    </w:p>
    <w:p w14:paraId="69AC2AFD" w14:textId="7A30845D" w:rsidR="00E42EFC" w:rsidRPr="00C15760" w:rsidRDefault="00313F29" w:rsidP="00AA0874">
      <w:pPr>
        <w:pStyle w:val="ListParagraph"/>
        <w:numPr>
          <w:ilvl w:val="0"/>
          <w:numId w:val="59"/>
        </w:numPr>
        <w:ind w:left="426" w:hanging="426"/>
        <w:rPr>
          <w:rFonts w:ascii="Calibri" w:hAnsi="Calibri" w:cs="Calibri"/>
          <w:b/>
          <w:bCs/>
          <w:color w:val="7030A0"/>
          <w:sz w:val="22"/>
        </w:rPr>
      </w:pPr>
      <w:r w:rsidRPr="00C15760">
        <w:rPr>
          <w:rFonts w:ascii="Calibri" w:hAnsi="Calibri" w:cs="Calibri"/>
          <w:b/>
          <w:bCs/>
          <w:color w:val="7030A0"/>
          <w:sz w:val="22"/>
        </w:rPr>
        <w:lastRenderedPageBreak/>
        <w:t>Physical Intervention</w:t>
      </w:r>
    </w:p>
    <w:p w14:paraId="610467BF" w14:textId="77777777" w:rsidR="00F24B7B" w:rsidRPr="00277465" w:rsidRDefault="00F24B7B" w:rsidP="00277465">
      <w:pPr>
        <w:spacing w:line="240" w:lineRule="auto"/>
        <w:rPr>
          <w:rFonts w:ascii="Calibri" w:hAnsi="Calibri" w:cs="Calibri"/>
          <w:sz w:val="22"/>
        </w:rPr>
      </w:pPr>
      <w:r w:rsidRPr="00277465">
        <w:rPr>
          <w:rFonts w:ascii="Calibri" w:hAnsi="Calibri" w:cs="Calibri"/>
          <w:sz w:val="22"/>
        </w:rPr>
        <w:t xml:space="preserve">We acknowledge that staff must only ever use physical intervention as a last resort, when a child is endangering him/herself or others, and that </w:t>
      </w:r>
      <w:proofErr w:type="gramStart"/>
      <w:r w:rsidRPr="00277465">
        <w:rPr>
          <w:rFonts w:ascii="Calibri" w:hAnsi="Calibri" w:cs="Calibri"/>
          <w:sz w:val="22"/>
        </w:rPr>
        <w:t>at all times</w:t>
      </w:r>
      <w:proofErr w:type="gramEnd"/>
      <w:r w:rsidRPr="00277465">
        <w:rPr>
          <w:rFonts w:ascii="Calibri" w:hAnsi="Calibri" w:cs="Calibri"/>
          <w:sz w:val="22"/>
        </w:rPr>
        <w:t xml:space="preserve"> it must be the minimal force necessary to prevent injury to another person. </w:t>
      </w:r>
    </w:p>
    <w:p w14:paraId="010CEA99" w14:textId="77777777" w:rsidR="00F24B7B" w:rsidRPr="00277465" w:rsidRDefault="00F24B7B" w:rsidP="00277465">
      <w:pPr>
        <w:spacing w:line="240" w:lineRule="auto"/>
        <w:rPr>
          <w:rFonts w:ascii="Calibri" w:hAnsi="Calibri" w:cs="Calibri"/>
          <w:sz w:val="22"/>
        </w:rPr>
      </w:pPr>
      <w:r w:rsidRPr="00277465">
        <w:rPr>
          <w:rFonts w:ascii="Calibri" w:hAnsi="Calibri" w:cs="Calibri"/>
          <w:sz w:val="22"/>
        </w:rPr>
        <w:t xml:space="preserve">Such events should be recorded and signed by a witness. </w:t>
      </w:r>
    </w:p>
    <w:p w14:paraId="6790ABBF" w14:textId="77777777" w:rsidR="00F24B7B" w:rsidRPr="00277465" w:rsidRDefault="00F24B7B" w:rsidP="00277465">
      <w:pPr>
        <w:spacing w:line="240" w:lineRule="auto"/>
        <w:rPr>
          <w:rFonts w:ascii="Calibri" w:hAnsi="Calibri" w:cs="Calibri"/>
          <w:sz w:val="22"/>
        </w:rPr>
      </w:pPr>
      <w:r w:rsidRPr="00277465">
        <w:rPr>
          <w:rFonts w:ascii="Calibri" w:hAnsi="Calibri" w:cs="Calibri"/>
          <w:sz w:val="22"/>
        </w:rPr>
        <w:t>Staff who are likely to need to use physical intervention will be appropriately trained.</w:t>
      </w:r>
    </w:p>
    <w:p w14:paraId="3419B91F" w14:textId="77777777" w:rsidR="00F24B7B" w:rsidRPr="00277465" w:rsidRDefault="00F24B7B" w:rsidP="00277465">
      <w:pPr>
        <w:spacing w:line="240" w:lineRule="auto"/>
        <w:rPr>
          <w:rFonts w:ascii="Calibri" w:hAnsi="Calibri" w:cs="Calibri"/>
          <w:sz w:val="22"/>
        </w:rPr>
      </w:pPr>
      <w:r w:rsidRPr="00277465">
        <w:rPr>
          <w:rFonts w:ascii="Calibri" w:hAnsi="Calibri" w:cs="Calibri"/>
          <w:sz w:val="22"/>
        </w:rPr>
        <w:t xml:space="preserve">We understand that physical intervention of a nature which causes injury or distress to a child may be considered under child protection or disciplinary procedures. </w:t>
      </w:r>
    </w:p>
    <w:p w14:paraId="59DFAD6E" w14:textId="77777777" w:rsidR="00F24B7B" w:rsidRPr="00277465" w:rsidRDefault="00F24B7B" w:rsidP="00277465">
      <w:pPr>
        <w:spacing w:line="240" w:lineRule="auto"/>
        <w:rPr>
          <w:rFonts w:ascii="Calibri" w:hAnsi="Calibri" w:cs="Calibri"/>
          <w:sz w:val="22"/>
        </w:rPr>
      </w:pPr>
      <w:r w:rsidRPr="00277465">
        <w:rPr>
          <w:rFonts w:ascii="Calibri" w:hAnsi="Calibri" w:cs="Calibri"/>
          <w:sz w:val="22"/>
        </w:rPr>
        <w:t xml:space="preserve">We recognise that touch is appropriate in the context or working with children, and all staff have been given ‘Safe Practice’ guidance to ensure they are clear about their professional boundary. </w:t>
      </w:r>
    </w:p>
    <w:p w14:paraId="750D46A0" w14:textId="0A68D908" w:rsidR="00F24B7B" w:rsidRPr="00A65485" w:rsidRDefault="00F24B7B" w:rsidP="00F24B7B">
      <w:pPr>
        <w:rPr>
          <w:rFonts w:ascii="Calibri" w:hAnsi="Calibri" w:cs="Calibri"/>
          <w:szCs w:val="20"/>
        </w:rPr>
      </w:pPr>
    </w:p>
    <w:p w14:paraId="2876A380" w14:textId="37E95F53" w:rsidR="00E42EFC" w:rsidRPr="00923F39" w:rsidRDefault="00923F39" w:rsidP="00AA0874">
      <w:pPr>
        <w:pStyle w:val="ListParagraph"/>
        <w:numPr>
          <w:ilvl w:val="0"/>
          <w:numId w:val="59"/>
        </w:numPr>
        <w:spacing w:line="240" w:lineRule="auto"/>
        <w:ind w:left="426" w:hanging="426"/>
        <w:rPr>
          <w:rFonts w:ascii="Calibri" w:hAnsi="Calibri" w:cs="Calibri"/>
          <w:b/>
          <w:bCs/>
          <w:color w:val="7030A0"/>
          <w:sz w:val="22"/>
        </w:rPr>
      </w:pPr>
      <w:r w:rsidRPr="00923F39">
        <w:rPr>
          <w:rFonts w:ascii="Calibri" w:hAnsi="Calibri" w:cs="Calibri"/>
          <w:b/>
          <w:bCs/>
          <w:color w:val="7030A0"/>
          <w:sz w:val="22"/>
        </w:rPr>
        <w:t>Confidentiality, Sharing Information and GDPR</w:t>
      </w:r>
    </w:p>
    <w:p w14:paraId="344BF10A" w14:textId="77777777" w:rsidR="00F24B7B" w:rsidRPr="00923F39" w:rsidRDefault="00F24B7B" w:rsidP="00923F39">
      <w:pPr>
        <w:spacing w:line="240" w:lineRule="auto"/>
        <w:rPr>
          <w:rFonts w:ascii="Calibri" w:hAnsi="Calibri" w:cs="Calibri"/>
          <w:sz w:val="22"/>
        </w:rPr>
      </w:pPr>
      <w:r w:rsidRPr="00923F39">
        <w:rPr>
          <w:rFonts w:ascii="Calibri" w:hAnsi="Calibri" w:cs="Calibri"/>
          <w:sz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7B88C706" w:rsidR="00F24B7B" w:rsidRPr="00923F39" w:rsidRDefault="00B36546" w:rsidP="00923F39">
      <w:pPr>
        <w:spacing w:line="240" w:lineRule="auto"/>
        <w:rPr>
          <w:rFonts w:ascii="Calibri" w:hAnsi="Calibri" w:cs="Calibri"/>
          <w:sz w:val="22"/>
        </w:rPr>
      </w:pPr>
      <w:r w:rsidRPr="00923F39">
        <w:rPr>
          <w:rFonts w:ascii="Calibri" w:hAnsi="Calibri" w:cs="Calibri"/>
          <w:sz w:val="22"/>
        </w:rPr>
        <w:t>S</w:t>
      </w:r>
      <w:r w:rsidR="00F24B7B" w:rsidRPr="00923F39">
        <w:rPr>
          <w:rFonts w:ascii="Calibri" w:hAnsi="Calibri" w:cs="Calibri"/>
          <w:sz w:val="22"/>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923F39">
        <w:rPr>
          <w:rFonts w:ascii="Calibri" w:hAnsi="Calibri" w:cs="Calibri"/>
          <w:sz w:val="22"/>
        </w:rPr>
        <w:t>L</w:t>
      </w:r>
      <w:r w:rsidR="00F24B7B" w:rsidRPr="00923F39">
        <w:rPr>
          <w:rFonts w:ascii="Calibri" w:hAnsi="Calibri" w:cs="Calibri"/>
          <w:sz w:val="22"/>
        </w:rPr>
        <w:t xml:space="preserve">ocal </w:t>
      </w:r>
      <w:r w:rsidR="00923F39">
        <w:rPr>
          <w:rFonts w:ascii="Calibri" w:hAnsi="Calibri" w:cs="Calibri"/>
          <w:sz w:val="22"/>
        </w:rPr>
        <w:t>A</w:t>
      </w:r>
      <w:r w:rsidR="00F24B7B" w:rsidRPr="00923F39">
        <w:rPr>
          <w:rFonts w:ascii="Calibri" w:hAnsi="Calibri" w:cs="Calibri"/>
          <w:sz w:val="22"/>
        </w:rPr>
        <w:t xml:space="preserve">uthority </w:t>
      </w:r>
      <w:r w:rsidR="00923F39">
        <w:rPr>
          <w:rFonts w:ascii="Calibri" w:hAnsi="Calibri" w:cs="Calibri"/>
          <w:sz w:val="22"/>
        </w:rPr>
        <w:t>C</w:t>
      </w:r>
      <w:r w:rsidR="00F24B7B" w:rsidRPr="00923F39">
        <w:rPr>
          <w:rFonts w:ascii="Calibri" w:hAnsi="Calibri" w:cs="Calibri"/>
          <w:sz w:val="22"/>
        </w:rPr>
        <w:t xml:space="preserve">hildren’s </w:t>
      </w:r>
      <w:r w:rsidR="00923F39">
        <w:rPr>
          <w:rFonts w:ascii="Calibri" w:hAnsi="Calibri" w:cs="Calibri"/>
          <w:sz w:val="22"/>
        </w:rPr>
        <w:t>S</w:t>
      </w:r>
      <w:r w:rsidR="00F24B7B" w:rsidRPr="00923F39">
        <w:rPr>
          <w:rFonts w:ascii="Calibri" w:hAnsi="Calibri" w:cs="Calibri"/>
          <w:sz w:val="22"/>
        </w:rPr>
        <w:t xml:space="preserve">ocial </w:t>
      </w:r>
      <w:r w:rsidR="00923F39">
        <w:rPr>
          <w:rFonts w:ascii="Calibri" w:hAnsi="Calibri" w:cs="Calibri"/>
          <w:sz w:val="22"/>
        </w:rPr>
        <w:t>C</w:t>
      </w:r>
      <w:r w:rsidR="00F24B7B" w:rsidRPr="00923F39">
        <w:rPr>
          <w:rFonts w:ascii="Calibri" w:hAnsi="Calibri" w:cs="Calibri"/>
          <w:sz w:val="22"/>
        </w:rPr>
        <w:t>are.</w:t>
      </w:r>
    </w:p>
    <w:p w14:paraId="7E6F14C4" w14:textId="66B86FEF" w:rsidR="00F24B7B" w:rsidRPr="00923F39" w:rsidRDefault="00F24B7B" w:rsidP="00923F39">
      <w:pPr>
        <w:spacing w:line="240" w:lineRule="auto"/>
        <w:rPr>
          <w:rFonts w:ascii="Calibri" w:hAnsi="Calibri" w:cs="Calibri"/>
          <w:sz w:val="22"/>
        </w:rPr>
      </w:pPr>
      <w:r w:rsidRPr="00923F39">
        <w:rPr>
          <w:rFonts w:ascii="Calibri" w:hAnsi="Calibri" w:cs="Calibri"/>
          <w:sz w:val="22"/>
        </w:rPr>
        <w:t xml:space="preserve">Staff should only discuss concerns with the DSL, Headteacher or chair of </w:t>
      </w:r>
      <w:r w:rsidR="0037792B">
        <w:rPr>
          <w:rFonts w:ascii="Calibri" w:hAnsi="Calibri" w:cs="Calibri"/>
          <w:sz w:val="22"/>
        </w:rPr>
        <w:t xml:space="preserve">ASEC </w:t>
      </w:r>
      <w:r w:rsidRPr="00923F39">
        <w:rPr>
          <w:rFonts w:ascii="Calibri" w:hAnsi="Calibri" w:cs="Calibri"/>
          <w:sz w:val="22"/>
        </w:rPr>
        <w:t xml:space="preserve">(depending on who is the subject of the concern). That person will then decide who else needs to have the information and they will disseminate it on a ‘need-to-know’ basis. </w:t>
      </w:r>
    </w:p>
    <w:p w14:paraId="067C9F10" w14:textId="1C695B59" w:rsidR="00F24B7B" w:rsidRPr="00923F39" w:rsidRDefault="00F24B7B" w:rsidP="00923F39">
      <w:pPr>
        <w:spacing w:line="240" w:lineRule="auto"/>
        <w:rPr>
          <w:rFonts w:ascii="Calibri" w:hAnsi="Calibri" w:cs="Calibri"/>
          <w:sz w:val="22"/>
        </w:rPr>
      </w:pPr>
      <w:r w:rsidRPr="00923F39">
        <w:rPr>
          <w:rFonts w:ascii="Calibri" w:hAnsi="Calibri" w:cs="Calibri"/>
          <w:sz w:val="22"/>
        </w:rPr>
        <w:t xml:space="preserve">However, following </w:t>
      </w:r>
      <w:proofErr w:type="gramStart"/>
      <w:r w:rsidRPr="00923F39">
        <w:rPr>
          <w:rFonts w:ascii="Calibri" w:hAnsi="Calibri" w:cs="Calibri"/>
          <w:sz w:val="22"/>
        </w:rPr>
        <w:t>a number of</w:t>
      </w:r>
      <w:proofErr w:type="gramEnd"/>
      <w:r w:rsidRPr="00923F39">
        <w:rPr>
          <w:rFonts w:ascii="Calibri" w:hAnsi="Calibri" w:cs="Calibri"/>
          <w:sz w:val="22"/>
        </w:rPr>
        <w:t xml:space="preserve"> cases where senior leaders in school had failed to act upon concerns raised by staff, Keeping Children Safe in </w:t>
      </w:r>
      <w:r w:rsidR="009E1A6D" w:rsidRPr="00923F39">
        <w:rPr>
          <w:rFonts w:ascii="Calibri" w:hAnsi="Calibri" w:cs="Calibri"/>
          <w:sz w:val="22"/>
        </w:rPr>
        <w:t>Education emphasises</w:t>
      </w:r>
      <w:r w:rsidRPr="00923F39">
        <w:rPr>
          <w:rFonts w:ascii="Calibri" w:hAnsi="Calibri" w:cs="Calibri"/>
          <w:sz w:val="22"/>
        </w:rPr>
        <w:t xml:space="preserve"> that any member of staff can contact children’s social care if they are concerned about a child.</w:t>
      </w:r>
    </w:p>
    <w:p w14:paraId="077A111E" w14:textId="7F06242D" w:rsidR="00C65733" w:rsidRPr="00923F39" w:rsidRDefault="00F24B7B" w:rsidP="00923F39">
      <w:pPr>
        <w:spacing w:line="240" w:lineRule="auto"/>
        <w:rPr>
          <w:rFonts w:ascii="Calibri" w:hAnsi="Calibri" w:cs="Calibri"/>
          <w:sz w:val="22"/>
        </w:rPr>
      </w:pPr>
      <w:r w:rsidRPr="00923F39">
        <w:rPr>
          <w:rFonts w:ascii="Calibri" w:hAnsi="Calibri" w:cs="Calibri"/>
          <w:sz w:val="22"/>
        </w:rPr>
        <w:t xml:space="preserve">Child protection information will be stored and handled in line with the Data Protection Act 2018 </w:t>
      </w:r>
      <w:r w:rsidRPr="00923F39">
        <w:rPr>
          <w:rStyle w:val="FootnoteReference"/>
          <w:rFonts w:ascii="Calibri" w:hAnsi="Calibri" w:cs="Calibri"/>
          <w:sz w:val="22"/>
        </w:rPr>
        <w:footnoteReference w:id="6"/>
      </w:r>
      <w:r w:rsidRPr="00923F39">
        <w:rPr>
          <w:rFonts w:ascii="Calibri" w:hAnsi="Calibri" w:cs="Calibri"/>
          <w:sz w:val="22"/>
        </w:rPr>
        <w:t xml:space="preserve"> </w:t>
      </w:r>
      <w:r w:rsidR="00B468A5" w:rsidRPr="00B468A5">
        <w:rPr>
          <w:rFonts w:ascii="Calibri" w:hAnsi="Calibri" w:cs="Calibri"/>
          <w:sz w:val="22"/>
        </w:rPr>
        <w:t xml:space="preserve">the </w:t>
      </w:r>
      <w:hyperlink r:id="rId56" w:history="1">
        <w:r w:rsidR="00B468A5" w:rsidRPr="00B468A5">
          <w:rPr>
            <w:rStyle w:val="Hyperlink"/>
            <w:rFonts w:ascii="Calibri" w:hAnsi="Calibri" w:cs="Calibri"/>
            <w:sz w:val="22"/>
          </w:rPr>
          <w:t>HM Government Information Sharing and Advice for practitioners providing safeguarding services to children, young people, parents and carers, July 2018</w:t>
        </w:r>
      </w:hyperlink>
      <w:r w:rsidR="00B468A5" w:rsidRPr="00B468A5">
        <w:rPr>
          <w:rFonts w:ascii="Calibri" w:hAnsi="Calibri" w:cs="Calibri"/>
          <w:sz w:val="22"/>
        </w:rPr>
        <w:t xml:space="preserve"> and </w:t>
      </w:r>
      <w:hyperlink r:id="rId57" w:history="1">
        <w:r w:rsidR="00B468A5" w:rsidRPr="00B468A5">
          <w:rPr>
            <w:rStyle w:val="Hyperlink"/>
            <w:rFonts w:ascii="Calibri" w:hAnsi="Calibri" w:cs="Calibri"/>
            <w:sz w:val="22"/>
          </w:rPr>
          <w:t>DfE Data Protection in Schools</w:t>
        </w:r>
      </w:hyperlink>
      <w:r w:rsidR="002D5D5B" w:rsidRPr="00923F39">
        <w:rPr>
          <w:rFonts w:ascii="Calibri" w:hAnsi="Calibri" w:cs="Calibri"/>
          <w:sz w:val="22"/>
        </w:rPr>
        <w:t>.  School will consider where appropriate information sharing prior to the child’s formal transfer to their new setting, this could also include key staff from their new setting to be invited to meetings e.g. C</w:t>
      </w:r>
      <w:r w:rsidR="00C65733" w:rsidRPr="00923F39">
        <w:rPr>
          <w:rFonts w:ascii="Calibri" w:hAnsi="Calibri" w:cs="Calibri"/>
          <w:sz w:val="22"/>
        </w:rPr>
        <w:t xml:space="preserve">hild </w:t>
      </w:r>
      <w:r w:rsidR="002D5D5B" w:rsidRPr="00923F39">
        <w:rPr>
          <w:rFonts w:ascii="Calibri" w:hAnsi="Calibri" w:cs="Calibri"/>
          <w:sz w:val="22"/>
        </w:rPr>
        <w:t>P</w:t>
      </w:r>
      <w:r w:rsidR="00C65733" w:rsidRPr="00923F39">
        <w:rPr>
          <w:rFonts w:ascii="Calibri" w:hAnsi="Calibri" w:cs="Calibri"/>
          <w:sz w:val="22"/>
        </w:rPr>
        <w:t>rotection</w:t>
      </w:r>
      <w:r w:rsidR="002D5D5B" w:rsidRPr="00923F39">
        <w:rPr>
          <w:rFonts w:ascii="Calibri" w:hAnsi="Calibri" w:cs="Calibri"/>
          <w:sz w:val="22"/>
        </w:rPr>
        <w:t xml:space="preserve">, Core </w:t>
      </w:r>
      <w:r w:rsidR="00B468A5">
        <w:rPr>
          <w:rFonts w:ascii="Calibri" w:hAnsi="Calibri" w:cs="Calibri"/>
          <w:sz w:val="22"/>
        </w:rPr>
        <w:t>G</w:t>
      </w:r>
      <w:r w:rsidR="00B468A5" w:rsidRPr="00923F39">
        <w:rPr>
          <w:rFonts w:ascii="Calibri" w:hAnsi="Calibri" w:cs="Calibri"/>
          <w:sz w:val="22"/>
        </w:rPr>
        <w:t xml:space="preserve">roup </w:t>
      </w:r>
      <w:r w:rsidR="002D5D5B" w:rsidRPr="00923F39">
        <w:rPr>
          <w:rFonts w:ascii="Calibri" w:hAnsi="Calibri" w:cs="Calibri"/>
          <w:sz w:val="22"/>
        </w:rPr>
        <w:t>or Team Around a Family (with consent of parents and professionals</w:t>
      </w:r>
      <w:r w:rsidR="00C65733" w:rsidRPr="00923F39">
        <w:rPr>
          <w:rFonts w:ascii="Calibri" w:hAnsi="Calibri" w:cs="Calibri"/>
          <w:sz w:val="22"/>
        </w:rPr>
        <w:t>).</w:t>
      </w:r>
    </w:p>
    <w:p w14:paraId="5185CE86" w14:textId="7B4A53EA" w:rsidR="00C65733" w:rsidRPr="00923F39" w:rsidRDefault="00C65733" w:rsidP="00923F39">
      <w:pPr>
        <w:spacing w:line="240" w:lineRule="auto"/>
        <w:rPr>
          <w:rFonts w:ascii="Calibri" w:hAnsi="Calibri" w:cs="Calibri"/>
          <w:sz w:val="22"/>
        </w:rPr>
      </w:pPr>
      <w:r w:rsidRPr="00923F39">
        <w:rPr>
          <w:rFonts w:ascii="Calibri" w:hAnsi="Calibri" w:cs="Calibri"/>
          <w:sz w:val="22"/>
        </w:rPr>
        <w:t>At the point a child formally transfers to their new setting, their safeguarding file will be transferred securely in line with GDPR expectations as soon as possible but within 5 working days.</w:t>
      </w:r>
    </w:p>
    <w:tbl>
      <w:tblPr>
        <w:tblStyle w:val="TableGrid"/>
        <w:tblW w:w="0" w:type="auto"/>
        <w:tblLook w:val="04A0" w:firstRow="1" w:lastRow="0" w:firstColumn="1" w:lastColumn="0" w:noHBand="0" w:noVBand="1"/>
      </w:tblPr>
      <w:tblGrid>
        <w:gridCol w:w="9607"/>
      </w:tblGrid>
      <w:tr w:rsidR="00E42EFC" w:rsidRPr="00923F39" w14:paraId="042511D8" w14:textId="77777777" w:rsidTr="00E42EFC">
        <w:tc>
          <w:tcPr>
            <w:tcW w:w="9607" w:type="dxa"/>
            <w:shd w:val="clear" w:color="auto" w:fill="D6E3BC" w:themeFill="accent3" w:themeFillTint="66"/>
          </w:tcPr>
          <w:p w14:paraId="6724A6EF" w14:textId="5407707D" w:rsidR="00E42EFC" w:rsidRPr="00923F39" w:rsidRDefault="00E42EFC" w:rsidP="00923F39">
            <w:pPr>
              <w:spacing w:after="200"/>
              <w:rPr>
                <w:rFonts w:ascii="Calibri" w:hAnsi="Calibri" w:cs="Calibri"/>
                <w:sz w:val="22"/>
              </w:rPr>
            </w:pPr>
            <w:r w:rsidRPr="00923F39">
              <w:rPr>
                <w:rFonts w:ascii="Calibri" w:hAnsi="Calibri" w:cs="Calibri"/>
                <w:sz w:val="22"/>
              </w:rPr>
              <w:t xml:space="preserve">Information sharing is guided by the following principles:  </w:t>
            </w:r>
          </w:p>
        </w:tc>
      </w:tr>
      <w:tr w:rsidR="00E42EFC" w:rsidRPr="00923F39" w14:paraId="77B2479C" w14:textId="77777777" w:rsidTr="00437B2D">
        <w:trPr>
          <w:trHeight w:val="1677"/>
        </w:trPr>
        <w:tc>
          <w:tcPr>
            <w:tcW w:w="9607" w:type="dxa"/>
          </w:tcPr>
          <w:p w14:paraId="71B2F1CC" w14:textId="29A6DD44" w:rsidR="00E42EFC" w:rsidRPr="00923F39" w:rsidRDefault="00B468A5" w:rsidP="00AA0874">
            <w:pPr>
              <w:pStyle w:val="ListParagraph"/>
              <w:numPr>
                <w:ilvl w:val="0"/>
                <w:numId w:val="18"/>
              </w:numPr>
              <w:spacing w:after="200"/>
              <w:rPr>
                <w:rFonts w:ascii="Calibri" w:hAnsi="Calibri" w:cs="Calibri"/>
                <w:sz w:val="22"/>
              </w:rPr>
            </w:pPr>
            <w:r>
              <w:rPr>
                <w:rFonts w:ascii="Calibri" w:hAnsi="Calibri" w:cs="Calibri"/>
                <w:sz w:val="22"/>
              </w:rPr>
              <w:t>N</w:t>
            </w:r>
            <w:r w:rsidRPr="00923F39">
              <w:rPr>
                <w:rFonts w:ascii="Calibri" w:hAnsi="Calibri" w:cs="Calibri"/>
                <w:sz w:val="22"/>
              </w:rPr>
              <w:t xml:space="preserve">ecessary </w:t>
            </w:r>
            <w:r w:rsidR="00E42EFC" w:rsidRPr="00923F39">
              <w:rPr>
                <w:rFonts w:ascii="Calibri" w:hAnsi="Calibri" w:cs="Calibri"/>
                <w:sz w:val="22"/>
              </w:rPr>
              <w:t>and proportionate</w:t>
            </w:r>
          </w:p>
          <w:p w14:paraId="78F320A8" w14:textId="01834A68" w:rsidR="00E42EFC" w:rsidRPr="00923F39" w:rsidRDefault="00B468A5" w:rsidP="00AA0874">
            <w:pPr>
              <w:pStyle w:val="ListParagraph"/>
              <w:numPr>
                <w:ilvl w:val="0"/>
                <w:numId w:val="18"/>
              </w:numPr>
              <w:spacing w:after="200"/>
              <w:rPr>
                <w:rFonts w:ascii="Calibri" w:hAnsi="Calibri" w:cs="Calibri"/>
                <w:sz w:val="22"/>
              </w:rPr>
            </w:pPr>
            <w:r>
              <w:rPr>
                <w:rFonts w:ascii="Calibri" w:hAnsi="Calibri" w:cs="Calibri"/>
                <w:sz w:val="22"/>
              </w:rPr>
              <w:t>R</w:t>
            </w:r>
            <w:r w:rsidRPr="00923F39">
              <w:rPr>
                <w:rFonts w:ascii="Calibri" w:hAnsi="Calibri" w:cs="Calibri"/>
                <w:sz w:val="22"/>
              </w:rPr>
              <w:t>elevant</w:t>
            </w:r>
          </w:p>
          <w:p w14:paraId="2238CF7C" w14:textId="24CA1CF3" w:rsidR="00E42EFC" w:rsidRPr="00923F39" w:rsidRDefault="00B468A5" w:rsidP="00AA0874">
            <w:pPr>
              <w:pStyle w:val="ListParagraph"/>
              <w:numPr>
                <w:ilvl w:val="0"/>
                <w:numId w:val="18"/>
              </w:numPr>
              <w:spacing w:after="200"/>
              <w:rPr>
                <w:rFonts w:ascii="Calibri" w:hAnsi="Calibri" w:cs="Calibri"/>
                <w:sz w:val="22"/>
              </w:rPr>
            </w:pPr>
            <w:r>
              <w:rPr>
                <w:rFonts w:ascii="Calibri" w:hAnsi="Calibri" w:cs="Calibri"/>
                <w:sz w:val="22"/>
              </w:rPr>
              <w:t>A</w:t>
            </w:r>
            <w:r w:rsidRPr="00923F39">
              <w:rPr>
                <w:rFonts w:ascii="Calibri" w:hAnsi="Calibri" w:cs="Calibri"/>
                <w:sz w:val="22"/>
              </w:rPr>
              <w:t>dequate</w:t>
            </w:r>
          </w:p>
          <w:p w14:paraId="787C84A9" w14:textId="78C54D59" w:rsidR="00E42EFC" w:rsidRPr="00923F39" w:rsidRDefault="00B468A5" w:rsidP="00AA0874">
            <w:pPr>
              <w:pStyle w:val="ListParagraph"/>
              <w:numPr>
                <w:ilvl w:val="0"/>
                <w:numId w:val="18"/>
              </w:numPr>
              <w:spacing w:after="200"/>
              <w:rPr>
                <w:rFonts w:ascii="Calibri" w:hAnsi="Calibri" w:cs="Calibri"/>
                <w:sz w:val="22"/>
              </w:rPr>
            </w:pPr>
            <w:r>
              <w:rPr>
                <w:rFonts w:ascii="Calibri" w:hAnsi="Calibri" w:cs="Calibri"/>
                <w:sz w:val="22"/>
              </w:rPr>
              <w:t>A</w:t>
            </w:r>
            <w:r w:rsidRPr="00923F39">
              <w:rPr>
                <w:rFonts w:ascii="Calibri" w:hAnsi="Calibri" w:cs="Calibri"/>
                <w:sz w:val="22"/>
              </w:rPr>
              <w:t>ccurate</w:t>
            </w:r>
          </w:p>
          <w:p w14:paraId="5BFA4593" w14:textId="44354814" w:rsidR="00E42EFC" w:rsidRPr="00923F39" w:rsidRDefault="00B468A5" w:rsidP="00AA0874">
            <w:pPr>
              <w:pStyle w:val="ListParagraph"/>
              <w:numPr>
                <w:ilvl w:val="0"/>
                <w:numId w:val="18"/>
              </w:numPr>
              <w:spacing w:after="200"/>
              <w:rPr>
                <w:rFonts w:ascii="Calibri" w:hAnsi="Calibri" w:cs="Calibri"/>
                <w:sz w:val="22"/>
              </w:rPr>
            </w:pPr>
            <w:r>
              <w:rPr>
                <w:rFonts w:ascii="Calibri" w:hAnsi="Calibri" w:cs="Calibri"/>
                <w:sz w:val="22"/>
              </w:rPr>
              <w:t>T</w:t>
            </w:r>
            <w:r w:rsidRPr="00923F39">
              <w:rPr>
                <w:rFonts w:ascii="Calibri" w:hAnsi="Calibri" w:cs="Calibri"/>
                <w:sz w:val="22"/>
              </w:rPr>
              <w:t>imely</w:t>
            </w:r>
          </w:p>
          <w:p w14:paraId="1D2A37FB" w14:textId="4B1B0959" w:rsidR="00E42EFC" w:rsidRPr="00437B2D" w:rsidRDefault="00B468A5" w:rsidP="00AA0874">
            <w:pPr>
              <w:pStyle w:val="ListParagraph"/>
              <w:numPr>
                <w:ilvl w:val="0"/>
                <w:numId w:val="18"/>
              </w:numPr>
              <w:spacing w:after="200"/>
              <w:rPr>
                <w:rFonts w:ascii="Calibri" w:hAnsi="Calibri" w:cs="Calibri"/>
                <w:sz w:val="22"/>
              </w:rPr>
            </w:pPr>
            <w:r>
              <w:rPr>
                <w:rFonts w:ascii="Calibri" w:hAnsi="Calibri" w:cs="Calibri"/>
                <w:sz w:val="22"/>
              </w:rPr>
              <w:t>S</w:t>
            </w:r>
            <w:r w:rsidRPr="00923F39">
              <w:rPr>
                <w:rFonts w:ascii="Calibri" w:hAnsi="Calibri" w:cs="Calibri"/>
                <w:sz w:val="22"/>
              </w:rPr>
              <w:t>ecure</w:t>
            </w:r>
          </w:p>
        </w:tc>
      </w:tr>
    </w:tbl>
    <w:p w14:paraId="2D08DDA9" w14:textId="74779E15" w:rsidR="00C65733" w:rsidRPr="00923F39" w:rsidRDefault="00F24B7B" w:rsidP="00923F39">
      <w:pPr>
        <w:spacing w:line="240" w:lineRule="auto"/>
        <w:rPr>
          <w:rFonts w:ascii="Calibri" w:hAnsi="Calibri" w:cs="Calibri"/>
          <w:sz w:val="22"/>
        </w:rPr>
      </w:pPr>
      <w:r w:rsidRPr="00923F39">
        <w:rPr>
          <w:rFonts w:ascii="Calibri" w:hAnsi="Calibri" w:cs="Calibri"/>
          <w:sz w:val="22"/>
        </w:rPr>
        <w:lastRenderedPageBreak/>
        <w:t>Fears about sharing information cannot be allowed to stand in the way of the need to promote the welfare and protect the safety of children.</w:t>
      </w:r>
    </w:p>
    <w:p w14:paraId="6E843894" w14:textId="7FD0C3C9" w:rsidR="00C65733" w:rsidRPr="00923F39" w:rsidRDefault="00B30A3B" w:rsidP="00923F39">
      <w:pPr>
        <w:spacing w:line="240" w:lineRule="auto"/>
        <w:rPr>
          <w:rFonts w:ascii="Calibri" w:hAnsi="Calibri" w:cs="Calibri"/>
          <w:sz w:val="22"/>
        </w:rPr>
      </w:pPr>
      <w:r w:rsidRPr="00B30A3B">
        <w:rPr>
          <w:rFonts w:ascii="Calibri" w:hAnsi="Calibri" w:cs="Calibri"/>
          <w:sz w:val="22"/>
        </w:rPr>
        <w:t>We</w:t>
      </w:r>
      <w:r w:rsidR="00C65733" w:rsidRPr="00B30A3B">
        <w:rPr>
          <w:rFonts w:ascii="Calibri" w:hAnsi="Calibri" w:cs="Calibri"/>
          <w:sz w:val="22"/>
        </w:rPr>
        <w:t xml:space="preserve"> </w:t>
      </w:r>
      <w:r w:rsidR="00C65733" w:rsidRPr="00923F39">
        <w:rPr>
          <w:rFonts w:ascii="Calibri" w:hAnsi="Calibri" w:cs="Calibri"/>
          <w:sz w:val="22"/>
        </w:rPr>
        <w:t>will ensure that images of children used within publications, publicity and on the website has written parental consent prior to any images being taken and used.  This consent will be obtained in line with school</w:t>
      </w:r>
      <w:r w:rsidR="006F347C" w:rsidRPr="00923F39">
        <w:rPr>
          <w:rFonts w:ascii="Calibri" w:hAnsi="Calibri" w:cs="Calibri"/>
          <w:sz w:val="22"/>
        </w:rPr>
        <w:t>’</w:t>
      </w:r>
      <w:r w:rsidR="00C65733" w:rsidRPr="00923F39">
        <w:rPr>
          <w:rFonts w:ascii="Calibri" w:hAnsi="Calibri" w:cs="Calibri"/>
          <w:sz w:val="22"/>
        </w:rPr>
        <w:t>s annual data collection process.</w:t>
      </w:r>
    </w:p>
    <w:p w14:paraId="595C0D51" w14:textId="77777777" w:rsidR="00B30A3B" w:rsidRDefault="00B30A3B" w:rsidP="00F24B7B">
      <w:pPr>
        <w:rPr>
          <w:rFonts w:ascii="Calibri" w:hAnsi="Calibri" w:cs="Calibri"/>
          <w:szCs w:val="20"/>
        </w:rPr>
      </w:pPr>
    </w:p>
    <w:p w14:paraId="22BCC76A" w14:textId="6EEB3280" w:rsidR="00955FFB" w:rsidRPr="00B30A3B" w:rsidRDefault="00B30A3B" w:rsidP="00AA0874">
      <w:pPr>
        <w:pStyle w:val="ListParagraph"/>
        <w:numPr>
          <w:ilvl w:val="0"/>
          <w:numId w:val="59"/>
        </w:numPr>
        <w:ind w:left="426" w:hanging="426"/>
        <w:rPr>
          <w:rFonts w:ascii="Calibri" w:hAnsi="Calibri" w:cs="Calibri"/>
          <w:b/>
          <w:bCs/>
          <w:color w:val="7030A0"/>
          <w:szCs w:val="20"/>
        </w:rPr>
      </w:pPr>
      <w:r w:rsidRPr="00B30A3B">
        <w:rPr>
          <w:rFonts w:ascii="Calibri" w:hAnsi="Calibri" w:cs="Calibri"/>
          <w:b/>
          <w:bCs/>
          <w:color w:val="7030A0"/>
          <w:szCs w:val="20"/>
        </w:rPr>
        <w:t>Policy Links</w:t>
      </w:r>
    </w:p>
    <w:p w14:paraId="660E0D77" w14:textId="2BA44CDB" w:rsidR="00955FFB" w:rsidRPr="00A65485" w:rsidRDefault="00955FFB" w:rsidP="00955FFB">
      <w:pPr>
        <w:rPr>
          <w:rFonts w:ascii="Calibri" w:hAnsi="Calibri" w:cs="Calibri"/>
          <w:szCs w:val="20"/>
        </w:rPr>
      </w:pPr>
      <w:r w:rsidRPr="00A65485">
        <w:rPr>
          <w:rFonts w:ascii="Calibri" w:hAnsi="Calibri" w:cs="Calibri"/>
          <w:szCs w:val="20"/>
        </w:rPr>
        <w:t>This policy also links to our policies on</w:t>
      </w:r>
      <w:r w:rsidR="00B30A3B">
        <w:rPr>
          <w:rFonts w:ascii="Calibri" w:hAnsi="Calibri" w:cs="Calibri"/>
          <w:szCs w:val="20"/>
        </w:rPr>
        <w:t xml:space="preserve"> (those relating to staff are found in our Employment Manual)</w:t>
      </w:r>
      <w:r w:rsidRPr="00A65485">
        <w:rPr>
          <w:rFonts w:ascii="Calibri" w:hAnsi="Calibri" w:cs="Calibri"/>
          <w:szCs w:val="20"/>
        </w:rPr>
        <w:t>:</w:t>
      </w:r>
    </w:p>
    <w:tbl>
      <w:tblPr>
        <w:tblStyle w:val="TableGrid"/>
        <w:tblW w:w="0" w:type="auto"/>
        <w:tblInd w:w="-5" w:type="dxa"/>
        <w:tblLook w:val="04A0" w:firstRow="1" w:lastRow="0" w:firstColumn="1" w:lastColumn="0" w:noHBand="0" w:noVBand="1"/>
      </w:tblPr>
      <w:tblGrid>
        <w:gridCol w:w="4806"/>
        <w:gridCol w:w="4806"/>
      </w:tblGrid>
      <w:tr w:rsidR="004E193B" w:rsidRPr="00A65485" w14:paraId="0F1C25F1" w14:textId="77777777" w:rsidTr="00271CA2">
        <w:tc>
          <w:tcPr>
            <w:tcW w:w="4806" w:type="dxa"/>
            <w:shd w:val="clear" w:color="auto" w:fill="D6E3BC" w:themeFill="accent3" w:themeFillTint="66"/>
          </w:tcPr>
          <w:p w14:paraId="456EBB33"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Behaviour</w:t>
            </w:r>
          </w:p>
          <w:p w14:paraId="44106B91"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Staff Behaviour Policy / Code of Conduct</w:t>
            </w:r>
          </w:p>
          <w:p w14:paraId="44FB83ED"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 xml:space="preserve">Whistleblowing </w:t>
            </w:r>
          </w:p>
          <w:p w14:paraId="0000E44F"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Anti-bullying</w:t>
            </w:r>
          </w:p>
          <w:p w14:paraId="3D434992"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Health &amp; Safety</w:t>
            </w:r>
          </w:p>
          <w:p w14:paraId="596A3996"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 xml:space="preserve">Allegations against staff </w:t>
            </w:r>
          </w:p>
          <w:p w14:paraId="5B30050F"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Parental concerns</w:t>
            </w:r>
          </w:p>
          <w:p w14:paraId="5C3EFAEC"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Attendance</w:t>
            </w:r>
          </w:p>
          <w:p w14:paraId="772D0DD7"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Curriculum</w:t>
            </w:r>
          </w:p>
          <w:p w14:paraId="1678F6B5"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 xml:space="preserve">PSHE </w:t>
            </w:r>
          </w:p>
          <w:p w14:paraId="6ADA81A2" w14:textId="52D5B903" w:rsidR="004E193B" w:rsidRPr="00B30A3B" w:rsidRDefault="004E193B" w:rsidP="00AA0874">
            <w:pPr>
              <w:pStyle w:val="ListParagraph"/>
              <w:numPr>
                <w:ilvl w:val="0"/>
                <w:numId w:val="19"/>
              </w:numPr>
              <w:rPr>
                <w:rFonts w:ascii="Calibri" w:hAnsi="Calibri" w:cs="Calibri"/>
                <w:szCs w:val="20"/>
              </w:rPr>
            </w:pPr>
            <w:r w:rsidRPr="00A65485">
              <w:rPr>
                <w:rFonts w:ascii="Calibri" w:hAnsi="Calibri" w:cs="Calibri"/>
                <w:szCs w:val="20"/>
              </w:rPr>
              <w:t>Teaching and Learning</w:t>
            </w:r>
          </w:p>
        </w:tc>
        <w:tc>
          <w:tcPr>
            <w:tcW w:w="4806" w:type="dxa"/>
            <w:shd w:val="clear" w:color="auto" w:fill="D6E3BC" w:themeFill="accent3" w:themeFillTint="66"/>
          </w:tcPr>
          <w:p w14:paraId="225EE97F" w14:textId="332CEC9E"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Administration of medicines</w:t>
            </w:r>
          </w:p>
          <w:p w14:paraId="2E306363"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Drug Education</w:t>
            </w:r>
          </w:p>
          <w:p w14:paraId="116193ED"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Relationships and Sex Education</w:t>
            </w:r>
          </w:p>
          <w:p w14:paraId="67749F19"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Physical intervention</w:t>
            </w:r>
          </w:p>
          <w:p w14:paraId="00085E2C" w14:textId="0D8B7FE2" w:rsidR="004E193B" w:rsidRPr="00A65485" w:rsidRDefault="00955FFB" w:rsidP="00AA0874">
            <w:pPr>
              <w:pStyle w:val="ListParagraph"/>
              <w:numPr>
                <w:ilvl w:val="0"/>
                <w:numId w:val="19"/>
              </w:numPr>
              <w:rPr>
                <w:rFonts w:ascii="Calibri" w:hAnsi="Calibri" w:cs="Calibri"/>
                <w:szCs w:val="20"/>
              </w:rPr>
            </w:pPr>
            <w:r w:rsidRPr="00A65485">
              <w:rPr>
                <w:rFonts w:ascii="Calibri" w:hAnsi="Calibri" w:cs="Calibri"/>
                <w:szCs w:val="20"/>
              </w:rPr>
              <w:t xml:space="preserve">Online </w:t>
            </w:r>
            <w:r w:rsidR="004E193B" w:rsidRPr="00A65485">
              <w:rPr>
                <w:rFonts w:ascii="Calibri" w:hAnsi="Calibri" w:cs="Calibri"/>
                <w:szCs w:val="20"/>
              </w:rPr>
              <w:t>Safety, including staff use of mobile phones</w:t>
            </w:r>
          </w:p>
          <w:p w14:paraId="5C117A86"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Risk Assessment</w:t>
            </w:r>
          </w:p>
          <w:p w14:paraId="25965DE5"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Recruitment and Selection</w:t>
            </w:r>
          </w:p>
          <w:p w14:paraId="149CDAEF"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Child Sexual Exploitation</w:t>
            </w:r>
          </w:p>
          <w:p w14:paraId="6087B3E7"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Intimate Care</w:t>
            </w:r>
          </w:p>
          <w:p w14:paraId="510D7DC8" w14:textId="77777777" w:rsidR="004E193B" w:rsidRPr="00A65485" w:rsidRDefault="004E193B" w:rsidP="00AA0874">
            <w:pPr>
              <w:pStyle w:val="ListParagraph"/>
              <w:numPr>
                <w:ilvl w:val="0"/>
                <w:numId w:val="19"/>
              </w:numPr>
              <w:rPr>
                <w:rFonts w:ascii="Calibri" w:hAnsi="Calibri" w:cs="Calibri"/>
                <w:szCs w:val="20"/>
              </w:rPr>
            </w:pPr>
            <w:r w:rsidRPr="00A65485">
              <w:rPr>
                <w:rFonts w:ascii="Calibri" w:hAnsi="Calibri" w:cs="Calibri"/>
                <w:szCs w:val="20"/>
              </w:rPr>
              <w:t>Radicalisation and Extremism</w:t>
            </w:r>
          </w:p>
          <w:p w14:paraId="2DB4E0AD" w14:textId="53202B6C" w:rsidR="004E193B" w:rsidRPr="00B30A3B" w:rsidRDefault="004E193B" w:rsidP="00AA0874">
            <w:pPr>
              <w:pStyle w:val="ListParagraph"/>
              <w:numPr>
                <w:ilvl w:val="0"/>
                <w:numId w:val="19"/>
              </w:numPr>
              <w:rPr>
                <w:rFonts w:ascii="Calibri" w:hAnsi="Calibri" w:cs="Calibri"/>
                <w:szCs w:val="20"/>
              </w:rPr>
            </w:pPr>
            <w:r w:rsidRPr="00A65485">
              <w:rPr>
                <w:rFonts w:ascii="Calibri" w:hAnsi="Calibri" w:cs="Calibri"/>
                <w:szCs w:val="20"/>
              </w:rPr>
              <w:t>Data Protection/GDPR Guidance</w:t>
            </w:r>
          </w:p>
        </w:tc>
      </w:tr>
    </w:tbl>
    <w:p w14:paraId="307294FE" w14:textId="605C5EBB" w:rsidR="004E193B" w:rsidRPr="00A65485" w:rsidRDefault="004E193B" w:rsidP="004E193B">
      <w:pPr>
        <w:pStyle w:val="ListParagraph"/>
        <w:rPr>
          <w:rFonts w:ascii="Calibri" w:hAnsi="Calibri" w:cs="Calibri"/>
          <w:szCs w:val="20"/>
        </w:rPr>
      </w:pPr>
    </w:p>
    <w:p w14:paraId="6AA7E9A3" w14:textId="77777777" w:rsidR="00B30A3B" w:rsidRDefault="00B30A3B">
      <w:pPr>
        <w:rPr>
          <w:rFonts w:ascii="Calibri" w:hAnsi="Calibri" w:cs="Calibri"/>
          <w:b/>
          <w:bCs/>
          <w:sz w:val="32"/>
          <w:szCs w:val="32"/>
        </w:rPr>
      </w:pPr>
      <w:r>
        <w:rPr>
          <w:rFonts w:ascii="Calibri" w:hAnsi="Calibri" w:cs="Calibri"/>
          <w:b/>
          <w:bCs/>
          <w:sz w:val="32"/>
          <w:szCs w:val="32"/>
        </w:rPr>
        <w:br w:type="page"/>
      </w:r>
    </w:p>
    <w:p w14:paraId="76892883" w14:textId="00E247EA" w:rsidR="00175811" w:rsidRPr="00B30A3B" w:rsidRDefault="007B39EA" w:rsidP="002D5D5B">
      <w:pPr>
        <w:pStyle w:val="ListParagraph"/>
        <w:jc w:val="center"/>
        <w:rPr>
          <w:rFonts w:ascii="Calibri" w:hAnsi="Calibri" w:cs="Calibri"/>
          <w:b/>
          <w:bCs/>
          <w:color w:val="7030A0"/>
          <w:sz w:val="32"/>
          <w:szCs w:val="32"/>
        </w:rPr>
      </w:pPr>
      <w:r w:rsidRPr="00B30A3B">
        <w:rPr>
          <w:rFonts w:ascii="Calibri" w:hAnsi="Calibri" w:cs="Calibri"/>
          <w:b/>
          <w:bCs/>
          <w:color w:val="7030A0"/>
          <w:sz w:val="32"/>
          <w:szCs w:val="32"/>
        </w:rPr>
        <w:lastRenderedPageBreak/>
        <w:t>Appendi</w:t>
      </w:r>
      <w:r w:rsidR="00B30A3B" w:rsidRPr="00B30A3B">
        <w:rPr>
          <w:rFonts w:ascii="Calibri" w:hAnsi="Calibri" w:cs="Calibri"/>
          <w:b/>
          <w:bCs/>
          <w:color w:val="7030A0"/>
          <w:sz w:val="32"/>
          <w:szCs w:val="32"/>
        </w:rPr>
        <w:t>ces</w:t>
      </w:r>
    </w:p>
    <w:p w14:paraId="0ABF5766" w14:textId="0D2A3EAB" w:rsidR="00D2255C" w:rsidRPr="00104B86" w:rsidRDefault="00B30A3B" w:rsidP="00AA0874">
      <w:pPr>
        <w:pStyle w:val="ListParagraph"/>
        <w:numPr>
          <w:ilvl w:val="0"/>
          <w:numId w:val="61"/>
        </w:numPr>
        <w:spacing w:line="240" w:lineRule="auto"/>
        <w:rPr>
          <w:rFonts w:ascii="Calibri" w:hAnsi="Calibri" w:cs="Calibri"/>
          <w:b/>
          <w:bCs/>
          <w:color w:val="7030A0"/>
          <w:sz w:val="22"/>
        </w:rPr>
      </w:pPr>
      <w:r w:rsidRPr="00B30A3B">
        <w:rPr>
          <w:rFonts w:ascii="Calibri" w:hAnsi="Calibri" w:cs="Calibri"/>
          <w:b/>
          <w:bCs/>
          <w:color w:val="7030A0"/>
          <w:sz w:val="22"/>
        </w:rPr>
        <w:t>Categories of Abuse</w:t>
      </w:r>
    </w:p>
    <w:p w14:paraId="4D9DDC6E"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Categories of Abuse:</w:t>
      </w:r>
    </w:p>
    <w:p w14:paraId="3C1E471F"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Physical Abuse</w:t>
      </w:r>
    </w:p>
    <w:p w14:paraId="709B3DF6"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Emotional Abuse (including Domestic Abuse)</w:t>
      </w:r>
    </w:p>
    <w:p w14:paraId="0EA4EE12"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Sexual Abuse (including child sexual exploitation)</w:t>
      </w:r>
    </w:p>
    <w:p w14:paraId="684DEB00"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Neglect</w:t>
      </w:r>
    </w:p>
    <w:p w14:paraId="103D3D43"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Signs of Abuse in Children:</w:t>
      </w:r>
    </w:p>
    <w:p w14:paraId="1863FA26"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The following non-specific signs may indicate something is wrong:</w:t>
      </w:r>
    </w:p>
    <w:p w14:paraId="4E80503B"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 xml:space="preserve">Significant change in behaviour </w:t>
      </w:r>
    </w:p>
    <w:p w14:paraId="2B92CBC4"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Extreme anger or sadness</w:t>
      </w:r>
    </w:p>
    <w:p w14:paraId="399FD9FF"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Aggressive and attention-needing behaviour</w:t>
      </w:r>
    </w:p>
    <w:p w14:paraId="447AE387"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Suspicious bruises with unsatisfactory explanations</w:t>
      </w:r>
    </w:p>
    <w:p w14:paraId="39778E5B"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Lack of self-esteem</w:t>
      </w:r>
    </w:p>
    <w:p w14:paraId="3A9D0A82"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Self-injury</w:t>
      </w:r>
    </w:p>
    <w:p w14:paraId="35A8E1B6"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Depression and/or anxiousness</w:t>
      </w:r>
    </w:p>
    <w:p w14:paraId="2AE7DDB5" w14:textId="4E1DA084" w:rsidR="00C81269" w:rsidRPr="00B30A3B" w:rsidRDefault="009E1A6D"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Age-inappropriate</w:t>
      </w:r>
      <w:r w:rsidR="00C81269" w:rsidRPr="00B30A3B">
        <w:rPr>
          <w:rFonts w:ascii="Calibri" w:hAnsi="Calibri" w:cs="Calibri"/>
          <w:sz w:val="22"/>
        </w:rPr>
        <w:t xml:space="preserve"> sexual behaviour</w:t>
      </w:r>
    </w:p>
    <w:p w14:paraId="1C313363"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Child Sexual Exploitation</w:t>
      </w:r>
    </w:p>
    <w:p w14:paraId="268D0D25"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Criminality</w:t>
      </w:r>
    </w:p>
    <w:p w14:paraId="0C3E166B"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Substance abuse</w:t>
      </w:r>
    </w:p>
    <w:p w14:paraId="44EEAF68"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Mental health problems</w:t>
      </w:r>
    </w:p>
    <w:p w14:paraId="3C63341D" w14:textId="77777777" w:rsidR="0018353F"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 xml:space="preserve">Poor attendance </w:t>
      </w:r>
    </w:p>
    <w:p w14:paraId="00775663" w14:textId="3A228D70" w:rsidR="0018353F" w:rsidRPr="00537FA2" w:rsidRDefault="0018353F" w:rsidP="00AA0874">
      <w:pPr>
        <w:pStyle w:val="ListParagraph"/>
        <w:numPr>
          <w:ilvl w:val="0"/>
          <w:numId w:val="20"/>
        </w:numPr>
        <w:spacing w:line="240" w:lineRule="auto"/>
        <w:rPr>
          <w:rFonts w:ascii="Calibri" w:hAnsi="Calibri" w:cs="Calibri"/>
          <w:sz w:val="22"/>
        </w:rPr>
      </w:pPr>
      <w:r w:rsidRPr="0018353F">
        <w:rPr>
          <w:rFonts w:ascii="Calibri" w:hAnsi="Calibri" w:cs="Calibri"/>
          <w:sz w:val="22"/>
        </w:rPr>
        <w:t>Unexplainable and/or persistent absences from education</w:t>
      </w:r>
    </w:p>
    <w:p w14:paraId="16172DB8"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Risk Indicators</w:t>
      </w:r>
    </w:p>
    <w:p w14:paraId="1241A9BD"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The factors described in this section are frequently found in cases of child abuse.  Their presence is not proof that abuse has occurred, but:</w:t>
      </w:r>
    </w:p>
    <w:p w14:paraId="7C196C7B"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Must be regarded as indicators of the possibility of significant harm</w:t>
      </w:r>
    </w:p>
    <w:p w14:paraId="7663AD0E"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Justifies the need for careful assessment and discussion with designated / named / lead person, manager, (or in the absence of all those individuals, an experienced colleague)</w:t>
      </w:r>
    </w:p>
    <w:p w14:paraId="68F2F462" w14:textId="77777777" w:rsidR="00C81269" w:rsidRPr="00B30A3B" w:rsidRDefault="00C81269" w:rsidP="00AA0874">
      <w:pPr>
        <w:pStyle w:val="ListParagraph"/>
        <w:numPr>
          <w:ilvl w:val="0"/>
          <w:numId w:val="20"/>
        </w:numPr>
        <w:spacing w:line="240" w:lineRule="auto"/>
        <w:rPr>
          <w:rFonts w:ascii="Calibri" w:hAnsi="Calibri" w:cs="Calibri"/>
          <w:sz w:val="22"/>
        </w:rPr>
      </w:pPr>
      <w:r w:rsidRPr="00B30A3B">
        <w:rPr>
          <w:rFonts w:ascii="Calibri" w:hAnsi="Calibri" w:cs="Calibri"/>
          <w:sz w:val="22"/>
        </w:rPr>
        <w:t>May require consultation with and / or referral to Children’s Services</w:t>
      </w:r>
    </w:p>
    <w:p w14:paraId="4B964F02"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The absence of such indicators does not mean that abuse or neglect has not occurred.</w:t>
      </w:r>
    </w:p>
    <w:p w14:paraId="6061DFC8"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In an abusive relationship the child may:</w:t>
      </w:r>
    </w:p>
    <w:p w14:paraId="25D2F69E" w14:textId="6EDAF782" w:rsidR="00C81269" w:rsidRPr="00B30A3B" w:rsidRDefault="00C81269" w:rsidP="00AA0874">
      <w:pPr>
        <w:pStyle w:val="ListParagraph"/>
        <w:numPr>
          <w:ilvl w:val="0"/>
          <w:numId w:val="21"/>
        </w:numPr>
        <w:spacing w:line="240" w:lineRule="auto"/>
        <w:rPr>
          <w:rFonts w:ascii="Calibri" w:hAnsi="Calibri" w:cs="Calibri"/>
          <w:sz w:val="22"/>
        </w:rPr>
      </w:pPr>
      <w:r w:rsidRPr="00B30A3B">
        <w:rPr>
          <w:rFonts w:ascii="Calibri" w:hAnsi="Calibri" w:cs="Calibri"/>
          <w:sz w:val="22"/>
        </w:rPr>
        <w:t>Appear frightened of the parent</w:t>
      </w:r>
      <w:r w:rsidR="0018353F">
        <w:rPr>
          <w:rFonts w:ascii="Calibri" w:hAnsi="Calibri" w:cs="Calibri"/>
          <w:sz w:val="22"/>
        </w:rPr>
        <w:t>(s)</w:t>
      </w:r>
      <w:r w:rsidRPr="00B30A3B">
        <w:rPr>
          <w:rFonts w:ascii="Calibri" w:hAnsi="Calibri" w:cs="Calibri"/>
          <w:sz w:val="22"/>
        </w:rPr>
        <w:t>/</w:t>
      </w:r>
      <w:r w:rsidR="0018353F">
        <w:rPr>
          <w:rFonts w:ascii="Calibri" w:hAnsi="Calibri" w:cs="Calibri"/>
          <w:sz w:val="22"/>
        </w:rPr>
        <w:t>carer(</w:t>
      </w:r>
      <w:r w:rsidRPr="00B30A3B">
        <w:rPr>
          <w:rFonts w:ascii="Calibri" w:hAnsi="Calibri" w:cs="Calibri"/>
          <w:sz w:val="22"/>
        </w:rPr>
        <w:t>s</w:t>
      </w:r>
      <w:r w:rsidR="0018353F">
        <w:rPr>
          <w:rFonts w:ascii="Calibri" w:hAnsi="Calibri" w:cs="Calibri"/>
          <w:sz w:val="22"/>
        </w:rPr>
        <w:t>)</w:t>
      </w:r>
    </w:p>
    <w:p w14:paraId="294BC1A6" w14:textId="67426C41" w:rsidR="00C81269" w:rsidRPr="00B30A3B" w:rsidRDefault="00C81269" w:rsidP="00AA0874">
      <w:pPr>
        <w:pStyle w:val="ListParagraph"/>
        <w:numPr>
          <w:ilvl w:val="0"/>
          <w:numId w:val="21"/>
        </w:numPr>
        <w:spacing w:line="240" w:lineRule="auto"/>
        <w:rPr>
          <w:rFonts w:ascii="Calibri" w:hAnsi="Calibri" w:cs="Calibri"/>
          <w:sz w:val="22"/>
        </w:rPr>
      </w:pPr>
      <w:r w:rsidRPr="00B30A3B">
        <w:rPr>
          <w:rFonts w:ascii="Calibri" w:hAnsi="Calibri" w:cs="Calibri"/>
          <w:sz w:val="22"/>
        </w:rPr>
        <w:t xml:space="preserve">Act in a way that is inappropriate to her/his age and development (though full account needs to be taken of different patterns of development and </w:t>
      </w:r>
      <w:r w:rsidR="0018353F">
        <w:rPr>
          <w:rFonts w:ascii="Calibri" w:hAnsi="Calibri" w:cs="Calibri"/>
          <w:sz w:val="22"/>
        </w:rPr>
        <w:t>specific needs</w:t>
      </w:r>
      <w:r w:rsidRPr="00B30A3B">
        <w:rPr>
          <w:rFonts w:ascii="Calibri" w:hAnsi="Calibri" w:cs="Calibri"/>
          <w:sz w:val="22"/>
        </w:rPr>
        <w:t>)</w:t>
      </w:r>
    </w:p>
    <w:p w14:paraId="5A50C443"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The parent or carer may:</w:t>
      </w:r>
    </w:p>
    <w:p w14:paraId="678618B4" w14:textId="77777777" w:rsidR="00C81269" w:rsidRPr="00B30A3B" w:rsidRDefault="00C81269" w:rsidP="00AA0874">
      <w:pPr>
        <w:pStyle w:val="ListParagraph"/>
        <w:numPr>
          <w:ilvl w:val="0"/>
          <w:numId w:val="22"/>
        </w:numPr>
        <w:spacing w:line="240" w:lineRule="auto"/>
        <w:rPr>
          <w:rFonts w:ascii="Calibri" w:hAnsi="Calibri" w:cs="Calibri"/>
          <w:sz w:val="22"/>
        </w:rPr>
      </w:pPr>
      <w:r w:rsidRPr="00B30A3B">
        <w:rPr>
          <w:rFonts w:ascii="Calibri" w:hAnsi="Calibri" w:cs="Calibri"/>
          <w:sz w:val="22"/>
        </w:rPr>
        <w:t>Persistently avoid child health promotion services and treatment of the child’s episodic illnesses</w:t>
      </w:r>
    </w:p>
    <w:p w14:paraId="1E6E8D7B" w14:textId="77777777" w:rsidR="00C81269" w:rsidRPr="00B30A3B" w:rsidRDefault="00C81269" w:rsidP="00AA0874">
      <w:pPr>
        <w:pStyle w:val="ListParagraph"/>
        <w:numPr>
          <w:ilvl w:val="0"/>
          <w:numId w:val="22"/>
        </w:numPr>
        <w:spacing w:line="240" w:lineRule="auto"/>
        <w:rPr>
          <w:rFonts w:ascii="Calibri" w:hAnsi="Calibri" w:cs="Calibri"/>
          <w:sz w:val="22"/>
        </w:rPr>
      </w:pPr>
      <w:r w:rsidRPr="00B30A3B">
        <w:rPr>
          <w:rFonts w:ascii="Calibri" w:hAnsi="Calibri" w:cs="Calibri"/>
          <w:sz w:val="22"/>
        </w:rPr>
        <w:t>Have unrealistic expectations of the child</w:t>
      </w:r>
    </w:p>
    <w:p w14:paraId="1236643B" w14:textId="77777777" w:rsidR="00C81269" w:rsidRPr="00B30A3B" w:rsidRDefault="00C81269" w:rsidP="00AA0874">
      <w:pPr>
        <w:pStyle w:val="ListParagraph"/>
        <w:numPr>
          <w:ilvl w:val="0"/>
          <w:numId w:val="22"/>
        </w:numPr>
        <w:spacing w:line="240" w:lineRule="auto"/>
        <w:rPr>
          <w:rFonts w:ascii="Calibri" w:hAnsi="Calibri" w:cs="Calibri"/>
          <w:sz w:val="22"/>
        </w:rPr>
      </w:pPr>
      <w:r w:rsidRPr="00B30A3B">
        <w:rPr>
          <w:rFonts w:ascii="Calibri" w:hAnsi="Calibri" w:cs="Calibri"/>
          <w:sz w:val="22"/>
        </w:rPr>
        <w:t>Frequently complain about/to the child and may fail to provide attention or praise (high criticism/low warmth environment)</w:t>
      </w:r>
    </w:p>
    <w:p w14:paraId="4BAFD5EB" w14:textId="77777777" w:rsidR="00C81269" w:rsidRPr="00B30A3B" w:rsidRDefault="00C81269" w:rsidP="00AA0874">
      <w:pPr>
        <w:pStyle w:val="ListParagraph"/>
        <w:numPr>
          <w:ilvl w:val="0"/>
          <w:numId w:val="22"/>
        </w:numPr>
        <w:spacing w:line="240" w:lineRule="auto"/>
        <w:rPr>
          <w:rFonts w:ascii="Calibri" w:hAnsi="Calibri" w:cs="Calibri"/>
          <w:sz w:val="22"/>
        </w:rPr>
      </w:pPr>
      <w:r w:rsidRPr="00B30A3B">
        <w:rPr>
          <w:rFonts w:ascii="Calibri" w:hAnsi="Calibri" w:cs="Calibri"/>
          <w:sz w:val="22"/>
        </w:rPr>
        <w:t>Be absent or misusing substances</w:t>
      </w:r>
    </w:p>
    <w:p w14:paraId="33AE71D6" w14:textId="77777777" w:rsidR="00C81269" w:rsidRPr="00B30A3B" w:rsidRDefault="00C81269" w:rsidP="00AA0874">
      <w:pPr>
        <w:pStyle w:val="ListParagraph"/>
        <w:numPr>
          <w:ilvl w:val="0"/>
          <w:numId w:val="22"/>
        </w:numPr>
        <w:spacing w:line="240" w:lineRule="auto"/>
        <w:rPr>
          <w:rFonts w:ascii="Calibri" w:hAnsi="Calibri" w:cs="Calibri"/>
          <w:sz w:val="22"/>
        </w:rPr>
      </w:pPr>
      <w:r w:rsidRPr="00B30A3B">
        <w:rPr>
          <w:rFonts w:ascii="Calibri" w:hAnsi="Calibri" w:cs="Calibri"/>
          <w:sz w:val="22"/>
        </w:rPr>
        <w:t>Persistently refuse to allow access on home visits</w:t>
      </w:r>
    </w:p>
    <w:p w14:paraId="4651F3F0" w14:textId="77777777" w:rsidR="00C81269" w:rsidRPr="00B30A3B" w:rsidRDefault="00C81269" w:rsidP="00AA0874">
      <w:pPr>
        <w:pStyle w:val="ListParagraph"/>
        <w:numPr>
          <w:ilvl w:val="0"/>
          <w:numId w:val="22"/>
        </w:numPr>
        <w:spacing w:line="240" w:lineRule="auto"/>
        <w:rPr>
          <w:rFonts w:ascii="Calibri" w:hAnsi="Calibri" w:cs="Calibri"/>
          <w:sz w:val="22"/>
        </w:rPr>
      </w:pPr>
      <w:r w:rsidRPr="00B30A3B">
        <w:rPr>
          <w:rFonts w:ascii="Calibri" w:hAnsi="Calibri" w:cs="Calibri"/>
          <w:sz w:val="22"/>
        </w:rPr>
        <w:t>Be involved in domestic abuse</w:t>
      </w:r>
    </w:p>
    <w:p w14:paraId="510805D1"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lastRenderedPageBreak/>
        <w:t>Staff should be aware of the potential risk to children when individuals, previously known or suspected to have abused children, move into the household.</w:t>
      </w:r>
    </w:p>
    <w:p w14:paraId="3BD415A4"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Recognising Physical Abuse</w:t>
      </w:r>
    </w:p>
    <w:p w14:paraId="524F11F0"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The following are often regarded as indicators of concern:</w:t>
      </w:r>
    </w:p>
    <w:p w14:paraId="3E700A77"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An explanation which is inconsistent with an injury</w:t>
      </w:r>
    </w:p>
    <w:p w14:paraId="6B4E4EBF"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Several different explanations provided for an injury</w:t>
      </w:r>
    </w:p>
    <w:p w14:paraId="362FD539"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Unexplained delay in seeking treatment</w:t>
      </w:r>
    </w:p>
    <w:p w14:paraId="6413AB78"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The parents/carers are uninterested or undisturbed by an accident or injury</w:t>
      </w:r>
    </w:p>
    <w:p w14:paraId="61A60A89"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Parents are absent without good reason when their child is presented for treatment</w:t>
      </w:r>
    </w:p>
    <w:p w14:paraId="39EF11D8"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Repeated presentation of minor injuries (which may represent a “cry for help” and if ignored could lead to a more serious injury)</w:t>
      </w:r>
    </w:p>
    <w:p w14:paraId="238C70C6"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Family use of different doctors and A&amp;E departments</w:t>
      </w:r>
    </w:p>
    <w:p w14:paraId="5DCF2595" w14:textId="77777777" w:rsidR="00C81269" w:rsidRPr="00B30A3B" w:rsidRDefault="00C81269" w:rsidP="00AA0874">
      <w:pPr>
        <w:pStyle w:val="ListParagraph"/>
        <w:numPr>
          <w:ilvl w:val="0"/>
          <w:numId w:val="23"/>
        </w:numPr>
        <w:spacing w:line="240" w:lineRule="auto"/>
        <w:rPr>
          <w:rFonts w:ascii="Calibri" w:hAnsi="Calibri" w:cs="Calibri"/>
          <w:sz w:val="22"/>
        </w:rPr>
      </w:pPr>
      <w:r w:rsidRPr="00B30A3B">
        <w:rPr>
          <w:rFonts w:ascii="Calibri" w:hAnsi="Calibri" w:cs="Calibri"/>
          <w:sz w:val="22"/>
        </w:rPr>
        <w:t>Reluctance to give information or mention previous injuries</w:t>
      </w:r>
    </w:p>
    <w:p w14:paraId="6EE1B42C"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Bruising</w:t>
      </w:r>
    </w:p>
    <w:p w14:paraId="63C9DD2A" w14:textId="2A033AA7"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Children can have accidental bruising, but the following must be considered as non-accidental unless there is </w:t>
      </w:r>
      <w:r w:rsidR="009E1A6D" w:rsidRPr="00B30A3B">
        <w:rPr>
          <w:rFonts w:ascii="Calibri" w:hAnsi="Calibri" w:cs="Calibri"/>
          <w:sz w:val="22"/>
        </w:rPr>
        <w:t>evidence,</w:t>
      </w:r>
      <w:r w:rsidRPr="00B30A3B">
        <w:rPr>
          <w:rFonts w:ascii="Calibri" w:hAnsi="Calibri" w:cs="Calibri"/>
          <w:sz w:val="22"/>
        </w:rPr>
        <w:t xml:space="preserve"> or an adequate explanation provided:</w:t>
      </w:r>
    </w:p>
    <w:p w14:paraId="523684B9"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Any bruising to a pre-crawling or pre-walking baby</w:t>
      </w:r>
    </w:p>
    <w:p w14:paraId="108E9FB3"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Bruising in or around the mouth, particularly in small babies which may indicate force feeding</w:t>
      </w:r>
    </w:p>
    <w:p w14:paraId="4A915E7C"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Two simultaneous bruised eyes, without bruising to the forehead, (rarely accidental, though a single bruised eye can be accidental or abusive)</w:t>
      </w:r>
    </w:p>
    <w:p w14:paraId="45E28753"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Repeated or multiple bruising on the head or on sites unlikely to be injured accidentally</w:t>
      </w:r>
    </w:p>
    <w:p w14:paraId="1E6E518C"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Variation in colour possibly indicating injuries caused at different times</w:t>
      </w:r>
    </w:p>
    <w:p w14:paraId="093B2BE6" w14:textId="1269AA2C"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 xml:space="preserve">The outline of an object used e.g. belt marks, </w:t>
      </w:r>
      <w:r w:rsidR="009E1A6D" w:rsidRPr="00B30A3B">
        <w:rPr>
          <w:rFonts w:ascii="Calibri" w:hAnsi="Calibri" w:cs="Calibri"/>
          <w:sz w:val="22"/>
        </w:rPr>
        <w:t>handprints</w:t>
      </w:r>
      <w:r w:rsidRPr="00B30A3B">
        <w:rPr>
          <w:rFonts w:ascii="Calibri" w:hAnsi="Calibri" w:cs="Calibri"/>
          <w:sz w:val="22"/>
        </w:rPr>
        <w:t xml:space="preserve"> or a </w:t>
      </w:r>
      <w:r w:rsidR="009E1A6D" w:rsidRPr="00B30A3B">
        <w:rPr>
          <w:rFonts w:ascii="Calibri" w:hAnsi="Calibri" w:cs="Calibri"/>
          <w:sz w:val="22"/>
        </w:rPr>
        <w:t>hairbrush</w:t>
      </w:r>
    </w:p>
    <w:p w14:paraId="3E0FC755"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Bruising or tears around, or behind, the earlobe/s indicating injury by pulling or twisting</w:t>
      </w:r>
    </w:p>
    <w:p w14:paraId="7E5EEB3B"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Bruising around the face</w:t>
      </w:r>
    </w:p>
    <w:p w14:paraId="1A733118"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Grasp marks on small children</w:t>
      </w:r>
    </w:p>
    <w:p w14:paraId="502F2688" w14:textId="77777777" w:rsidR="00C81269" w:rsidRPr="00B30A3B" w:rsidRDefault="00C81269" w:rsidP="00AA0874">
      <w:pPr>
        <w:pStyle w:val="ListParagraph"/>
        <w:numPr>
          <w:ilvl w:val="0"/>
          <w:numId w:val="24"/>
        </w:numPr>
        <w:spacing w:line="240" w:lineRule="auto"/>
        <w:rPr>
          <w:rFonts w:ascii="Calibri" w:hAnsi="Calibri" w:cs="Calibri"/>
          <w:sz w:val="22"/>
        </w:rPr>
      </w:pPr>
      <w:r w:rsidRPr="00B30A3B">
        <w:rPr>
          <w:rFonts w:ascii="Calibri" w:hAnsi="Calibri" w:cs="Calibri"/>
          <w:sz w:val="22"/>
        </w:rPr>
        <w:t>Bruising on the arms, buttocks and thighs may be an indicator of sexual abuse</w:t>
      </w:r>
    </w:p>
    <w:p w14:paraId="3BE60DD1" w14:textId="7A3FDA0B"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Mongolian Blue Spot:  Bruising in non-mobile children is rare and may indicate abuse or neglect. Birth marks, especially Mongolian Blue Spots, can mimic bruising.  Mongolian Blue Spot can be identified (see below), however if in any doubt as to the cause of the bruise refer to </w:t>
      </w:r>
      <w:hyperlink r:id="rId58" w:history="1">
        <w:r w:rsidR="009E1A6D" w:rsidRPr="00B30A3B">
          <w:rPr>
            <w:rStyle w:val="Hyperlink"/>
            <w:rFonts w:ascii="Calibri" w:hAnsi="Calibri" w:cs="Calibri"/>
            <w:sz w:val="22"/>
          </w:rPr>
          <w:t>Southwest</w:t>
        </w:r>
        <w:r w:rsidRPr="00B30A3B">
          <w:rPr>
            <w:rStyle w:val="Hyperlink"/>
            <w:rFonts w:ascii="Calibri" w:hAnsi="Calibri" w:cs="Calibri"/>
            <w:sz w:val="22"/>
          </w:rPr>
          <w:t xml:space="preserve"> Child Protection Procedures (proceduresonline.com)</w:t>
        </w:r>
      </w:hyperlink>
      <w:r w:rsidRPr="00B30A3B">
        <w:rPr>
          <w:rFonts w:ascii="Calibri" w:hAnsi="Calibri" w:cs="Calibri"/>
          <w:sz w:val="22"/>
        </w:rPr>
        <w:t xml:space="preserve"> local authority guidance and consultation.</w:t>
      </w:r>
    </w:p>
    <w:p w14:paraId="03ACDFAC"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 xml:space="preserve">Areas of skin hyperpigmentation – flat, not raised, swollen or inflamed </w:t>
      </w:r>
    </w:p>
    <w:p w14:paraId="1A0D8DAC"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 xml:space="preserve">Not painful to touch </w:t>
      </w:r>
    </w:p>
    <w:p w14:paraId="1500BE34"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Usually present at birth/ develop soon afterwards</w:t>
      </w:r>
    </w:p>
    <w:p w14:paraId="588D85A4"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 xml:space="preserve">Will not change in shape or colour within a few days </w:t>
      </w:r>
    </w:p>
    <w:p w14:paraId="484CB99F"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 xml:space="preserve">Normally uniform blue/ grey in colour across the mark </w:t>
      </w:r>
    </w:p>
    <w:p w14:paraId="4279E8D2"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 xml:space="preserve">Common in African, Middle Eastern, Mediterranean and Asian children </w:t>
      </w:r>
    </w:p>
    <w:p w14:paraId="59E594E2"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 xml:space="preserve">While most occur at the lower back and buttocks, they can appear anywhere (e.g. back of shoulder or limb). Scalp/ face rarely affected </w:t>
      </w:r>
    </w:p>
    <w:p w14:paraId="578D7EB6"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Can be single/ multiple, vary in size, but mostly few centimetres diameter</w:t>
      </w:r>
    </w:p>
    <w:p w14:paraId="6A42F96F" w14:textId="77777777" w:rsidR="00C81269" w:rsidRPr="00B30A3B" w:rsidRDefault="00C81269" w:rsidP="00AA0874">
      <w:pPr>
        <w:pStyle w:val="NoSpacing"/>
        <w:numPr>
          <w:ilvl w:val="0"/>
          <w:numId w:val="49"/>
        </w:numPr>
        <w:spacing w:after="200"/>
        <w:ind w:left="1134" w:hanging="425"/>
        <w:rPr>
          <w:rFonts w:ascii="Calibri" w:hAnsi="Calibri" w:cs="Calibri"/>
          <w:sz w:val="22"/>
        </w:rPr>
      </w:pPr>
      <w:r w:rsidRPr="00B30A3B">
        <w:rPr>
          <w:rFonts w:ascii="Calibri" w:hAnsi="Calibri" w:cs="Calibri"/>
          <w:sz w:val="22"/>
        </w:rPr>
        <w:t>Gradually fade over many year</w:t>
      </w:r>
    </w:p>
    <w:p w14:paraId="788DAB4C" w14:textId="77777777" w:rsidR="00BE6F4C" w:rsidRPr="00B30A3B" w:rsidRDefault="00BE6F4C" w:rsidP="00B30A3B">
      <w:pPr>
        <w:spacing w:line="240" w:lineRule="auto"/>
        <w:rPr>
          <w:rFonts w:ascii="Calibri" w:hAnsi="Calibri" w:cs="Calibri"/>
          <w:b/>
          <w:bCs/>
          <w:sz w:val="22"/>
        </w:rPr>
      </w:pPr>
    </w:p>
    <w:p w14:paraId="026F86D0" w14:textId="62C69D4E"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lastRenderedPageBreak/>
        <w:t>Bite Marks</w:t>
      </w:r>
    </w:p>
    <w:p w14:paraId="0B93961C"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Bite marks can leave clear impressions of the teeth.  Human bite marks are oval or crescent shaped.  Those over 3 cm in diameter are more likely to have been caused by an adult or older child.</w:t>
      </w:r>
    </w:p>
    <w:p w14:paraId="37F25AA9"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A medical opinion should be sought where there is any doubt over the origin of the bite.</w:t>
      </w:r>
    </w:p>
    <w:p w14:paraId="678CCF7D"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Burns and Scalds</w:t>
      </w:r>
    </w:p>
    <w:p w14:paraId="2000D19E" w14:textId="14E7F14E"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It can be difficult to distinguish between accidental and non-accidental burns and </w:t>
      </w:r>
      <w:r w:rsidR="009E1A6D" w:rsidRPr="00B30A3B">
        <w:rPr>
          <w:rFonts w:ascii="Calibri" w:hAnsi="Calibri" w:cs="Calibri"/>
          <w:sz w:val="22"/>
        </w:rPr>
        <w:t>scalds and</w:t>
      </w:r>
      <w:r w:rsidRPr="00B30A3B">
        <w:rPr>
          <w:rFonts w:ascii="Calibri" w:hAnsi="Calibri" w:cs="Calibri"/>
          <w:sz w:val="22"/>
        </w:rPr>
        <w:t xml:space="preserve"> will always require experienced medical opinion.  Any burn with a clear outline may be suspicious e.g.:</w:t>
      </w:r>
    </w:p>
    <w:p w14:paraId="5A7660C1" w14:textId="77777777" w:rsidR="00C81269" w:rsidRPr="00B30A3B" w:rsidRDefault="00C81269" w:rsidP="00AA0874">
      <w:pPr>
        <w:pStyle w:val="ListParagraph"/>
        <w:numPr>
          <w:ilvl w:val="0"/>
          <w:numId w:val="25"/>
        </w:numPr>
        <w:spacing w:line="240" w:lineRule="auto"/>
        <w:rPr>
          <w:rFonts w:ascii="Calibri" w:hAnsi="Calibri" w:cs="Calibri"/>
          <w:sz w:val="22"/>
        </w:rPr>
      </w:pPr>
      <w:r w:rsidRPr="00B30A3B">
        <w:rPr>
          <w:rFonts w:ascii="Calibri" w:hAnsi="Calibri" w:cs="Calibri"/>
          <w:sz w:val="22"/>
        </w:rPr>
        <w:t>Circular burns from cigarettes (but may be friction burns if along the bony protuberance of the spine)</w:t>
      </w:r>
    </w:p>
    <w:p w14:paraId="0A6ABB76" w14:textId="77777777" w:rsidR="00C81269" w:rsidRPr="00B30A3B" w:rsidRDefault="00C81269" w:rsidP="00AA0874">
      <w:pPr>
        <w:pStyle w:val="ListParagraph"/>
        <w:numPr>
          <w:ilvl w:val="0"/>
          <w:numId w:val="25"/>
        </w:numPr>
        <w:spacing w:line="240" w:lineRule="auto"/>
        <w:rPr>
          <w:rFonts w:ascii="Calibri" w:hAnsi="Calibri" w:cs="Calibri"/>
          <w:sz w:val="22"/>
        </w:rPr>
      </w:pPr>
      <w:r w:rsidRPr="00B30A3B">
        <w:rPr>
          <w:rFonts w:ascii="Calibri" w:hAnsi="Calibri" w:cs="Calibri"/>
          <w:sz w:val="22"/>
        </w:rPr>
        <w:t>Linear burns from hot metal rods or electrical fire elements</w:t>
      </w:r>
    </w:p>
    <w:p w14:paraId="3BA64E32" w14:textId="77777777" w:rsidR="00C81269" w:rsidRPr="00B30A3B" w:rsidRDefault="00C81269" w:rsidP="00AA0874">
      <w:pPr>
        <w:pStyle w:val="ListParagraph"/>
        <w:numPr>
          <w:ilvl w:val="0"/>
          <w:numId w:val="25"/>
        </w:numPr>
        <w:spacing w:line="240" w:lineRule="auto"/>
        <w:rPr>
          <w:rFonts w:ascii="Calibri" w:hAnsi="Calibri" w:cs="Calibri"/>
          <w:sz w:val="22"/>
        </w:rPr>
      </w:pPr>
      <w:r w:rsidRPr="00B30A3B">
        <w:rPr>
          <w:rFonts w:ascii="Calibri" w:hAnsi="Calibri" w:cs="Calibri"/>
          <w:sz w:val="22"/>
        </w:rPr>
        <w:t>Burns of uniform depth over a large area</w:t>
      </w:r>
    </w:p>
    <w:p w14:paraId="7612B412" w14:textId="77777777" w:rsidR="00C81269" w:rsidRPr="00B30A3B" w:rsidRDefault="00C81269" w:rsidP="00AA0874">
      <w:pPr>
        <w:pStyle w:val="ListParagraph"/>
        <w:numPr>
          <w:ilvl w:val="0"/>
          <w:numId w:val="25"/>
        </w:numPr>
        <w:spacing w:line="240" w:lineRule="auto"/>
        <w:rPr>
          <w:rFonts w:ascii="Calibri" w:hAnsi="Calibri" w:cs="Calibri"/>
          <w:sz w:val="22"/>
        </w:rPr>
      </w:pPr>
      <w:r w:rsidRPr="00B30A3B">
        <w:rPr>
          <w:rFonts w:ascii="Calibri" w:hAnsi="Calibri" w:cs="Calibri"/>
          <w:sz w:val="22"/>
        </w:rPr>
        <w:t>Scalds that have a line indicating immersion or poured liquid (a child getting into hot water is his/her own accord will struggle to get out and cause splash marks)</w:t>
      </w:r>
    </w:p>
    <w:p w14:paraId="4693038F" w14:textId="77777777" w:rsidR="00C81269" w:rsidRPr="00B30A3B" w:rsidRDefault="00C81269" w:rsidP="00AA0874">
      <w:pPr>
        <w:pStyle w:val="ListParagraph"/>
        <w:numPr>
          <w:ilvl w:val="0"/>
          <w:numId w:val="25"/>
        </w:numPr>
        <w:spacing w:line="240" w:lineRule="auto"/>
        <w:rPr>
          <w:rFonts w:ascii="Calibri" w:hAnsi="Calibri" w:cs="Calibri"/>
          <w:sz w:val="22"/>
        </w:rPr>
      </w:pPr>
      <w:r w:rsidRPr="00B30A3B">
        <w:rPr>
          <w:rFonts w:ascii="Calibri" w:hAnsi="Calibri" w:cs="Calibri"/>
          <w:sz w:val="22"/>
        </w:rPr>
        <w:t>Old scars indicating previous burns/scalds which did not have appropriate treatment or adequate explanation</w:t>
      </w:r>
    </w:p>
    <w:p w14:paraId="10FC69E1"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Scalds to the buttocks of a small child, particularly in the absence of burns to the feet, are indicative of dipping into a hot liquid or bath.</w:t>
      </w:r>
    </w:p>
    <w:p w14:paraId="3E76A9EA"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Fractures</w:t>
      </w:r>
    </w:p>
    <w:p w14:paraId="6961534B"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Fractures may cause pain, swelling and discolouration over a bone or joint. Non-mobile children rarely sustain fractures.</w:t>
      </w:r>
    </w:p>
    <w:p w14:paraId="55C5438E"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There are grounds for concern if:</w:t>
      </w:r>
    </w:p>
    <w:p w14:paraId="0BBD7A3A" w14:textId="77777777" w:rsidR="00C81269" w:rsidRPr="00B30A3B" w:rsidRDefault="00C81269" w:rsidP="00AA0874">
      <w:pPr>
        <w:pStyle w:val="ListParagraph"/>
        <w:numPr>
          <w:ilvl w:val="0"/>
          <w:numId w:val="26"/>
        </w:numPr>
        <w:spacing w:line="240" w:lineRule="auto"/>
        <w:rPr>
          <w:rFonts w:ascii="Calibri" w:hAnsi="Calibri" w:cs="Calibri"/>
          <w:sz w:val="22"/>
        </w:rPr>
      </w:pPr>
      <w:r w:rsidRPr="00B30A3B">
        <w:rPr>
          <w:rFonts w:ascii="Calibri" w:hAnsi="Calibri" w:cs="Calibri"/>
          <w:sz w:val="22"/>
        </w:rPr>
        <w:t>The history provided is vague, non-existent or inconsistent with the fracture type</w:t>
      </w:r>
    </w:p>
    <w:p w14:paraId="7F06BC2A" w14:textId="77777777" w:rsidR="00C81269" w:rsidRPr="00B30A3B" w:rsidRDefault="00C81269" w:rsidP="00AA0874">
      <w:pPr>
        <w:pStyle w:val="ListParagraph"/>
        <w:numPr>
          <w:ilvl w:val="0"/>
          <w:numId w:val="26"/>
        </w:numPr>
        <w:spacing w:line="240" w:lineRule="auto"/>
        <w:rPr>
          <w:rFonts w:ascii="Calibri" w:hAnsi="Calibri" w:cs="Calibri"/>
          <w:sz w:val="22"/>
        </w:rPr>
      </w:pPr>
      <w:r w:rsidRPr="00B30A3B">
        <w:rPr>
          <w:rFonts w:ascii="Calibri" w:hAnsi="Calibri" w:cs="Calibri"/>
          <w:sz w:val="22"/>
        </w:rPr>
        <w:t>There are associated old fractures</w:t>
      </w:r>
    </w:p>
    <w:p w14:paraId="406D80D5" w14:textId="77777777" w:rsidR="00C81269" w:rsidRPr="00B30A3B" w:rsidRDefault="00C81269" w:rsidP="00AA0874">
      <w:pPr>
        <w:pStyle w:val="ListParagraph"/>
        <w:numPr>
          <w:ilvl w:val="0"/>
          <w:numId w:val="26"/>
        </w:numPr>
        <w:spacing w:line="240" w:lineRule="auto"/>
        <w:rPr>
          <w:rFonts w:ascii="Calibri" w:hAnsi="Calibri" w:cs="Calibri"/>
          <w:sz w:val="22"/>
        </w:rPr>
      </w:pPr>
      <w:r w:rsidRPr="00B30A3B">
        <w:rPr>
          <w:rFonts w:ascii="Calibri" w:hAnsi="Calibri" w:cs="Calibri"/>
          <w:sz w:val="22"/>
        </w:rPr>
        <w:t>Medical attention is sought after a period of delay when the fracture has caused symptoms such as swelling, pain or loss of movement</w:t>
      </w:r>
    </w:p>
    <w:p w14:paraId="43F442AC" w14:textId="77777777" w:rsidR="00C81269" w:rsidRPr="00B30A3B" w:rsidRDefault="00C81269" w:rsidP="00AA0874">
      <w:pPr>
        <w:pStyle w:val="ListParagraph"/>
        <w:numPr>
          <w:ilvl w:val="0"/>
          <w:numId w:val="26"/>
        </w:numPr>
        <w:spacing w:line="240" w:lineRule="auto"/>
        <w:rPr>
          <w:rFonts w:ascii="Calibri" w:hAnsi="Calibri" w:cs="Calibri"/>
          <w:sz w:val="22"/>
        </w:rPr>
      </w:pPr>
      <w:r w:rsidRPr="00B30A3B">
        <w:rPr>
          <w:rFonts w:ascii="Calibri" w:hAnsi="Calibri" w:cs="Calibri"/>
          <w:sz w:val="22"/>
        </w:rPr>
        <w:t>There is an unexplained fracture in the first year of life</w:t>
      </w:r>
    </w:p>
    <w:p w14:paraId="0CAE8B6B"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Scars</w:t>
      </w:r>
    </w:p>
    <w:p w14:paraId="1F272D90" w14:textId="77777777" w:rsidR="00C81269" w:rsidRPr="00B30A3B" w:rsidRDefault="00C81269" w:rsidP="00B30A3B">
      <w:pPr>
        <w:spacing w:line="240" w:lineRule="auto"/>
        <w:rPr>
          <w:rFonts w:ascii="Calibri" w:hAnsi="Calibri" w:cs="Calibri"/>
          <w:sz w:val="22"/>
        </w:rPr>
      </w:pPr>
      <w:proofErr w:type="gramStart"/>
      <w:r w:rsidRPr="00B30A3B">
        <w:rPr>
          <w:rFonts w:ascii="Calibri" w:hAnsi="Calibri" w:cs="Calibri"/>
          <w:sz w:val="22"/>
        </w:rPr>
        <w:t>A large number of</w:t>
      </w:r>
      <w:proofErr w:type="gramEnd"/>
      <w:r w:rsidRPr="00B30A3B">
        <w:rPr>
          <w:rFonts w:ascii="Calibri" w:hAnsi="Calibri" w:cs="Calibri"/>
          <w:sz w:val="22"/>
        </w:rPr>
        <w:t xml:space="preserve"> scars or scars of different sizes or ages, or on different parts of the body, may suggest abuse.</w:t>
      </w:r>
    </w:p>
    <w:p w14:paraId="3D0BAECD"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Recognising Emotional Abuse</w:t>
      </w:r>
    </w:p>
    <w:p w14:paraId="71823CDB" w14:textId="6DF18D60" w:rsidR="00D2255C" w:rsidRPr="00B30A3B" w:rsidRDefault="00C81269" w:rsidP="00B30A3B">
      <w:pPr>
        <w:spacing w:line="240" w:lineRule="auto"/>
        <w:rPr>
          <w:rFonts w:ascii="Calibri" w:hAnsi="Calibri" w:cs="Calibri"/>
          <w:sz w:val="22"/>
        </w:rPr>
      </w:pPr>
      <w:r w:rsidRPr="00B30A3B">
        <w:rPr>
          <w:rFonts w:ascii="Calibri" w:hAnsi="Calibri" w:cs="Calibri"/>
          <w:sz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B30A3B" w:rsidRDefault="00C81269" w:rsidP="00B30A3B">
      <w:pPr>
        <w:spacing w:line="240" w:lineRule="auto"/>
        <w:rPr>
          <w:rFonts w:ascii="Calibri" w:hAnsi="Calibri" w:cs="Calibri"/>
          <w:sz w:val="22"/>
        </w:rPr>
      </w:pPr>
      <w:r w:rsidRPr="00B30A3B">
        <w:rPr>
          <w:rFonts w:ascii="Calibri" w:hAnsi="Calibri" w:cs="Calibri"/>
          <w:sz w:val="22"/>
        </w:rPr>
        <w:t>The following may be indicators of emotional abuse:</w:t>
      </w:r>
    </w:p>
    <w:p w14:paraId="0441C577"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Developmental delay</w:t>
      </w:r>
    </w:p>
    <w:p w14:paraId="6A412B9D"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Abnormal attachment between a child and parent/carer e.g. anxious, indiscriminate or not attachment</w:t>
      </w:r>
    </w:p>
    <w:p w14:paraId="61330784"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Indiscriminate attachment or failure to attach</w:t>
      </w:r>
    </w:p>
    <w:p w14:paraId="7DB438DA"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Aggressive behaviour towards others</w:t>
      </w:r>
    </w:p>
    <w:p w14:paraId="05F6049A"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Scapegoated within the family</w:t>
      </w:r>
    </w:p>
    <w:p w14:paraId="4A1B2FBB"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Frozen watchfulness, particularly in pre-school children</w:t>
      </w:r>
    </w:p>
    <w:p w14:paraId="10030416"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Low self-esteem and lack of confidence</w:t>
      </w:r>
    </w:p>
    <w:p w14:paraId="5EC069BA" w14:textId="77777777" w:rsidR="00C81269" w:rsidRPr="00B30A3B" w:rsidRDefault="00C81269" w:rsidP="00AA0874">
      <w:pPr>
        <w:pStyle w:val="ListParagraph"/>
        <w:numPr>
          <w:ilvl w:val="0"/>
          <w:numId w:val="27"/>
        </w:numPr>
        <w:spacing w:line="240" w:lineRule="auto"/>
        <w:rPr>
          <w:rFonts w:ascii="Calibri" w:hAnsi="Calibri" w:cs="Calibri"/>
          <w:sz w:val="22"/>
        </w:rPr>
      </w:pPr>
      <w:r w:rsidRPr="00B30A3B">
        <w:rPr>
          <w:rFonts w:ascii="Calibri" w:hAnsi="Calibri" w:cs="Calibri"/>
          <w:sz w:val="22"/>
        </w:rPr>
        <w:t>Withdrawn or seen as a “loner” – difficulty relating to others</w:t>
      </w:r>
    </w:p>
    <w:p w14:paraId="16A4E515"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lastRenderedPageBreak/>
        <w:t>Recognising Signs of Sexual Abuse</w:t>
      </w:r>
    </w:p>
    <w:p w14:paraId="4EF5084E" w14:textId="269EA238"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Boys and girls of all ages may be sexually abused and are frequently scared to say anything due to guilt and/or fear.  This is particularly difficult for a child to talk </w:t>
      </w:r>
      <w:r w:rsidR="009E1A6D" w:rsidRPr="00B30A3B">
        <w:rPr>
          <w:rFonts w:ascii="Calibri" w:hAnsi="Calibri" w:cs="Calibri"/>
          <w:sz w:val="22"/>
        </w:rPr>
        <w:t>about,</w:t>
      </w:r>
      <w:r w:rsidRPr="00B30A3B">
        <w:rPr>
          <w:rFonts w:ascii="Calibri" w:hAnsi="Calibri" w:cs="Calibri"/>
          <w:sz w:val="22"/>
        </w:rPr>
        <w:t xml:space="preserve"> and full account should be taken of the cultural sensitivities of any individual child/family.</w:t>
      </w:r>
    </w:p>
    <w:p w14:paraId="294C8296"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Recognition can be difficult, unless the child discloses and is believed.  There may be no physical signs and indications are likely to be emotional/behavioural.</w:t>
      </w:r>
    </w:p>
    <w:p w14:paraId="773A7DB2"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Some behavioural indicators associated with this form of abuse are:</w:t>
      </w:r>
    </w:p>
    <w:p w14:paraId="19F50144" w14:textId="77777777" w:rsidR="00C81269" w:rsidRPr="00B30A3B" w:rsidRDefault="00C81269" w:rsidP="00AA0874">
      <w:pPr>
        <w:pStyle w:val="ListParagraph"/>
        <w:numPr>
          <w:ilvl w:val="0"/>
          <w:numId w:val="28"/>
        </w:numPr>
        <w:spacing w:line="240" w:lineRule="auto"/>
        <w:rPr>
          <w:rFonts w:ascii="Calibri" w:hAnsi="Calibri" w:cs="Calibri"/>
          <w:sz w:val="22"/>
        </w:rPr>
      </w:pPr>
      <w:r w:rsidRPr="00B30A3B">
        <w:rPr>
          <w:rFonts w:ascii="Calibri" w:hAnsi="Calibri" w:cs="Calibri"/>
          <w:sz w:val="22"/>
        </w:rPr>
        <w:t>Inappropriate sexualised conduct</w:t>
      </w:r>
    </w:p>
    <w:p w14:paraId="673E3AE2" w14:textId="77777777" w:rsidR="00C81269" w:rsidRPr="00B30A3B" w:rsidRDefault="00C81269" w:rsidP="00AA0874">
      <w:pPr>
        <w:pStyle w:val="ListParagraph"/>
        <w:numPr>
          <w:ilvl w:val="0"/>
          <w:numId w:val="28"/>
        </w:numPr>
        <w:spacing w:line="240" w:lineRule="auto"/>
        <w:rPr>
          <w:rFonts w:ascii="Calibri" w:hAnsi="Calibri" w:cs="Calibri"/>
          <w:sz w:val="22"/>
        </w:rPr>
      </w:pPr>
      <w:r w:rsidRPr="00B30A3B">
        <w:rPr>
          <w:rFonts w:ascii="Calibri" w:hAnsi="Calibri" w:cs="Calibri"/>
          <w:sz w:val="22"/>
        </w:rPr>
        <w:t>Sexually explicit behaviour, play or conversation, inappropriate to the child’s age</w:t>
      </w:r>
    </w:p>
    <w:p w14:paraId="5965DE3F" w14:textId="77777777" w:rsidR="00C81269" w:rsidRPr="00B30A3B" w:rsidRDefault="00C81269" w:rsidP="00AA0874">
      <w:pPr>
        <w:pStyle w:val="ListParagraph"/>
        <w:numPr>
          <w:ilvl w:val="0"/>
          <w:numId w:val="28"/>
        </w:numPr>
        <w:spacing w:line="240" w:lineRule="auto"/>
        <w:rPr>
          <w:rFonts w:ascii="Calibri" w:hAnsi="Calibri" w:cs="Calibri"/>
          <w:sz w:val="22"/>
        </w:rPr>
      </w:pPr>
      <w:r w:rsidRPr="00B30A3B">
        <w:rPr>
          <w:rFonts w:ascii="Calibri" w:hAnsi="Calibri" w:cs="Calibri"/>
          <w:sz w:val="22"/>
        </w:rPr>
        <w:t>Continual and inappropriate or excessive masturbation</w:t>
      </w:r>
    </w:p>
    <w:p w14:paraId="340BF12D" w14:textId="77777777" w:rsidR="00C81269" w:rsidRPr="00B30A3B" w:rsidRDefault="00C81269" w:rsidP="00AA0874">
      <w:pPr>
        <w:pStyle w:val="ListParagraph"/>
        <w:numPr>
          <w:ilvl w:val="0"/>
          <w:numId w:val="28"/>
        </w:numPr>
        <w:spacing w:line="240" w:lineRule="auto"/>
        <w:rPr>
          <w:rFonts w:ascii="Calibri" w:hAnsi="Calibri" w:cs="Calibri"/>
          <w:sz w:val="22"/>
        </w:rPr>
      </w:pPr>
      <w:r w:rsidRPr="00B30A3B">
        <w:rPr>
          <w:rFonts w:ascii="Calibri" w:hAnsi="Calibri" w:cs="Calibri"/>
          <w:sz w:val="22"/>
        </w:rPr>
        <w:t>Self-harm (including eating disorder), self-mutilation and suicide attempts</w:t>
      </w:r>
    </w:p>
    <w:p w14:paraId="49302077" w14:textId="77777777" w:rsidR="00C81269" w:rsidRPr="00B30A3B" w:rsidRDefault="00C81269" w:rsidP="00AA0874">
      <w:pPr>
        <w:pStyle w:val="ListParagraph"/>
        <w:numPr>
          <w:ilvl w:val="0"/>
          <w:numId w:val="28"/>
        </w:numPr>
        <w:spacing w:line="240" w:lineRule="auto"/>
        <w:rPr>
          <w:rFonts w:ascii="Calibri" w:hAnsi="Calibri" w:cs="Calibri"/>
          <w:sz w:val="22"/>
        </w:rPr>
      </w:pPr>
      <w:r w:rsidRPr="00B30A3B">
        <w:rPr>
          <w:rFonts w:ascii="Calibri" w:hAnsi="Calibri" w:cs="Calibri"/>
          <w:sz w:val="22"/>
        </w:rPr>
        <w:t>Involvement in prostitution or indiscriminate choice of sexual partners</w:t>
      </w:r>
    </w:p>
    <w:p w14:paraId="565A5C41" w14:textId="77777777" w:rsidR="00C81269" w:rsidRPr="00B30A3B" w:rsidRDefault="00C81269" w:rsidP="00AA0874">
      <w:pPr>
        <w:pStyle w:val="ListParagraph"/>
        <w:numPr>
          <w:ilvl w:val="0"/>
          <w:numId w:val="28"/>
        </w:numPr>
        <w:spacing w:line="240" w:lineRule="auto"/>
        <w:rPr>
          <w:rFonts w:ascii="Calibri" w:hAnsi="Calibri" w:cs="Calibri"/>
          <w:sz w:val="22"/>
        </w:rPr>
      </w:pPr>
      <w:r w:rsidRPr="00B30A3B">
        <w:rPr>
          <w:rFonts w:ascii="Calibri" w:hAnsi="Calibri" w:cs="Calibri"/>
          <w:sz w:val="22"/>
        </w:rPr>
        <w:t>An anxious unwillingness to remove clothes e.g. for sports events (but this may be related to cultural norms or physical difficulties)</w:t>
      </w:r>
    </w:p>
    <w:p w14:paraId="63922073"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Some physical indicators associated with this form of abuse are:</w:t>
      </w:r>
    </w:p>
    <w:p w14:paraId="77F3B8C3" w14:textId="77777777" w:rsidR="00C81269" w:rsidRPr="00B30A3B" w:rsidRDefault="00C81269" w:rsidP="00AA0874">
      <w:pPr>
        <w:pStyle w:val="ListParagraph"/>
        <w:numPr>
          <w:ilvl w:val="0"/>
          <w:numId w:val="29"/>
        </w:numPr>
        <w:spacing w:line="240" w:lineRule="auto"/>
        <w:rPr>
          <w:rFonts w:ascii="Calibri" w:hAnsi="Calibri" w:cs="Calibri"/>
          <w:sz w:val="22"/>
        </w:rPr>
      </w:pPr>
      <w:r w:rsidRPr="00B30A3B">
        <w:rPr>
          <w:rFonts w:ascii="Calibri" w:hAnsi="Calibri" w:cs="Calibri"/>
          <w:sz w:val="22"/>
        </w:rPr>
        <w:t>Pain or itching of genital area</w:t>
      </w:r>
    </w:p>
    <w:p w14:paraId="5C03FAA3" w14:textId="77777777" w:rsidR="00C81269" w:rsidRPr="00B30A3B" w:rsidRDefault="00C81269" w:rsidP="00AA0874">
      <w:pPr>
        <w:pStyle w:val="ListParagraph"/>
        <w:numPr>
          <w:ilvl w:val="0"/>
          <w:numId w:val="29"/>
        </w:numPr>
        <w:spacing w:line="240" w:lineRule="auto"/>
        <w:rPr>
          <w:rFonts w:ascii="Calibri" w:hAnsi="Calibri" w:cs="Calibri"/>
          <w:sz w:val="22"/>
        </w:rPr>
      </w:pPr>
      <w:r w:rsidRPr="00B30A3B">
        <w:rPr>
          <w:rFonts w:ascii="Calibri" w:hAnsi="Calibri" w:cs="Calibri"/>
          <w:sz w:val="22"/>
        </w:rPr>
        <w:t>Blood on underclothes</w:t>
      </w:r>
    </w:p>
    <w:p w14:paraId="1FB32B57" w14:textId="77777777" w:rsidR="00C81269" w:rsidRPr="00B30A3B" w:rsidRDefault="00C81269" w:rsidP="00AA0874">
      <w:pPr>
        <w:pStyle w:val="ListParagraph"/>
        <w:numPr>
          <w:ilvl w:val="0"/>
          <w:numId w:val="29"/>
        </w:numPr>
        <w:spacing w:line="240" w:lineRule="auto"/>
        <w:rPr>
          <w:rFonts w:ascii="Calibri" w:hAnsi="Calibri" w:cs="Calibri"/>
          <w:sz w:val="22"/>
        </w:rPr>
      </w:pPr>
      <w:r w:rsidRPr="00B30A3B">
        <w:rPr>
          <w:rFonts w:ascii="Calibri" w:hAnsi="Calibri" w:cs="Calibri"/>
          <w:sz w:val="22"/>
        </w:rPr>
        <w:t>Pregnancy in a younger girl where the identity of the father is not disclosed</w:t>
      </w:r>
    </w:p>
    <w:p w14:paraId="37926034" w14:textId="77777777" w:rsidR="00C81269" w:rsidRPr="00B30A3B" w:rsidRDefault="00C81269" w:rsidP="00AA0874">
      <w:pPr>
        <w:pStyle w:val="ListParagraph"/>
        <w:numPr>
          <w:ilvl w:val="0"/>
          <w:numId w:val="29"/>
        </w:numPr>
        <w:spacing w:line="240" w:lineRule="auto"/>
        <w:rPr>
          <w:rFonts w:ascii="Calibri" w:hAnsi="Calibri" w:cs="Calibri"/>
          <w:sz w:val="22"/>
        </w:rPr>
      </w:pPr>
      <w:r w:rsidRPr="00B30A3B">
        <w:rPr>
          <w:rFonts w:ascii="Calibri" w:hAnsi="Calibri" w:cs="Calibri"/>
          <w:sz w:val="22"/>
        </w:rPr>
        <w:t>Physical symptoms such as injuries to the genital or anal area, bruising to buttocks, abdomen and thighs, sexually transmitted disease, presence of semen on vagina, anus, external genitalia or clothing</w:t>
      </w:r>
    </w:p>
    <w:p w14:paraId="05817C31" w14:textId="77777777" w:rsidR="00C81269" w:rsidRPr="00B30A3B" w:rsidRDefault="00C81269" w:rsidP="00B30A3B">
      <w:pPr>
        <w:spacing w:line="240" w:lineRule="auto"/>
        <w:rPr>
          <w:rFonts w:ascii="Calibri" w:hAnsi="Calibri" w:cs="Calibri"/>
          <w:b/>
          <w:bCs/>
          <w:sz w:val="22"/>
        </w:rPr>
      </w:pPr>
      <w:r w:rsidRPr="00B30A3B">
        <w:rPr>
          <w:rFonts w:ascii="Calibri" w:hAnsi="Calibri" w:cs="Calibri"/>
          <w:b/>
          <w:bCs/>
          <w:sz w:val="22"/>
        </w:rPr>
        <w:t>Recognising Neglect</w:t>
      </w:r>
    </w:p>
    <w:p w14:paraId="53861A59"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Evidence of neglect is built up over </w:t>
      </w:r>
      <w:proofErr w:type="gramStart"/>
      <w:r w:rsidRPr="00B30A3B">
        <w:rPr>
          <w:rFonts w:ascii="Calibri" w:hAnsi="Calibri" w:cs="Calibri"/>
          <w:sz w:val="22"/>
        </w:rPr>
        <w:t>a period of time</w:t>
      </w:r>
      <w:proofErr w:type="gramEnd"/>
      <w:r w:rsidRPr="00B30A3B">
        <w:rPr>
          <w:rFonts w:ascii="Calibri" w:hAnsi="Calibri" w:cs="Calibri"/>
          <w:sz w:val="22"/>
        </w:rPr>
        <w:t xml:space="preserve"> and can cover different aspects of parenting.  Indicators include:</w:t>
      </w:r>
    </w:p>
    <w:p w14:paraId="5AADAB29" w14:textId="77777777" w:rsidR="00C81269" w:rsidRPr="00B30A3B" w:rsidRDefault="00C81269" w:rsidP="00AA0874">
      <w:pPr>
        <w:pStyle w:val="ListParagraph"/>
        <w:numPr>
          <w:ilvl w:val="0"/>
          <w:numId w:val="30"/>
        </w:numPr>
        <w:spacing w:line="240" w:lineRule="auto"/>
        <w:rPr>
          <w:rFonts w:ascii="Calibri" w:hAnsi="Calibri" w:cs="Calibri"/>
          <w:sz w:val="22"/>
        </w:rPr>
      </w:pPr>
      <w:r w:rsidRPr="00B30A3B">
        <w:rPr>
          <w:rFonts w:ascii="Calibri" w:hAnsi="Calibri" w:cs="Calibri"/>
          <w:sz w:val="22"/>
        </w:rPr>
        <w:t>Failure by parents or carers to meet the basic essential needs e.g. adequate food, clothes, warmth, hygiene and medical care</w:t>
      </w:r>
    </w:p>
    <w:p w14:paraId="538C3423" w14:textId="77777777" w:rsidR="00C81269" w:rsidRPr="00B30A3B" w:rsidRDefault="00C81269" w:rsidP="00AA0874">
      <w:pPr>
        <w:pStyle w:val="ListParagraph"/>
        <w:numPr>
          <w:ilvl w:val="0"/>
          <w:numId w:val="30"/>
        </w:numPr>
        <w:spacing w:line="240" w:lineRule="auto"/>
        <w:rPr>
          <w:rFonts w:ascii="Calibri" w:hAnsi="Calibri" w:cs="Calibri"/>
          <w:sz w:val="22"/>
        </w:rPr>
      </w:pPr>
      <w:r w:rsidRPr="00B30A3B">
        <w:rPr>
          <w:rFonts w:ascii="Calibri" w:hAnsi="Calibri" w:cs="Calibri"/>
          <w:sz w:val="22"/>
        </w:rPr>
        <w:t xml:space="preserve">A child seen to be listless, apathetic and irresponsive with no apparent medical cause </w:t>
      </w:r>
    </w:p>
    <w:p w14:paraId="44B9004D" w14:textId="77777777" w:rsidR="00C81269" w:rsidRPr="00B30A3B" w:rsidRDefault="00C81269" w:rsidP="00AA0874">
      <w:pPr>
        <w:pStyle w:val="ListParagraph"/>
        <w:numPr>
          <w:ilvl w:val="0"/>
          <w:numId w:val="30"/>
        </w:numPr>
        <w:spacing w:line="240" w:lineRule="auto"/>
        <w:rPr>
          <w:rFonts w:ascii="Calibri" w:hAnsi="Calibri" w:cs="Calibri"/>
          <w:sz w:val="22"/>
        </w:rPr>
      </w:pPr>
      <w:r w:rsidRPr="00B30A3B">
        <w:rPr>
          <w:rFonts w:ascii="Calibri" w:hAnsi="Calibri" w:cs="Calibri"/>
          <w:sz w:val="22"/>
        </w:rPr>
        <w:t>Failure of child to grow within normal expected pattern, with accompanying weight loss</w:t>
      </w:r>
    </w:p>
    <w:p w14:paraId="084D5ECC" w14:textId="77777777" w:rsidR="00C81269" w:rsidRPr="00B30A3B" w:rsidRDefault="00C81269" w:rsidP="00AA0874">
      <w:pPr>
        <w:pStyle w:val="ListParagraph"/>
        <w:numPr>
          <w:ilvl w:val="0"/>
          <w:numId w:val="30"/>
        </w:numPr>
        <w:spacing w:line="240" w:lineRule="auto"/>
        <w:rPr>
          <w:rFonts w:ascii="Calibri" w:hAnsi="Calibri" w:cs="Calibri"/>
          <w:sz w:val="22"/>
        </w:rPr>
      </w:pPr>
      <w:r w:rsidRPr="00B30A3B">
        <w:rPr>
          <w:rFonts w:ascii="Calibri" w:hAnsi="Calibri" w:cs="Calibri"/>
          <w:sz w:val="22"/>
        </w:rPr>
        <w:t>Child thrives away from home environment</w:t>
      </w:r>
    </w:p>
    <w:p w14:paraId="1B3A5CE7" w14:textId="77777777" w:rsidR="00C81269" w:rsidRPr="00B30A3B" w:rsidRDefault="00C81269" w:rsidP="00AA0874">
      <w:pPr>
        <w:pStyle w:val="ListParagraph"/>
        <w:numPr>
          <w:ilvl w:val="0"/>
          <w:numId w:val="30"/>
        </w:numPr>
        <w:spacing w:line="240" w:lineRule="auto"/>
        <w:rPr>
          <w:rFonts w:ascii="Calibri" w:hAnsi="Calibri" w:cs="Calibri"/>
          <w:sz w:val="22"/>
        </w:rPr>
      </w:pPr>
      <w:r w:rsidRPr="00B30A3B">
        <w:rPr>
          <w:rFonts w:ascii="Calibri" w:hAnsi="Calibri" w:cs="Calibri"/>
          <w:sz w:val="22"/>
        </w:rPr>
        <w:t>Child frequently absent from school</w:t>
      </w:r>
    </w:p>
    <w:p w14:paraId="290AC483" w14:textId="77777777" w:rsidR="00C81269" w:rsidRPr="00B30A3B" w:rsidRDefault="00C81269" w:rsidP="00AA0874">
      <w:pPr>
        <w:pStyle w:val="ListParagraph"/>
        <w:numPr>
          <w:ilvl w:val="0"/>
          <w:numId w:val="30"/>
        </w:numPr>
        <w:spacing w:line="240" w:lineRule="auto"/>
        <w:rPr>
          <w:rFonts w:ascii="Calibri" w:hAnsi="Calibri" w:cs="Calibri"/>
          <w:sz w:val="22"/>
        </w:rPr>
      </w:pPr>
      <w:r w:rsidRPr="00B30A3B">
        <w:rPr>
          <w:rFonts w:ascii="Calibri" w:hAnsi="Calibri" w:cs="Calibri"/>
          <w:sz w:val="22"/>
        </w:rPr>
        <w:t>Child left with adults who are intoxicated or violent</w:t>
      </w:r>
    </w:p>
    <w:p w14:paraId="1D21B114" w14:textId="77777777" w:rsidR="00C81269" w:rsidRPr="00B30A3B" w:rsidRDefault="00C81269" w:rsidP="00AA0874">
      <w:pPr>
        <w:pStyle w:val="ListParagraph"/>
        <w:numPr>
          <w:ilvl w:val="0"/>
          <w:numId w:val="30"/>
        </w:numPr>
        <w:spacing w:line="240" w:lineRule="auto"/>
        <w:rPr>
          <w:rFonts w:ascii="Calibri" w:hAnsi="Calibri" w:cs="Calibri"/>
          <w:sz w:val="22"/>
        </w:rPr>
      </w:pPr>
      <w:r w:rsidRPr="00B30A3B">
        <w:rPr>
          <w:rFonts w:ascii="Calibri" w:hAnsi="Calibri" w:cs="Calibri"/>
          <w:sz w:val="22"/>
        </w:rPr>
        <w:t>Child abandoned or left alone for excessive periods</w:t>
      </w:r>
    </w:p>
    <w:p w14:paraId="65D9652B" w14:textId="77777777" w:rsidR="005B2D45" w:rsidRDefault="005B2D45" w:rsidP="00B30A3B">
      <w:pPr>
        <w:spacing w:line="240" w:lineRule="auto"/>
        <w:rPr>
          <w:rFonts w:ascii="Calibri" w:hAnsi="Calibri" w:cs="Calibri"/>
          <w:sz w:val="22"/>
        </w:rPr>
      </w:pPr>
    </w:p>
    <w:p w14:paraId="76055F08" w14:textId="77FB93B6" w:rsidR="00C81269" w:rsidRPr="005B2D45" w:rsidRDefault="005B2D45" w:rsidP="00AA0874">
      <w:pPr>
        <w:pStyle w:val="ListParagraph"/>
        <w:numPr>
          <w:ilvl w:val="0"/>
          <w:numId w:val="61"/>
        </w:numPr>
        <w:spacing w:line="240" w:lineRule="auto"/>
        <w:rPr>
          <w:rFonts w:ascii="Calibri" w:hAnsi="Calibri" w:cs="Calibri"/>
          <w:b/>
          <w:bCs/>
          <w:color w:val="7030A0"/>
          <w:sz w:val="22"/>
        </w:rPr>
      </w:pPr>
      <w:r w:rsidRPr="005B2D45">
        <w:rPr>
          <w:rFonts w:ascii="Calibri" w:hAnsi="Calibri" w:cs="Calibri"/>
          <w:b/>
          <w:bCs/>
          <w:color w:val="7030A0"/>
          <w:sz w:val="22"/>
        </w:rPr>
        <w:t>Anti-Bullying/Cyberbullying</w:t>
      </w:r>
    </w:p>
    <w:p w14:paraId="39521837" w14:textId="105C65A4"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w:t>
      </w:r>
      <w:r w:rsidR="005B2D45">
        <w:rPr>
          <w:rFonts w:ascii="Calibri" w:hAnsi="Calibri" w:cs="Calibri"/>
          <w:sz w:val="22"/>
        </w:rPr>
        <w:t>ASEC</w:t>
      </w:r>
      <w:r w:rsidRPr="00B30A3B">
        <w:rPr>
          <w:rFonts w:ascii="Calibri" w:hAnsi="Calibri" w:cs="Calibri"/>
          <w:sz w:val="22"/>
        </w:rPr>
        <w:t>. All staff are aware that children with SEND and / or differences/perceived differences are more susceptible to being bullied / victims of child abuse.</w:t>
      </w:r>
    </w:p>
    <w:p w14:paraId="1D77D7B0"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If the bullying is particularly serious, or the anti-bullying procedures are seen to be ineffective, the Headteacher and the DSL will consider implementing child protection procedures.</w:t>
      </w:r>
    </w:p>
    <w:p w14:paraId="0C925620" w14:textId="77777777" w:rsidR="00BE6F4C" w:rsidRPr="00B30A3B" w:rsidRDefault="00E7509A" w:rsidP="00B30A3B">
      <w:pPr>
        <w:spacing w:line="240" w:lineRule="auto"/>
        <w:rPr>
          <w:rFonts w:ascii="Calibri" w:hAnsi="Calibri" w:cs="Calibri"/>
          <w:sz w:val="22"/>
        </w:rPr>
      </w:pPr>
      <w:r w:rsidRPr="00B30A3B">
        <w:rPr>
          <w:rFonts w:ascii="Calibri" w:hAnsi="Calibri" w:cs="Calibri"/>
          <w:sz w:val="22"/>
        </w:rPr>
        <w:t>The subject of bullying is addressed at regular intervals in PHSE education.</w:t>
      </w:r>
    </w:p>
    <w:p w14:paraId="5988E512" w14:textId="700D597C" w:rsidR="00617162" w:rsidRPr="00B30A3B" w:rsidRDefault="00617162" w:rsidP="00B30A3B">
      <w:pPr>
        <w:spacing w:line="240" w:lineRule="auto"/>
        <w:rPr>
          <w:rFonts w:ascii="Calibri" w:hAnsi="Calibri" w:cs="Calibri"/>
          <w:sz w:val="22"/>
        </w:rPr>
      </w:pPr>
    </w:p>
    <w:p w14:paraId="0BAFA9EC" w14:textId="06DB76F4" w:rsidR="007D796F" w:rsidRPr="005B2D45" w:rsidRDefault="0018353F" w:rsidP="00AA0874">
      <w:pPr>
        <w:pStyle w:val="ListParagraph"/>
        <w:numPr>
          <w:ilvl w:val="0"/>
          <w:numId w:val="61"/>
        </w:numPr>
        <w:spacing w:line="240" w:lineRule="auto"/>
        <w:rPr>
          <w:rFonts w:ascii="Calibri" w:hAnsi="Calibri" w:cs="Calibri"/>
          <w:b/>
          <w:bCs/>
          <w:color w:val="7030A0"/>
          <w:sz w:val="22"/>
        </w:rPr>
      </w:pPr>
      <w:r>
        <w:rPr>
          <w:rFonts w:ascii="Calibri" w:hAnsi="Calibri" w:cs="Calibri"/>
          <w:b/>
          <w:bCs/>
          <w:color w:val="7030A0"/>
          <w:sz w:val="22"/>
        </w:rPr>
        <w:lastRenderedPageBreak/>
        <w:t xml:space="preserve">Bullying, Prejudice and </w:t>
      </w:r>
      <w:r w:rsidR="005B2D45" w:rsidRPr="005B2D45">
        <w:rPr>
          <w:rFonts w:ascii="Calibri" w:hAnsi="Calibri" w:cs="Calibri"/>
          <w:b/>
          <w:bCs/>
          <w:color w:val="7030A0"/>
          <w:sz w:val="22"/>
        </w:rPr>
        <w:t>Racist Incidents</w:t>
      </w:r>
    </w:p>
    <w:p w14:paraId="69FE67A4" w14:textId="13A38CAA" w:rsidR="00726DDA" w:rsidRDefault="00E7509A" w:rsidP="00B30A3B">
      <w:pPr>
        <w:spacing w:line="240" w:lineRule="auto"/>
        <w:rPr>
          <w:rFonts w:ascii="Calibri" w:hAnsi="Calibri" w:cs="Calibri"/>
          <w:sz w:val="22"/>
        </w:rPr>
      </w:pPr>
      <w:r w:rsidRPr="00B30A3B">
        <w:rPr>
          <w:rFonts w:ascii="Calibri" w:hAnsi="Calibri" w:cs="Calibri"/>
          <w:sz w:val="22"/>
        </w:rPr>
        <w:t xml:space="preserve">Our policy on racist incidents is set out </w:t>
      </w:r>
      <w:r w:rsidR="00617162" w:rsidRPr="00B30A3B">
        <w:rPr>
          <w:rFonts w:ascii="Calibri" w:hAnsi="Calibri" w:cs="Calibri"/>
          <w:sz w:val="22"/>
        </w:rPr>
        <w:t>separately and</w:t>
      </w:r>
      <w:r w:rsidRPr="00B30A3B">
        <w:rPr>
          <w:rFonts w:ascii="Calibri" w:hAnsi="Calibri" w:cs="Calibri"/>
          <w:sz w:val="22"/>
        </w:rPr>
        <w:t xml:space="preserve"> acknowledges that repeated racist incidents or a single serious incident may lead to consideration under child protection procedures. We keep a record of </w:t>
      </w:r>
      <w:r w:rsidR="0018353F">
        <w:rPr>
          <w:rFonts w:ascii="Calibri" w:hAnsi="Calibri" w:cs="Calibri"/>
          <w:sz w:val="22"/>
        </w:rPr>
        <w:t xml:space="preserve">bullying, prejudice and </w:t>
      </w:r>
      <w:r w:rsidRPr="00B30A3B">
        <w:rPr>
          <w:rFonts w:ascii="Calibri" w:hAnsi="Calibri" w:cs="Calibri"/>
          <w:sz w:val="22"/>
        </w:rPr>
        <w:t xml:space="preserve">racist incidents and report them </w:t>
      </w:r>
      <w:r w:rsidR="00726DDA">
        <w:rPr>
          <w:rFonts w:ascii="Calibri" w:hAnsi="Calibri" w:cs="Calibri"/>
          <w:sz w:val="22"/>
        </w:rPr>
        <w:t>as required</w:t>
      </w:r>
      <w:r w:rsidRPr="00B30A3B">
        <w:rPr>
          <w:rFonts w:ascii="Calibri" w:hAnsi="Calibri" w:cs="Calibri"/>
          <w:sz w:val="22"/>
        </w:rPr>
        <w:t>.</w:t>
      </w:r>
    </w:p>
    <w:p w14:paraId="67E755AF" w14:textId="7399B907" w:rsidR="007D796F" w:rsidRPr="00726DDA" w:rsidRDefault="00726DDA" w:rsidP="00AA0874">
      <w:pPr>
        <w:pStyle w:val="ListParagraph"/>
        <w:numPr>
          <w:ilvl w:val="0"/>
          <w:numId w:val="61"/>
        </w:numPr>
        <w:spacing w:line="240" w:lineRule="auto"/>
        <w:rPr>
          <w:rFonts w:ascii="Calibri" w:hAnsi="Calibri" w:cs="Calibri"/>
          <w:b/>
          <w:bCs/>
          <w:color w:val="7030A0"/>
          <w:sz w:val="22"/>
        </w:rPr>
      </w:pPr>
      <w:r w:rsidRPr="00726DDA">
        <w:rPr>
          <w:rFonts w:ascii="Calibri" w:hAnsi="Calibri" w:cs="Calibri"/>
          <w:b/>
          <w:bCs/>
          <w:color w:val="7030A0"/>
          <w:sz w:val="22"/>
        </w:rPr>
        <w:t>Radicalisation and Extremism</w:t>
      </w:r>
    </w:p>
    <w:p w14:paraId="7D9ECA2D" w14:textId="7E9CCF6E" w:rsidR="00E7509A" w:rsidRPr="00B30A3B" w:rsidRDefault="00E7509A" w:rsidP="00B30A3B">
      <w:pPr>
        <w:spacing w:line="240" w:lineRule="auto"/>
        <w:rPr>
          <w:rFonts w:ascii="Calibri" w:hAnsi="Calibri" w:cs="Calibri"/>
          <w:sz w:val="22"/>
        </w:rPr>
      </w:pPr>
      <w:r w:rsidRPr="00B30A3B">
        <w:rPr>
          <w:rFonts w:ascii="Calibri" w:hAnsi="Calibri" w:cs="Calibri"/>
          <w:sz w:val="22"/>
        </w:rPr>
        <w:t>The Prevent Duty for England and Wales (</w:t>
      </w:r>
      <w:r w:rsidR="0018353F">
        <w:rPr>
          <w:rFonts w:ascii="Calibri" w:hAnsi="Calibri" w:cs="Calibri"/>
          <w:sz w:val="22"/>
        </w:rPr>
        <w:t>2023</w:t>
      </w:r>
      <w:r w:rsidRPr="00B30A3B">
        <w:rPr>
          <w:rFonts w:ascii="Calibri" w:hAnsi="Calibri" w:cs="Calibri"/>
          <w:sz w:val="22"/>
        </w:rPr>
        <w:t>)</w:t>
      </w:r>
      <w:r w:rsidR="0018353F" w:rsidRPr="0018353F">
        <w:rPr>
          <w:rStyle w:val="FootnoteReference"/>
          <w:rFonts w:ascii="Century Gothic" w:hAnsi="Century Gothic"/>
          <w:szCs w:val="20"/>
        </w:rPr>
        <w:t xml:space="preserve"> </w:t>
      </w:r>
      <w:r w:rsidR="0018353F" w:rsidRPr="008B79E9">
        <w:rPr>
          <w:rStyle w:val="FootnoteReference"/>
          <w:rFonts w:ascii="Century Gothic" w:hAnsi="Century Gothic"/>
          <w:szCs w:val="20"/>
        </w:rPr>
        <w:footnoteReference w:id="7"/>
      </w:r>
      <w:r w:rsidR="0018353F" w:rsidRPr="00537FA2">
        <w:rPr>
          <w:rFonts w:ascii="Century Gothic" w:hAnsi="Century Gothic"/>
        </w:rPr>
        <w:t xml:space="preserve"> </w:t>
      </w:r>
      <w:r w:rsidRPr="00B30A3B">
        <w:rPr>
          <w:rFonts w:ascii="Calibri" w:hAnsi="Calibri" w:cs="Calibri"/>
          <w:sz w:val="22"/>
        </w:rPr>
        <w:t xml:space="preserve"> under section 26 of the </w:t>
      </w:r>
      <w:proofErr w:type="gramStart"/>
      <w:r w:rsidRPr="00B30A3B">
        <w:rPr>
          <w:rFonts w:ascii="Calibri" w:hAnsi="Calibri" w:cs="Calibri"/>
          <w:sz w:val="22"/>
        </w:rPr>
        <w:t>Counter-Terrorism</w:t>
      </w:r>
      <w:proofErr w:type="gramEnd"/>
      <w:r w:rsidRPr="00B30A3B">
        <w:rPr>
          <w:rFonts w:ascii="Calibri" w:hAnsi="Calibri" w:cs="Calibri"/>
          <w:sz w:val="22"/>
        </w:rPr>
        <w:t xml:space="preserve"> and Security Act 2015 places a duty on education and other children’s services to have due regard to the need to prevent people from being drawn into terrorism. </w:t>
      </w:r>
    </w:p>
    <w:p w14:paraId="4FBF10AA" w14:textId="666BBD26"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Extremism is defined as ‘vocal or active opposition to fundamental British values, including democracy, the rule of law, individual liberty and mutual respect and tolerance of different faiths and </w:t>
      </w:r>
      <w:r w:rsidR="009E1A6D" w:rsidRPr="00B30A3B">
        <w:rPr>
          <w:rFonts w:ascii="Calibri" w:hAnsi="Calibri" w:cs="Calibri"/>
          <w:sz w:val="22"/>
        </w:rPr>
        <w:t>beliefs</w:t>
      </w:r>
      <w:r w:rsidRPr="00B30A3B">
        <w:rPr>
          <w:rFonts w:ascii="Calibri" w:hAnsi="Calibri" w:cs="Calibri"/>
          <w:sz w:val="22"/>
        </w:rPr>
        <w:t xml:space="preserve">. We also include in our definition of extremism calls for the death of members of our armed forces, whether in this country or overseas.  </w:t>
      </w:r>
    </w:p>
    <w:p w14:paraId="6FEF2E62"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Some children are at risk of being radicalised; adopting beliefs and engaging in activities which are harmful, criminal or dangerous. </w:t>
      </w:r>
    </w:p>
    <w:p w14:paraId="45D363A2" w14:textId="23102A9E" w:rsidR="00E7509A" w:rsidRPr="00B30A3B" w:rsidRDefault="00E7509A" w:rsidP="00B30A3B">
      <w:pPr>
        <w:spacing w:line="240" w:lineRule="auto"/>
        <w:rPr>
          <w:rFonts w:ascii="Calibri" w:hAnsi="Calibri" w:cs="Calibri"/>
          <w:sz w:val="22"/>
        </w:rPr>
      </w:pPr>
      <w:r w:rsidRPr="00B30A3B">
        <w:rPr>
          <w:rFonts w:ascii="Calibri" w:hAnsi="Calibri" w:cs="Calibri"/>
          <w:sz w:val="22"/>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B30A3B">
        <w:rPr>
          <w:rStyle w:val="FootnoteReference"/>
          <w:rFonts w:ascii="Calibri" w:hAnsi="Calibri" w:cs="Calibri"/>
          <w:sz w:val="22"/>
        </w:rPr>
        <w:footnoteReference w:id="8"/>
      </w:r>
      <w:r w:rsidRPr="00B30A3B">
        <w:rPr>
          <w:rFonts w:ascii="Calibri" w:hAnsi="Calibri" w:cs="Calibri"/>
          <w:sz w:val="22"/>
        </w:rPr>
        <w:t>.</w:t>
      </w:r>
    </w:p>
    <w:p w14:paraId="59A20568" w14:textId="333F545E" w:rsidR="00E7509A" w:rsidRPr="00B30A3B" w:rsidRDefault="00E7509A" w:rsidP="00B30A3B">
      <w:pPr>
        <w:spacing w:line="240" w:lineRule="auto"/>
        <w:rPr>
          <w:rFonts w:ascii="Calibri" w:hAnsi="Calibri" w:cs="Calibri"/>
          <w:sz w:val="22"/>
        </w:rPr>
      </w:pPr>
      <w:r w:rsidRPr="00B30A3B">
        <w:rPr>
          <w:rFonts w:ascii="Calibri" w:hAnsi="Calibri" w:cs="Calibri"/>
          <w:sz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73511ED1"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School staff receive training to help identify early signs of radicalisation and extremism. Indicators of vulnerability to radicalisation are </w:t>
      </w:r>
      <w:r w:rsidR="007976F3">
        <w:rPr>
          <w:rFonts w:ascii="Calibri" w:hAnsi="Calibri" w:cs="Calibri"/>
          <w:sz w:val="22"/>
        </w:rPr>
        <w:t>shown below</w:t>
      </w:r>
      <w:r w:rsidRPr="00B30A3B">
        <w:rPr>
          <w:rFonts w:ascii="Calibri" w:hAnsi="Calibri" w:cs="Calibri"/>
          <w:sz w:val="22"/>
        </w:rPr>
        <w:t>.</w:t>
      </w:r>
    </w:p>
    <w:p w14:paraId="6888E686"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B30A3B">
        <w:rPr>
          <w:rStyle w:val="FootnoteReference"/>
          <w:rFonts w:ascii="Calibri" w:hAnsi="Calibri" w:cs="Calibri"/>
          <w:sz w:val="22"/>
        </w:rPr>
        <w:footnoteReference w:id="9"/>
      </w:r>
      <w:r w:rsidRPr="00B30A3B">
        <w:rPr>
          <w:rFonts w:ascii="Calibri" w:hAnsi="Calibri" w:cs="Calibri"/>
          <w:sz w:val="22"/>
        </w:rPr>
        <w:t>.</w:t>
      </w:r>
    </w:p>
    <w:p w14:paraId="67008895" w14:textId="2F390F57"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The school governors, the Headteacher and the Designated Safeguarding Lead (DSL) will assess the level of risk within the school and put actions in place to reduce that risk.  Risk assessment may </w:t>
      </w:r>
      <w:r w:rsidR="009E1A6D" w:rsidRPr="00B30A3B">
        <w:rPr>
          <w:rFonts w:ascii="Calibri" w:hAnsi="Calibri" w:cs="Calibri"/>
          <w:sz w:val="22"/>
        </w:rPr>
        <w:t>include</w:t>
      </w:r>
      <w:r w:rsidRPr="00B30A3B">
        <w:rPr>
          <w:rFonts w:ascii="Calibri" w:hAnsi="Calibri" w:cs="Calibri"/>
          <w:sz w:val="22"/>
        </w:rPr>
        <w:t xml:space="preserve"> the use of school premises by external agencies, anti-bullying policy and other issues specific to the school’s profile, community and philosophy. </w:t>
      </w:r>
    </w:p>
    <w:p w14:paraId="076D7857" w14:textId="71768EC8"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B30A3B">
        <w:rPr>
          <w:rFonts w:ascii="Calibri" w:hAnsi="Calibri" w:cs="Calibri"/>
          <w:sz w:val="22"/>
        </w:rPr>
        <w:t xml:space="preserve">the </w:t>
      </w:r>
      <w:r w:rsidRPr="00B30A3B">
        <w:rPr>
          <w:rFonts w:ascii="Calibri" w:hAnsi="Calibri" w:cs="Calibri"/>
          <w:sz w:val="22"/>
        </w:rPr>
        <w:t>Police must be contacted by dialling 999. In non-urgent cases where police advice is sought then dial 101</w:t>
      </w:r>
      <w:r w:rsidR="0018353F" w:rsidRPr="0018353F">
        <w:rPr>
          <w:rFonts w:ascii="Century Gothic" w:hAnsi="Century Gothic"/>
          <w:szCs w:val="20"/>
        </w:rPr>
        <w:t xml:space="preserve"> </w:t>
      </w:r>
      <w:r w:rsidR="0018353F" w:rsidRPr="0018353F">
        <w:rPr>
          <w:rFonts w:ascii="Calibri" w:hAnsi="Calibri" w:cs="Calibri"/>
          <w:sz w:val="22"/>
        </w:rPr>
        <w:t>or the national police Prevent advice line on 0800 011 3764</w:t>
      </w:r>
      <w:r w:rsidRPr="00B30A3B">
        <w:rPr>
          <w:rFonts w:ascii="Calibri" w:hAnsi="Calibri" w:cs="Calibri"/>
          <w:sz w:val="22"/>
        </w:rPr>
        <w:t>.</w:t>
      </w:r>
    </w:p>
    <w:p w14:paraId="6E5CC51F" w14:textId="2DC9DF99" w:rsidR="00E7509A" w:rsidRPr="00B30A3B" w:rsidRDefault="00617162" w:rsidP="00B30A3B">
      <w:pPr>
        <w:spacing w:line="240" w:lineRule="auto"/>
        <w:rPr>
          <w:rFonts w:ascii="Calibri" w:hAnsi="Calibri" w:cs="Calibri"/>
          <w:b/>
          <w:bCs/>
          <w:sz w:val="22"/>
        </w:rPr>
      </w:pPr>
      <w:r w:rsidRPr="00B30A3B">
        <w:rPr>
          <w:rFonts w:ascii="Calibri" w:hAnsi="Calibri" w:cs="Calibri"/>
          <w:b/>
          <w:bCs/>
          <w:sz w:val="22"/>
        </w:rPr>
        <w:t xml:space="preserve">Indicators Of Vulnerability </w:t>
      </w:r>
      <w:r w:rsidR="009E1A6D" w:rsidRPr="00B30A3B">
        <w:rPr>
          <w:rFonts w:ascii="Calibri" w:hAnsi="Calibri" w:cs="Calibri"/>
          <w:b/>
          <w:bCs/>
          <w:sz w:val="22"/>
        </w:rPr>
        <w:t>to</w:t>
      </w:r>
      <w:r w:rsidRPr="00B30A3B">
        <w:rPr>
          <w:rFonts w:ascii="Calibri" w:hAnsi="Calibri" w:cs="Calibri"/>
          <w:b/>
          <w:bCs/>
          <w:sz w:val="22"/>
        </w:rPr>
        <w:t xml:space="preserve"> Radicalisation</w:t>
      </w:r>
    </w:p>
    <w:p w14:paraId="78032E12" w14:textId="77777777" w:rsidR="00E7509A" w:rsidRPr="00B30A3B" w:rsidRDefault="00E7509A" w:rsidP="00AA0874">
      <w:pPr>
        <w:pStyle w:val="ListParagraph"/>
        <w:numPr>
          <w:ilvl w:val="0"/>
          <w:numId w:val="37"/>
        </w:numPr>
        <w:spacing w:line="240" w:lineRule="auto"/>
        <w:rPr>
          <w:rFonts w:ascii="Calibri" w:hAnsi="Calibri" w:cs="Calibri"/>
          <w:sz w:val="22"/>
        </w:rPr>
      </w:pPr>
      <w:r w:rsidRPr="00B30A3B">
        <w:rPr>
          <w:rFonts w:ascii="Calibri" w:hAnsi="Calibri" w:cs="Calibri"/>
          <w:sz w:val="22"/>
        </w:rPr>
        <w:t>Radicalisation refers to the process by which a person comes to support terrorism and forms of extremism leading to terrorism.</w:t>
      </w:r>
      <w:r w:rsidRPr="00B30A3B">
        <w:rPr>
          <w:rFonts w:ascii="Calibri" w:hAnsi="Calibri" w:cs="Calibri"/>
          <w:sz w:val="22"/>
        </w:rPr>
        <w:br/>
      </w:r>
    </w:p>
    <w:p w14:paraId="2D0B5377" w14:textId="77777777" w:rsidR="00E7509A" w:rsidRPr="00B30A3B" w:rsidRDefault="00E7509A" w:rsidP="00AA0874">
      <w:pPr>
        <w:pStyle w:val="ListParagraph"/>
        <w:numPr>
          <w:ilvl w:val="0"/>
          <w:numId w:val="37"/>
        </w:numPr>
        <w:spacing w:line="240" w:lineRule="auto"/>
        <w:rPr>
          <w:rFonts w:ascii="Calibri" w:hAnsi="Calibri" w:cs="Calibri"/>
          <w:sz w:val="22"/>
        </w:rPr>
      </w:pPr>
      <w:r w:rsidRPr="00B30A3B">
        <w:rPr>
          <w:rFonts w:ascii="Calibri" w:hAnsi="Calibri" w:cs="Calibri"/>
          <w:sz w:val="22"/>
        </w:rPr>
        <w:t xml:space="preserve">Extremism is defined by the Government in the Prevent Strategy as: </w:t>
      </w:r>
    </w:p>
    <w:p w14:paraId="268DB780" w14:textId="77777777" w:rsidR="00E7509A" w:rsidRPr="00B30A3B" w:rsidRDefault="00E7509A" w:rsidP="00B30A3B">
      <w:pPr>
        <w:spacing w:line="240" w:lineRule="auto"/>
        <w:ind w:left="1134" w:right="1111"/>
        <w:rPr>
          <w:rFonts w:ascii="Calibri" w:hAnsi="Calibri" w:cs="Calibri"/>
          <w:i/>
          <w:sz w:val="22"/>
        </w:rPr>
      </w:pPr>
      <w:r w:rsidRPr="00B30A3B">
        <w:rPr>
          <w:rFonts w:ascii="Calibri" w:hAnsi="Calibri" w:cs="Calibri"/>
          <w:i/>
          <w:sz w:val="22"/>
        </w:rPr>
        <w:t xml:space="preserve">Vocal or active opposition to fundamental British values, including democracy, the rule of law, individual liberty and mutual respect and tolerance of different faiths </w:t>
      </w:r>
      <w:r w:rsidRPr="00B30A3B">
        <w:rPr>
          <w:rFonts w:ascii="Calibri" w:hAnsi="Calibri" w:cs="Calibri"/>
          <w:i/>
          <w:sz w:val="22"/>
        </w:rPr>
        <w:lastRenderedPageBreak/>
        <w:t>and beliefs.  We also include in our definition of extremism calls for the death of members of our armed forces, whether in this country or overseas.</w:t>
      </w:r>
    </w:p>
    <w:p w14:paraId="25C576FA" w14:textId="77777777" w:rsidR="00E7509A" w:rsidRPr="00B30A3B" w:rsidRDefault="00E7509A" w:rsidP="00AA0874">
      <w:pPr>
        <w:pStyle w:val="ListParagraph"/>
        <w:numPr>
          <w:ilvl w:val="0"/>
          <w:numId w:val="37"/>
        </w:numPr>
        <w:spacing w:line="240" w:lineRule="auto"/>
        <w:rPr>
          <w:rFonts w:ascii="Calibri" w:hAnsi="Calibri" w:cs="Calibri"/>
          <w:sz w:val="22"/>
        </w:rPr>
      </w:pPr>
      <w:r w:rsidRPr="00B30A3B">
        <w:rPr>
          <w:rFonts w:ascii="Calibri" w:hAnsi="Calibri" w:cs="Calibri"/>
          <w:sz w:val="22"/>
        </w:rPr>
        <w:t>Extremism is defined by the Crown Prosecution Service as:</w:t>
      </w:r>
      <w:r w:rsidRPr="00B30A3B">
        <w:rPr>
          <w:rFonts w:ascii="Calibri" w:hAnsi="Calibri" w:cs="Calibri"/>
          <w:sz w:val="22"/>
        </w:rPr>
        <w:br/>
        <w:t>The demonstration of unacceptable behaviour by using any means or medium to express views which:</w:t>
      </w:r>
    </w:p>
    <w:p w14:paraId="2372279E" w14:textId="24D7C243" w:rsidR="00E7509A" w:rsidRPr="00B30A3B" w:rsidRDefault="00E7509A" w:rsidP="00AA0874">
      <w:pPr>
        <w:pStyle w:val="ListParagraph"/>
        <w:numPr>
          <w:ilvl w:val="0"/>
          <w:numId w:val="36"/>
        </w:numPr>
        <w:spacing w:line="240" w:lineRule="auto"/>
        <w:rPr>
          <w:rFonts w:ascii="Calibri" w:hAnsi="Calibri" w:cs="Calibri"/>
          <w:sz w:val="22"/>
        </w:rPr>
      </w:pPr>
      <w:r w:rsidRPr="00B30A3B">
        <w:rPr>
          <w:rFonts w:ascii="Calibri" w:hAnsi="Calibri" w:cs="Calibri"/>
          <w:sz w:val="22"/>
        </w:rPr>
        <w:t xml:space="preserve">Encourage, justify or glorify terrorist violence in furtherance of </w:t>
      </w:r>
      <w:proofErr w:type="gramStart"/>
      <w:r w:rsidRPr="00B30A3B">
        <w:rPr>
          <w:rFonts w:ascii="Calibri" w:hAnsi="Calibri" w:cs="Calibri"/>
          <w:sz w:val="22"/>
        </w:rPr>
        <w:t xml:space="preserve">particular </w:t>
      </w:r>
      <w:r w:rsidR="009E1A6D" w:rsidRPr="00B30A3B">
        <w:rPr>
          <w:rFonts w:ascii="Calibri" w:hAnsi="Calibri" w:cs="Calibri"/>
          <w:sz w:val="22"/>
        </w:rPr>
        <w:t>beliefs</w:t>
      </w:r>
      <w:proofErr w:type="gramEnd"/>
      <w:r w:rsidR="009E1A6D" w:rsidRPr="00B30A3B">
        <w:rPr>
          <w:rFonts w:ascii="Calibri" w:hAnsi="Calibri" w:cs="Calibri"/>
          <w:sz w:val="22"/>
        </w:rPr>
        <w:t>.</w:t>
      </w:r>
    </w:p>
    <w:p w14:paraId="6D66A738" w14:textId="4AB620B9" w:rsidR="00E7509A" w:rsidRPr="00B30A3B" w:rsidRDefault="00E7509A" w:rsidP="00AA0874">
      <w:pPr>
        <w:pStyle w:val="ListParagraph"/>
        <w:numPr>
          <w:ilvl w:val="0"/>
          <w:numId w:val="36"/>
        </w:numPr>
        <w:spacing w:line="240" w:lineRule="auto"/>
        <w:rPr>
          <w:rFonts w:ascii="Calibri" w:hAnsi="Calibri" w:cs="Calibri"/>
          <w:sz w:val="22"/>
        </w:rPr>
      </w:pPr>
      <w:r w:rsidRPr="00B30A3B">
        <w:rPr>
          <w:rFonts w:ascii="Calibri" w:hAnsi="Calibri" w:cs="Calibri"/>
          <w:sz w:val="22"/>
        </w:rPr>
        <w:t xml:space="preserve">Seek to provoke others to terrorist </w:t>
      </w:r>
      <w:r w:rsidR="009E1A6D" w:rsidRPr="00B30A3B">
        <w:rPr>
          <w:rFonts w:ascii="Calibri" w:hAnsi="Calibri" w:cs="Calibri"/>
          <w:sz w:val="22"/>
        </w:rPr>
        <w:t>acts.</w:t>
      </w:r>
    </w:p>
    <w:p w14:paraId="162A12D9" w14:textId="77777777" w:rsidR="00E7509A" w:rsidRPr="00B30A3B" w:rsidRDefault="00E7509A" w:rsidP="00AA0874">
      <w:pPr>
        <w:pStyle w:val="ListParagraph"/>
        <w:numPr>
          <w:ilvl w:val="0"/>
          <w:numId w:val="36"/>
        </w:numPr>
        <w:spacing w:line="240" w:lineRule="auto"/>
        <w:rPr>
          <w:rFonts w:ascii="Calibri" w:hAnsi="Calibri" w:cs="Calibri"/>
          <w:sz w:val="22"/>
        </w:rPr>
      </w:pPr>
      <w:r w:rsidRPr="00B30A3B">
        <w:rPr>
          <w:rFonts w:ascii="Calibri" w:hAnsi="Calibri" w:cs="Calibri"/>
          <w:sz w:val="22"/>
        </w:rPr>
        <w:t>Encourage other serious criminal activity or seek to provoke others to serious criminal acts; or</w:t>
      </w:r>
    </w:p>
    <w:p w14:paraId="6721B9EA" w14:textId="5D81A37E" w:rsidR="00E7509A" w:rsidRDefault="00E7509A" w:rsidP="00AA0874">
      <w:pPr>
        <w:pStyle w:val="ListParagraph"/>
        <w:numPr>
          <w:ilvl w:val="0"/>
          <w:numId w:val="36"/>
        </w:numPr>
        <w:spacing w:line="240" w:lineRule="auto"/>
        <w:rPr>
          <w:rFonts w:ascii="Calibri" w:hAnsi="Calibri" w:cs="Calibri"/>
          <w:sz w:val="22"/>
        </w:rPr>
      </w:pPr>
      <w:r w:rsidRPr="00B30A3B">
        <w:rPr>
          <w:rFonts w:ascii="Calibri" w:hAnsi="Calibri" w:cs="Calibri"/>
          <w:sz w:val="22"/>
        </w:rPr>
        <w:t>Foster hatred which might lead to inter-community violence in the UK.</w:t>
      </w:r>
    </w:p>
    <w:p w14:paraId="516A0A37" w14:textId="77777777" w:rsidR="007976F3" w:rsidRPr="00B30A3B" w:rsidRDefault="007976F3" w:rsidP="007976F3">
      <w:pPr>
        <w:pStyle w:val="ListParagraph"/>
        <w:spacing w:line="240" w:lineRule="auto"/>
        <w:ind w:left="1080"/>
        <w:rPr>
          <w:rFonts w:ascii="Calibri" w:hAnsi="Calibri" w:cs="Calibri"/>
          <w:sz w:val="22"/>
        </w:rPr>
      </w:pPr>
    </w:p>
    <w:p w14:paraId="13E630DC"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B30A3B">
        <w:rPr>
          <w:rFonts w:ascii="Calibri" w:hAnsi="Calibri" w:cs="Calibri"/>
          <w:sz w:val="22"/>
        </w:rPr>
        <w:t>are able to</w:t>
      </w:r>
      <w:proofErr w:type="gramEnd"/>
      <w:r w:rsidRPr="00B30A3B">
        <w:rPr>
          <w:rFonts w:ascii="Calibri" w:hAnsi="Calibri" w:cs="Calibri"/>
          <w:sz w:val="22"/>
        </w:rPr>
        <w:t xml:space="preserve"> recognise those vulnerabilities.  </w:t>
      </w:r>
    </w:p>
    <w:p w14:paraId="235DA86F" w14:textId="77777777" w:rsidR="00E7509A" w:rsidRPr="00B30A3B" w:rsidRDefault="00E7509A" w:rsidP="00B30A3B">
      <w:pPr>
        <w:spacing w:line="240" w:lineRule="auto"/>
        <w:rPr>
          <w:rFonts w:ascii="Calibri" w:hAnsi="Calibri" w:cs="Calibri"/>
          <w:b/>
          <w:bCs/>
          <w:sz w:val="22"/>
        </w:rPr>
      </w:pPr>
      <w:r w:rsidRPr="00B30A3B">
        <w:rPr>
          <w:rFonts w:ascii="Calibri" w:hAnsi="Calibri" w:cs="Calibri"/>
          <w:b/>
          <w:bCs/>
          <w:sz w:val="22"/>
        </w:rPr>
        <w:t>Indicators of vulnerability include:</w:t>
      </w:r>
    </w:p>
    <w:p w14:paraId="5B1380DE" w14:textId="043D4D92" w:rsidR="00E7509A" w:rsidRPr="00B30A3B" w:rsidRDefault="00E7509A" w:rsidP="00AA0874">
      <w:pPr>
        <w:pStyle w:val="ListParagraph"/>
        <w:numPr>
          <w:ilvl w:val="0"/>
          <w:numId w:val="38"/>
        </w:numPr>
        <w:spacing w:line="240" w:lineRule="auto"/>
        <w:rPr>
          <w:rFonts w:ascii="Calibri" w:hAnsi="Calibri" w:cs="Calibri"/>
          <w:sz w:val="22"/>
        </w:rPr>
      </w:pPr>
      <w:r w:rsidRPr="00B30A3B">
        <w:rPr>
          <w:rFonts w:ascii="Calibri" w:hAnsi="Calibri" w:cs="Calibri"/>
          <w:sz w:val="22"/>
        </w:rPr>
        <w:t xml:space="preserve">Identity Crisis – the student / pupil is distanced from their cultural / religious heritage and experiences discomfort about their place in </w:t>
      </w:r>
      <w:r w:rsidR="009E1A6D" w:rsidRPr="00B30A3B">
        <w:rPr>
          <w:rFonts w:ascii="Calibri" w:hAnsi="Calibri" w:cs="Calibri"/>
          <w:sz w:val="22"/>
        </w:rPr>
        <w:t>society.</w:t>
      </w:r>
    </w:p>
    <w:p w14:paraId="1643A220" w14:textId="1F2A6F14" w:rsidR="00E7509A" w:rsidRPr="00B30A3B" w:rsidRDefault="00E7509A" w:rsidP="00AA0874">
      <w:pPr>
        <w:pStyle w:val="ListParagraph"/>
        <w:numPr>
          <w:ilvl w:val="0"/>
          <w:numId w:val="38"/>
        </w:numPr>
        <w:spacing w:line="240" w:lineRule="auto"/>
        <w:rPr>
          <w:rFonts w:ascii="Calibri" w:hAnsi="Calibri" w:cs="Calibri"/>
          <w:sz w:val="22"/>
        </w:rPr>
      </w:pPr>
      <w:r w:rsidRPr="00B30A3B">
        <w:rPr>
          <w:rFonts w:ascii="Calibri" w:hAnsi="Calibri" w:cs="Calibri"/>
          <w:sz w:val="22"/>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B30A3B">
        <w:rPr>
          <w:rFonts w:ascii="Calibri" w:hAnsi="Calibri" w:cs="Calibri"/>
          <w:sz w:val="22"/>
        </w:rPr>
        <w:t>belonging.</w:t>
      </w:r>
    </w:p>
    <w:p w14:paraId="3BAF5CC6" w14:textId="651F3291" w:rsidR="00E7509A" w:rsidRPr="00B30A3B" w:rsidRDefault="00E7509A" w:rsidP="00AA0874">
      <w:pPr>
        <w:pStyle w:val="ListParagraph"/>
        <w:numPr>
          <w:ilvl w:val="0"/>
          <w:numId w:val="38"/>
        </w:numPr>
        <w:spacing w:line="240" w:lineRule="auto"/>
        <w:rPr>
          <w:rFonts w:ascii="Calibri" w:hAnsi="Calibri" w:cs="Calibri"/>
          <w:sz w:val="22"/>
        </w:rPr>
      </w:pPr>
      <w:r w:rsidRPr="00B30A3B">
        <w:rPr>
          <w:rFonts w:ascii="Calibri" w:hAnsi="Calibri" w:cs="Calibri"/>
          <w:sz w:val="22"/>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B30A3B">
        <w:rPr>
          <w:rFonts w:ascii="Calibri" w:hAnsi="Calibri" w:cs="Calibri"/>
          <w:sz w:val="22"/>
        </w:rPr>
        <w:t>policy.</w:t>
      </w:r>
    </w:p>
    <w:p w14:paraId="5186E5C8" w14:textId="58D368CA" w:rsidR="00E7509A" w:rsidRPr="00B30A3B" w:rsidRDefault="00E7509A" w:rsidP="00AA0874">
      <w:pPr>
        <w:pStyle w:val="ListParagraph"/>
        <w:numPr>
          <w:ilvl w:val="0"/>
          <w:numId w:val="38"/>
        </w:numPr>
        <w:spacing w:line="240" w:lineRule="auto"/>
        <w:rPr>
          <w:rFonts w:ascii="Calibri" w:hAnsi="Calibri" w:cs="Calibri"/>
          <w:sz w:val="22"/>
        </w:rPr>
      </w:pPr>
      <w:r w:rsidRPr="00B30A3B">
        <w:rPr>
          <w:rFonts w:ascii="Calibri" w:hAnsi="Calibri" w:cs="Calibri"/>
          <w:sz w:val="22"/>
        </w:rPr>
        <w:t xml:space="preserve">Unmet Aspirations – the student / pupil may have perceptions of injustice; a feeling of failure; rejection of civic </w:t>
      </w:r>
      <w:r w:rsidR="009E1A6D" w:rsidRPr="00B30A3B">
        <w:rPr>
          <w:rFonts w:ascii="Calibri" w:hAnsi="Calibri" w:cs="Calibri"/>
          <w:sz w:val="22"/>
        </w:rPr>
        <w:t>life.</w:t>
      </w:r>
      <w:r w:rsidRPr="00B30A3B">
        <w:rPr>
          <w:rFonts w:ascii="Calibri" w:hAnsi="Calibri" w:cs="Calibri"/>
          <w:sz w:val="22"/>
        </w:rPr>
        <w:t xml:space="preserve"> </w:t>
      </w:r>
    </w:p>
    <w:p w14:paraId="3F29F8EE" w14:textId="4CADA9E4" w:rsidR="00E7509A" w:rsidRPr="00B30A3B" w:rsidRDefault="00E7509A" w:rsidP="00AA0874">
      <w:pPr>
        <w:pStyle w:val="ListParagraph"/>
        <w:numPr>
          <w:ilvl w:val="0"/>
          <w:numId w:val="38"/>
        </w:numPr>
        <w:spacing w:line="240" w:lineRule="auto"/>
        <w:rPr>
          <w:rFonts w:ascii="Calibri" w:hAnsi="Calibri" w:cs="Calibri"/>
          <w:sz w:val="22"/>
        </w:rPr>
      </w:pPr>
      <w:r w:rsidRPr="00B30A3B">
        <w:rPr>
          <w:rFonts w:ascii="Calibri" w:hAnsi="Calibri" w:cs="Calibri"/>
          <w:sz w:val="22"/>
        </w:rPr>
        <w:t xml:space="preserve">Experiences of Criminality – which may include involvement with criminal groups, imprisonment, and poor resettlement / </w:t>
      </w:r>
      <w:r w:rsidR="009E1A6D" w:rsidRPr="00B30A3B">
        <w:rPr>
          <w:rFonts w:ascii="Calibri" w:hAnsi="Calibri" w:cs="Calibri"/>
          <w:sz w:val="22"/>
        </w:rPr>
        <w:t>reintegration.</w:t>
      </w:r>
    </w:p>
    <w:p w14:paraId="483FA30B" w14:textId="77777777" w:rsidR="00E7509A" w:rsidRPr="00B30A3B" w:rsidRDefault="00E7509A" w:rsidP="00AA0874">
      <w:pPr>
        <w:pStyle w:val="ListParagraph"/>
        <w:numPr>
          <w:ilvl w:val="0"/>
          <w:numId w:val="38"/>
        </w:numPr>
        <w:spacing w:line="240" w:lineRule="auto"/>
        <w:rPr>
          <w:rFonts w:ascii="Calibri" w:hAnsi="Calibri" w:cs="Calibri"/>
          <w:sz w:val="22"/>
        </w:rPr>
      </w:pPr>
      <w:r w:rsidRPr="00B30A3B">
        <w:rPr>
          <w:rFonts w:ascii="Calibri" w:hAnsi="Calibri" w:cs="Calibri"/>
          <w:sz w:val="22"/>
        </w:rPr>
        <w:t>Special Educational Need – students / pupils may experience difficulties with social interaction, empathy with others, understanding the consequences of their actions and awareness of the motivations of others.</w:t>
      </w:r>
    </w:p>
    <w:p w14:paraId="4C5EBC01"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However, this list is not exhaustive, nor does it mean that all young people experiencing the above are at risk of radicalisation for the purposes of violent extremism.</w:t>
      </w:r>
    </w:p>
    <w:p w14:paraId="695F587D"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More critical risk factors could include:</w:t>
      </w:r>
    </w:p>
    <w:p w14:paraId="09D2A35B" w14:textId="79CBB5F1"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 xml:space="preserve">Being in contact with extremist </w:t>
      </w:r>
      <w:r w:rsidR="009E1A6D" w:rsidRPr="00B30A3B">
        <w:rPr>
          <w:rFonts w:ascii="Calibri" w:hAnsi="Calibri" w:cs="Calibri"/>
          <w:sz w:val="22"/>
        </w:rPr>
        <w:t>recruiters.</w:t>
      </w:r>
    </w:p>
    <w:p w14:paraId="70D19BC5" w14:textId="552C7784"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 xml:space="preserve">Accessing violent extremist websites, especially those with a social networking </w:t>
      </w:r>
      <w:r w:rsidR="009E1A6D" w:rsidRPr="00B30A3B">
        <w:rPr>
          <w:rFonts w:ascii="Calibri" w:hAnsi="Calibri" w:cs="Calibri"/>
          <w:sz w:val="22"/>
        </w:rPr>
        <w:t>element.</w:t>
      </w:r>
    </w:p>
    <w:p w14:paraId="3451B9DF" w14:textId="4D8D2870"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 xml:space="preserve">Possessing or accessing violent extremist </w:t>
      </w:r>
      <w:r w:rsidR="009E1A6D" w:rsidRPr="00B30A3B">
        <w:rPr>
          <w:rFonts w:ascii="Calibri" w:hAnsi="Calibri" w:cs="Calibri"/>
          <w:sz w:val="22"/>
        </w:rPr>
        <w:t>literature.</w:t>
      </w:r>
    </w:p>
    <w:p w14:paraId="3E5469AB" w14:textId="50BA0745"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 xml:space="preserve">Using extremist narratives and a global ideology to explain personal </w:t>
      </w:r>
      <w:r w:rsidR="009E1A6D" w:rsidRPr="00B30A3B">
        <w:rPr>
          <w:rFonts w:ascii="Calibri" w:hAnsi="Calibri" w:cs="Calibri"/>
          <w:sz w:val="22"/>
        </w:rPr>
        <w:t>disadvantage.</w:t>
      </w:r>
    </w:p>
    <w:p w14:paraId="47668DCD" w14:textId="57411614"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 xml:space="preserve">Justifying the use of violence to solve societal </w:t>
      </w:r>
      <w:r w:rsidR="009E1A6D" w:rsidRPr="00B30A3B">
        <w:rPr>
          <w:rFonts w:ascii="Calibri" w:hAnsi="Calibri" w:cs="Calibri"/>
          <w:sz w:val="22"/>
        </w:rPr>
        <w:t>issues.</w:t>
      </w:r>
    </w:p>
    <w:p w14:paraId="445AD2A8" w14:textId="77777777"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Joining or seeking to join extremist organisations; and</w:t>
      </w:r>
    </w:p>
    <w:p w14:paraId="6B50410F" w14:textId="47072E73"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 xml:space="preserve">Significant changes to appearance and / or </w:t>
      </w:r>
      <w:r w:rsidR="009E1A6D" w:rsidRPr="00B30A3B">
        <w:rPr>
          <w:rFonts w:ascii="Calibri" w:hAnsi="Calibri" w:cs="Calibri"/>
          <w:sz w:val="22"/>
        </w:rPr>
        <w:t>behaviour.</w:t>
      </w:r>
    </w:p>
    <w:p w14:paraId="00DCC7FA" w14:textId="77777777" w:rsidR="00E7509A" w:rsidRPr="00B30A3B" w:rsidRDefault="00E7509A" w:rsidP="00AA0874">
      <w:pPr>
        <w:pStyle w:val="ListParagraph"/>
        <w:numPr>
          <w:ilvl w:val="0"/>
          <w:numId w:val="39"/>
        </w:numPr>
        <w:spacing w:line="240" w:lineRule="auto"/>
        <w:rPr>
          <w:rFonts w:ascii="Calibri" w:hAnsi="Calibri" w:cs="Calibri"/>
          <w:sz w:val="22"/>
        </w:rPr>
      </w:pPr>
      <w:r w:rsidRPr="00B30A3B">
        <w:rPr>
          <w:rFonts w:ascii="Calibri" w:hAnsi="Calibri" w:cs="Calibri"/>
          <w:sz w:val="22"/>
        </w:rPr>
        <w:t>Experiencing a high level of social isolation resulting in issues of identity crisis and / or personal crisis.</w:t>
      </w:r>
    </w:p>
    <w:p w14:paraId="30F0681C"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t>The Prevent duty ensures schools and colleges have ‘due regard’ to the need to prevent people from being draw into terrorism.</w:t>
      </w:r>
    </w:p>
    <w:p w14:paraId="11D6CD0C" w14:textId="77777777" w:rsidR="00E7509A" w:rsidRPr="00B30A3B" w:rsidRDefault="00E7509A" w:rsidP="00B30A3B">
      <w:pPr>
        <w:spacing w:line="240" w:lineRule="auto"/>
        <w:rPr>
          <w:rFonts w:ascii="Calibri" w:hAnsi="Calibri" w:cs="Calibri"/>
          <w:sz w:val="22"/>
        </w:rPr>
      </w:pPr>
      <w:r w:rsidRPr="00B30A3B">
        <w:rPr>
          <w:rFonts w:ascii="Calibri" w:hAnsi="Calibri" w:cs="Calibri"/>
          <w:sz w:val="22"/>
        </w:rPr>
        <w:lastRenderedPageBreak/>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B30A3B" w:rsidRDefault="00E7509A" w:rsidP="00B30A3B">
      <w:pPr>
        <w:spacing w:line="240" w:lineRule="auto"/>
        <w:rPr>
          <w:rFonts w:ascii="Calibri" w:hAnsi="Calibri" w:cs="Calibri"/>
          <w:sz w:val="22"/>
        </w:rPr>
      </w:pPr>
      <w:hyperlink r:id="rId59" w:history="1">
        <w:r w:rsidRPr="00B30A3B">
          <w:rPr>
            <w:rStyle w:val="Hyperlink"/>
            <w:rFonts w:ascii="Calibri" w:hAnsi="Calibri" w:cs="Calibri"/>
            <w:sz w:val="22"/>
          </w:rPr>
          <w:t>The Prevent Duty can be accessed via this link</w:t>
        </w:r>
      </w:hyperlink>
      <w:r w:rsidRPr="00B30A3B">
        <w:rPr>
          <w:rFonts w:ascii="Calibri" w:hAnsi="Calibri" w:cs="Calibri"/>
          <w:sz w:val="22"/>
        </w:rPr>
        <w:t>.  (</w:t>
      </w:r>
      <w:r w:rsidR="009E1A6D" w:rsidRPr="00B30A3B">
        <w:rPr>
          <w:rFonts w:ascii="Calibri" w:hAnsi="Calibri" w:cs="Calibri"/>
          <w:sz w:val="22"/>
        </w:rPr>
        <w:t>School</w:t>
      </w:r>
      <w:r w:rsidRPr="00B30A3B">
        <w:rPr>
          <w:rFonts w:ascii="Calibri" w:hAnsi="Calibri" w:cs="Calibri"/>
          <w:sz w:val="22"/>
        </w:rPr>
        <w:t xml:space="preserve"> specific para’s 57-76)</w:t>
      </w:r>
    </w:p>
    <w:p w14:paraId="61F1E29A" w14:textId="6C5084BE" w:rsidR="0018353F" w:rsidRPr="0018353F" w:rsidRDefault="0018353F" w:rsidP="0018353F">
      <w:pPr>
        <w:spacing w:line="240" w:lineRule="auto"/>
      </w:pPr>
      <w:hyperlink r:id="rId60" w:history="1">
        <w:r w:rsidRPr="0018353F">
          <w:rPr>
            <w:rStyle w:val="Hyperlink"/>
          </w:rPr>
          <w:t>The Prevent duty: safeguarding learners vulnerable to radicalisation.</w:t>
        </w:r>
      </w:hyperlink>
    </w:p>
    <w:p w14:paraId="3BB9E3E4" w14:textId="158F4C72" w:rsidR="00E7509A" w:rsidRPr="00B30A3B" w:rsidRDefault="00E7509A" w:rsidP="00B30A3B">
      <w:pPr>
        <w:spacing w:line="240" w:lineRule="auto"/>
        <w:rPr>
          <w:rFonts w:ascii="Calibri" w:hAnsi="Calibri" w:cs="Calibri"/>
          <w:sz w:val="22"/>
        </w:rPr>
      </w:pPr>
      <w:r w:rsidRPr="00B30A3B">
        <w:rPr>
          <w:rFonts w:ascii="Calibri" w:hAnsi="Calibri" w:cs="Calibri"/>
          <w:sz w:val="22"/>
        </w:rPr>
        <w:t xml:space="preserve">Guidance on Channel </w:t>
      </w:r>
      <w:hyperlink r:id="rId61" w:history="1">
        <w:r w:rsidRPr="00B30A3B">
          <w:rPr>
            <w:rStyle w:val="Hyperlink"/>
            <w:rFonts w:ascii="Calibri" w:hAnsi="Calibri" w:cs="Calibri"/>
            <w:sz w:val="22"/>
          </w:rPr>
          <w:t>https://www.gov.uk/government/publications/channel-guidance</w:t>
        </w:r>
      </w:hyperlink>
    </w:p>
    <w:p w14:paraId="65687991" w14:textId="2BB14FE9" w:rsidR="00E7509A" w:rsidRPr="00B30A3B" w:rsidRDefault="00E7509A" w:rsidP="00B30A3B">
      <w:pPr>
        <w:spacing w:line="240" w:lineRule="auto"/>
        <w:rPr>
          <w:rFonts w:ascii="Calibri" w:hAnsi="Calibri" w:cs="Calibri"/>
          <w:sz w:val="22"/>
        </w:rPr>
      </w:pPr>
      <w:r w:rsidRPr="00B30A3B">
        <w:rPr>
          <w:rFonts w:ascii="Calibri" w:hAnsi="Calibri" w:cs="Calibri"/>
          <w:sz w:val="22"/>
        </w:rPr>
        <w:t>Further information can be obtained from the Home Office website.</w:t>
      </w:r>
    </w:p>
    <w:p w14:paraId="28D7127A" w14:textId="0BA790BF" w:rsidR="00D10C32" w:rsidRDefault="00D10C32" w:rsidP="007D55A1">
      <w:pPr>
        <w:spacing w:line="240" w:lineRule="auto"/>
        <w:rPr>
          <w:rFonts w:ascii="Calibri" w:hAnsi="Calibri" w:cs="Calibri"/>
          <w:sz w:val="22"/>
        </w:rPr>
      </w:pPr>
    </w:p>
    <w:p w14:paraId="3668942D" w14:textId="71FCC17C" w:rsidR="007D55A1" w:rsidRPr="007D55A1" w:rsidRDefault="007D55A1" w:rsidP="00AA0874">
      <w:pPr>
        <w:pStyle w:val="ListParagraph"/>
        <w:numPr>
          <w:ilvl w:val="0"/>
          <w:numId w:val="61"/>
        </w:numPr>
        <w:spacing w:line="240" w:lineRule="auto"/>
        <w:rPr>
          <w:rFonts w:ascii="Calibri" w:hAnsi="Calibri" w:cs="Calibri"/>
          <w:b/>
          <w:bCs/>
          <w:color w:val="7030A0"/>
          <w:sz w:val="22"/>
        </w:rPr>
      </w:pPr>
      <w:r w:rsidRPr="007D55A1">
        <w:rPr>
          <w:rFonts w:ascii="Calibri" w:hAnsi="Calibri" w:cs="Calibri"/>
          <w:b/>
          <w:bCs/>
          <w:color w:val="7030A0"/>
          <w:sz w:val="22"/>
        </w:rPr>
        <w:t>Domestic Abuse (including Operation Encompass)</w:t>
      </w:r>
    </w:p>
    <w:p w14:paraId="5DEC9109" w14:textId="77777777" w:rsidR="00D10C32" w:rsidRPr="00B30A3B" w:rsidRDefault="00D10C32" w:rsidP="004656C9">
      <w:pPr>
        <w:spacing w:line="240" w:lineRule="auto"/>
        <w:rPr>
          <w:rFonts w:ascii="Calibri" w:hAnsi="Calibri" w:cs="Calibri"/>
          <w:sz w:val="22"/>
        </w:rPr>
      </w:pPr>
      <w:r w:rsidRPr="00B30A3B">
        <w:rPr>
          <w:rFonts w:ascii="Calibri" w:hAnsi="Calibri" w:cs="Calibri"/>
          <w:sz w:val="22"/>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B30A3B" w:rsidRDefault="00D10C32" w:rsidP="004656C9">
      <w:pPr>
        <w:spacing w:line="240" w:lineRule="auto"/>
        <w:rPr>
          <w:rFonts w:ascii="Calibri" w:hAnsi="Calibri" w:cs="Calibri"/>
          <w:sz w:val="22"/>
        </w:rPr>
      </w:pPr>
      <w:r w:rsidRPr="00B30A3B">
        <w:rPr>
          <w:rFonts w:ascii="Calibri" w:hAnsi="Calibri" w:cs="Calibri"/>
          <w:sz w:val="22"/>
        </w:rPr>
        <w:t xml:space="preserve">We use the term domestic abuse to reflect that </w:t>
      </w:r>
      <w:proofErr w:type="gramStart"/>
      <w:r w:rsidRPr="00B30A3B">
        <w:rPr>
          <w:rFonts w:ascii="Calibri" w:hAnsi="Calibri" w:cs="Calibri"/>
          <w:sz w:val="22"/>
        </w:rPr>
        <w:t>a number of</w:t>
      </w:r>
      <w:proofErr w:type="gramEnd"/>
      <w:r w:rsidRPr="00B30A3B">
        <w:rPr>
          <w:rFonts w:ascii="Calibri" w:hAnsi="Calibri" w:cs="Calibri"/>
          <w:sz w:val="22"/>
        </w:rPr>
        <w:t xml:space="preserve"> abusive and controlling behaviours are involved beyond violence. </w:t>
      </w:r>
    </w:p>
    <w:p w14:paraId="00AC16DB" w14:textId="253CCED2" w:rsidR="00E7509A" w:rsidRPr="00B30A3B" w:rsidRDefault="00E7509A" w:rsidP="004656C9">
      <w:pPr>
        <w:spacing w:line="240" w:lineRule="auto"/>
        <w:rPr>
          <w:rFonts w:ascii="Calibri" w:hAnsi="Calibri" w:cs="Calibri"/>
          <w:sz w:val="22"/>
        </w:rPr>
      </w:pPr>
      <w:r w:rsidRPr="00B30A3B">
        <w:rPr>
          <w:rFonts w:ascii="Calibri" w:hAnsi="Calibri" w:cs="Calibri"/>
          <w:sz w:val="22"/>
        </w:rPr>
        <w:t>How does it affect children?</w:t>
      </w:r>
    </w:p>
    <w:p w14:paraId="64F572EC" w14:textId="612092F1" w:rsidR="00E7509A" w:rsidRPr="00B30A3B" w:rsidRDefault="004E27D1" w:rsidP="004656C9">
      <w:pPr>
        <w:spacing w:line="240" w:lineRule="auto"/>
        <w:rPr>
          <w:rFonts w:ascii="Calibri" w:hAnsi="Calibri" w:cs="Calibri"/>
          <w:sz w:val="22"/>
        </w:rPr>
      </w:pPr>
      <w:r w:rsidRPr="00B30A3B">
        <w:rPr>
          <w:rFonts w:ascii="Calibri" w:hAnsi="Calibri" w:cs="Calibri"/>
          <w:sz w:val="22"/>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B30A3B">
        <w:rPr>
          <w:rFonts w:ascii="Calibri" w:hAnsi="Calibri" w:cs="Calibri"/>
          <w:sz w:val="22"/>
        </w:rPr>
        <w:t>learn. In</w:t>
      </w:r>
      <w:r w:rsidR="00E7509A" w:rsidRPr="00B30A3B">
        <w:rPr>
          <w:rFonts w:ascii="Calibri" w:hAnsi="Calibri" w:cs="Calibri"/>
          <w:sz w:val="22"/>
        </w:rPr>
        <w:t xml:space="preserve"> some </w:t>
      </w:r>
      <w:proofErr w:type="gramStart"/>
      <w:r w:rsidR="00E7509A" w:rsidRPr="00B30A3B">
        <w:rPr>
          <w:rFonts w:ascii="Calibri" w:hAnsi="Calibri" w:cs="Calibri"/>
          <w:sz w:val="22"/>
        </w:rPr>
        <w:t>cases</w:t>
      </w:r>
      <w:proofErr w:type="gramEnd"/>
      <w:r w:rsidR="00E7509A" w:rsidRPr="00B30A3B">
        <w:rPr>
          <w:rFonts w:ascii="Calibri" w:hAnsi="Calibri" w:cs="Calibri"/>
          <w:sz w:val="22"/>
        </w:rPr>
        <w:t xml:space="preserve"> children may blame themselves for the abuse or may have had to leave the family home as a result. </w:t>
      </w:r>
      <w:r w:rsidR="00D10C32" w:rsidRPr="00B30A3B">
        <w:rPr>
          <w:rFonts w:ascii="Calibri" w:hAnsi="Calibri" w:cs="Calibri"/>
          <w:sz w:val="22"/>
        </w:rPr>
        <w:t xml:space="preserve"> Children who witness domestic abuse are at risk of significant harm.</w:t>
      </w:r>
    </w:p>
    <w:p w14:paraId="3746BDC0" w14:textId="77777777" w:rsidR="00E7509A" w:rsidRPr="00B30A3B" w:rsidRDefault="00E7509A" w:rsidP="004656C9">
      <w:pPr>
        <w:spacing w:line="240" w:lineRule="auto"/>
        <w:rPr>
          <w:rFonts w:ascii="Calibri" w:hAnsi="Calibri" w:cs="Calibri"/>
          <w:sz w:val="22"/>
        </w:rPr>
      </w:pPr>
      <w:r w:rsidRPr="00B30A3B">
        <w:rPr>
          <w:rFonts w:ascii="Calibri" w:hAnsi="Calibri" w:cs="Calibri"/>
          <w:sz w:val="22"/>
        </w:rPr>
        <w:t>What are the signs to look out for?</w:t>
      </w:r>
    </w:p>
    <w:p w14:paraId="2FEA30EA" w14:textId="78A7E3BB" w:rsidR="00E7509A" w:rsidRPr="00B30A3B" w:rsidRDefault="00E7509A" w:rsidP="004656C9">
      <w:pPr>
        <w:spacing w:line="240" w:lineRule="auto"/>
        <w:rPr>
          <w:rFonts w:ascii="Calibri" w:hAnsi="Calibri" w:cs="Calibri"/>
          <w:sz w:val="22"/>
        </w:rPr>
      </w:pPr>
      <w:r w:rsidRPr="00B30A3B">
        <w:rPr>
          <w:rFonts w:ascii="Calibri" w:hAnsi="Calibri" w:cs="Calibri"/>
          <w:sz w:val="22"/>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B30A3B">
        <w:rPr>
          <w:rFonts w:ascii="Calibri" w:hAnsi="Calibri" w:cs="Calibri"/>
          <w:sz w:val="22"/>
        </w:rPr>
        <w:t>as a way to</w:t>
      </w:r>
      <w:proofErr w:type="gramEnd"/>
      <w:r w:rsidRPr="00B30A3B">
        <w:rPr>
          <w:rFonts w:ascii="Calibri" w:hAnsi="Calibri" w:cs="Calibri"/>
          <w:sz w:val="22"/>
        </w:rPr>
        <w:t xml:space="preserve"> escape from their home life. None of these signs are exclusive to domestic abuse so when you are considering changes in behaviours and concerns about a child, think about whether domestic abuse may be a factor.</w:t>
      </w:r>
    </w:p>
    <w:p w14:paraId="5A046E4D" w14:textId="51A31AAE" w:rsidR="00BC6D23" w:rsidRDefault="00E7509A" w:rsidP="004656C9">
      <w:pPr>
        <w:spacing w:line="240" w:lineRule="auto"/>
        <w:rPr>
          <w:rFonts w:ascii="Calibri" w:hAnsi="Calibri" w:cs="Calibri"/>
          <w:sz w:val="22"/>
        </w:rPr>
      </w:pPr>
      <w:r w:rsidRPr="00B30A3B">
        <w:rPr>
          <w:rFonts w:ascii="Calibri" w:hAnsi="Calibri" w:cs="Calibri"/>
          <w:sz w:val="22"/>
        </w:rPr>
        <w:t>What should I do if I suspect a family is affected by domestic abuse?</w:t>
      </w:r>
    </w:p>
    <w:p w14:paraId="594B0CDD" w14:textId="77777777" w:rsidR="00BC6D23" w:rsidRPr="00417CCB" w:rsidRDefault="00BC6D23" w:rsidP="00BC6D23">
      <w:pPr>
        <w:spacing w:line="240" w:lineRule="auto"/>
        <w:rPr>
          <w:rFonts w:ascii="Calibri" w:hAnsi="Calibri" w:cs="Calibri"/>
          <w:b/>
          <w:bCs/>
          <w:sz w:val="22"/>
        </w:rPr>
      </w:pPr>
      <w:r w:rsidRPr="00417CCB">
        <w:rPr>
          <w:rFonts w:ascii="Calibri" w:hAnsi="Calibri" w:cs="Calibri"/>
          <w:b/>
          <w:bCs/>
          <w:sz w:val="22"/>
        </w:rPr>
        <w:t>WILTSHIRE RESOURCE HUB</w:t>
      </w:r>
    </w:p>
    <w:p w14:paraId="2F395819" w14:textId="794354C8" w:rsidR="00BC6D23" w:rsidRPr="00417CCB" w:rsidRDefault="00BC6D23" w:rsidP="00BC6D23">
      <w:pPr>
        <w:spacing w:line="240" w:lineRule="auto"/>
        <w:rPr>
          <w:rFonts w:ascii="Calibri" w:hAnsi="Calibri" w:cs="Calibri"/>
          <w:sz w:val="22"/>
        </w:rPr>
      </w:pPr>
      <w:r w:rsidRPr="00417CCB">
        <w:rPr>
          <w:rFonts w:ascii="Calibri" w:hAnsi="Calibri" w:cs="Calibri"/>
          <w:sz w:val="22"/>
        </w:rPr>
        <w:t>In these pages you will find a central repository for information relating to policies and guidance, assessment tools and resources. </w:t>
      </w:r>
    </w:p>
    <w:p w14:paraId="08282538" w14:textId="06B3801F" w:rsidR="00F8238A" w:rsidRPr="00417CCB" w:rsidRDefault="00BC6D23" w:rsidP="002F1CF7">
      <w:pPr>
        <w:spacing w:line="240" w:lineRule="auto"/>
        <w:rPr>
          <w:rFonts w:ascii="Calibri" w:hAnsi="Calibri" w:cs="Calibri"/>
          <w:b/>
          <w:bCs/>
          <w:sz w:val="22"/>
        </w:rPr>
      </w:pPr>
      <w:hyperlink r:id="rId62" w:history="1">
        <w:r w:rsidRPr="00417CCB">
          <w:rPr>
            <w:rStyle w:val="Hyperlink"/>
            <w:rFonts w:ascii="Calibri" w:hAnsi="Calibri" w:cs="Calibri"/>
            <w:sz w:val="22"/>
          </w:rPr>
          <w:t>Wiltshire Safeguarding Vulnerable People Partnership (SVPP) - Policies and guidance (wiltshiresvpp.org.uk)</w:t>
        </w:r>
      </w:hyperlink>
    </w:p>
    <w:p w14:paraId="5B44B7C3" w14:textId="66DB5A68" w:rsidR="00F8238A" w:rsidRPr="002F1CF7" w:rsidRDefault="00F8238A" w:rsidP="00F8238A">
      <w:pPr>
        <w:rPr>
          <w:rFonts w:ascii="Calibri" w:hAnsi="Calibri" w:cs="Calibri"/>
          <w:b/>
          <w:bCs/>
          <w:sz w:val="22"/>
        </w:rPr>
      </w:pPr>
      <w:r w:rsidRPr="002F1CF7">
        <w:rPr>
          <w:rFonts w:ascii="Calibri" w:hAnsi="Calibri" w:cs="Calibri"/>
          <w:b/>
          <w:bCs/>
          <w:sz w:val="22"/>
        </w:rPr>
        <w:t>DORSET RESOURCE HUB</w:t>
      </w:r>
    </w:p>
    <w:p w14:paraId="764AA50E" w14:textId="55FAE37A" w:rsidR="00F8238A" w:rsidRPr="002F1CF7" w:rsidRDefault="00F8238A" w:rsidP="00F8238A">
      <w:pPr>
        <w:rPr>
          <w:rFonts w:ascii="Calibri" w:hAnsi="Calibri" w:cs="Calibri"/>
          <w:sz w:val="22"/>
          <w:shd w:val="clear" w:color="auto" w:fill="FFFFFF"/>
        </w:rPr>
      </w:pPr>
      <w:r w:rsidRPr="002F1CF7">
        <w:rPr>
          <w:rFonts w:ascii="Calibri" w:hAnsi="Calibri" w:cs="Calibri"/>
          <w:sz w:val="22"/>
          <w:shd w:val="clear" w:color="auto" w:fill="FFFFFF"/>
        </w:rPr>
        <w:t>In these pages you will find a central repository for information relating to policies and guidance, assessment tools and resources. </w:t>
      </w:r>
    </w:p>
    <w:p w14:paraId="28AAF589" w14:textId="77777777" w:rsidR="00F8238A" w:rsidRDefault="00F8238A" w:rsidP="00F8238A">
      <w:hyperlink r:id="rId63" w:history="1">
        <w:r w:rsidRPr="00417CCB">
          <w:rPr>
            <w:rStyle w:val="Hyperlink"/>
            <w:rFonts w:ascii="Calibri" w:hAnsi="Calibri" w:cs="Calibri"/>
            <w:sz w:val="22"/>
          </w:rPr>
          <w:t>Pan-Dorset Resources - Pan-Dorset Safeguarding Children Partnership (pdscp.co.uk)</w:t>
        </w:r>
      </w:hyperlink>
    </w:p>
    <w:p w14:paraId="3BFE3077" w14:textId="77777777" w:rsidR="00F8238A" w:rsidRDefault="00F8238A" w:rsidP="00960B58">
      <w:pPr>
        <w:spacing w:line="240" w:lineRule="auto"/>
        <w:rPr>
          <w:rFonts w:ascii="Calibri" w:hAnsi="Calibri" w:cs="Calibri"/>
          <w:b/>
          <w:bCs/>
          <w:sz w:val="22"/>
        </w:rPr>
      </w:pPr>
    </w:p>
    <w:p w14:paraId="18364C22" w14:textId="07289C3B" w:rsidR="00960B58" w:rsidRPr="00BC6D23" w:rsidRDefault="00960B58" w:rsidP="00960B58">
      <w:pPr>
        <w:spacing w:line="240" w:lineRule="auto"/>
        <w:rPr>
          <w:rFonts w:ascii="Calibri" w:hAnsi="Calibri" w:cs="Calibri"/>
          <w:b/>
          <w:bCs/>
          <w:sz w:val="22"/>
        </w:rPr>
      </w:pPr>
      <w:r w:rsidRPr="00BC6D23">
        <w:rPr>
          <w:rFonts w:ascii="Calibri" w:hAnsi="Calibri" w:cs="Calibri"/>
          <w:b/>
          <w:bCs/>
          <w:sz w:val="22"/>
        </w:rPr>
        <w:lastRenderedPageBreak/>
        <w:t>WHERE TO GO FOR FURTHER SUPPORT AND INFORMATION – WILTSHIRE</w:t>
      </w:r>
    </w:p>
    <w:p w14:paraId="44B585F8" w14:textId="77777777" w:rsidR="007500A9" w:rsidRPr="00BC6D23" w:rsidRDefault="007500A9" w:rsidP="007500A9">
      <w:pPr>
        <w:spacing w:line="240" w:lineRule="auto"/>
        <w:rPr>
          <w:rFonts w:ascii="Calibri" w:hAnsi="Calibri" w:cs="Calibri"/>
          <w:b/>
          <w:bCs/>
          <w:sz w:val="22"/>
        </w:rPr>
      </w:pPr>
      <w:r w:rsidRPr="00BC6D23">
        <w:rPr>
          <w:rFonts w:ascii="Calibri" w:hAnsi="Calibri" w:cs="Calibri"/>
          <w:b/>
          <w:bCs/>
          <w:sz w:val="22"/>
        </w:rPr>
        <w:t>Out of Hours </w:t>
      </w:r>
    </w:p>
    <w:p w14:paraId="02E15636" w14:textId="77777777" w:rsidR="007500A9" w:rsidRPr="00BC6D23" w:rsidRDefault="007500A9" w:rsidP="00AA0874">
      <w:pPr>
        <w:numPr>
          <w:ilvl w:val="0"/>
          <w:numId w:val="63"/>
        </w:numPr>
        <w:spacing w:line="240" w:lineRule="auto"/>
        <w:rPr>
          <w:rFonts w:ascii="Calibri" w:hAnsi="Calibri" w:cs="Calibri"/>
          <w:sz w:val="22"/>
        </w:rPr>
      </w:pPr>
      <w:r w:rsidRPr="00BC6D23">
        <w:rPr>
          <w:rFonts w:ascii="Calibri" w:hAnsi="Calibri" w:cs="Calibri"/>
          <w:sz w:val="22"/>
        </w:rPr>
        <w:t>Wiltshire out of hours helpline: 01225 712880 (5pm - 8am Monday - Friday and 24 hours at the weekend)</w:t>
      </w:r>
    </w:p>
    <w:p w14:paraId="19B5044D" w14:textId="77777777" w:rsidR="007500A9" w:rsidRPr="00BC6D23" w:rsidRDefault="007500A9" w:rsidP="007500A9">
      <w:pPr>
        <w:spacing w:line="240" w:lineRule="auto"/>
        <w:rPr>
          <w:rFonts w:ascii="Calibri" w:hAnsi="Calibri" w:cs="Calibri"/>
          <w:b/>
          <w:bCs/>
          <w:sz w:val="22"/>
        </w:rPr>
      </w:pPr>
      <w:r w:rsidRPr="00BC6D23">
        <w:rPr>
          <w:rFonts w:ascii="Calibri" w:hAnsi="Calibri" w:cs="Calibri"/>
          <w:b/>
          <w:bCs/>
          <w:sz w:val="22"/>
        </w:rPr>
        <w:t>National Domestic Violence Helpline</w:t>
      </w:r>
    </w:p>
    <w:p w14:paraId="5072B7AB" w14:textId="77777777" w:rsidR="007500A9" w:rsidRPr="00BC6D23" w:rsidRDefault="007500A9" w:rsidP="00AA0874">
      <w:pPr>
        <w:numPr>
          <w:ilvl w:val="0"/>
          <w:numId w:val="64"/>
        </w:numPr>
        <w:spacing w:line="240" w:lineRule="auto"/>
        <w:rPr>
          <w:rFonts w:ascii="Calibri" w:hAnsi="Calibri" w:cs="Calibri"/>
          <w:sz w:val="22"/>
        </w:rPr>
      </w:pPr>
      <w:r w:rsidRPr="00BC6D23">
        <w:rPr>
          <w:rFonts w:ascii="Calibri" w:hAnsi="Calibri" w:cs="Calibri"/>
          <w:sz w:val="22"/>
        </w:rPr>
        <w:t xml:space="preserve">Tel: 0808 2000 </w:t>
      </w:r>
      <w:proofErr w:type="gramStart"/>
      <w:r w:rsidRPr="00BC6D23">
        <w:rPr>
          <w:rFonts w:ascii="Calibri" w:hAnsi="Calibri" w:cs="Calibri"/>
          <w:sz w:val="22"/>
        </w:rPr>
        <w:t>247  Free</w:t>
      </w:r>
      <w:proofErr w:type="gramEnd"/>
      <w:r w:rsidRPr="00BC6D23">
        <w:rPr>
          <w:rFonts w:ascii="Calibri" w:hAnsi="Calibri" w:cs="Calibri"/>
          <w:sz w:val="22"/>
        </w:rPr>
        <w:t xml:space="preserve"> and confidential 24hr helpline run by Women's Aid and Refuge.  This helpline will take calls from children &amp; young people</w:t>
      </w:r>
    </w:p>
    <w:p w14:paraId="7AF87172" w14:textId="1D383C33" w:rsidR="00BC6D23" w:rsidRPr="00BC6D23" w:rsidRDefault="00665120" w:rsidP="00BC6D23">
      <w:pPr>
        <w:spacing w:line="240" w:lineRule="auto"/>
        <w:rPr>
          <w:rFonts w:ascii="Calibri" w:hAnsi="Calibri" w:cs="Calibri"/>
          <w:b/>
          <w:bCs/>
          <w:sz w:val="22"/>
        </w:rPr>
      </w:pPr>
      <w:r>
        <w:rPr>
          <w:rFonts w:ascii="Calibri" w:hAnsi="Calibri" w:cs="Calibri"/>
          <w:b/>
          <w:bCs/>
          <w:sz w:val="22"/>
        </w:rPr>
        <w:t>Fear Free</w:t>
      </w:r>
    </w:p>
    <w:p w14:paraId="2825113C" w14:textId="221A95B8" w:rsidR="00BC6D23" w:rsidRPr="00BC6D23" w:rsidRDefault="00BC6D23" w:rsidP="00AA0874">
      <w:pPr>
        <w:numPr>
          <w:ilvl w:val="0"/>
          <w:numId w:val="62"/>
        </w:numPr>
        <w:spacing w:line="240" w:lineRule="auto"/>
        <w:rPr>
          <w:rFonts w:ascii="Calibri" w:hAnsi="Calibri" w:cs="Calibri"/>
          <w:sz w:val="22"/>
        </w:rPr>
      </w:pPr>
      <w:r w:rsidRPr="00BC6D23">
        <w:rPr>
          <w:rFonts w:ascii="Calibri" w:hAnsi="Calibri" w:cs="Calibri"/>
          <w:sz w:val="22"/>
        </w:rPr>
        <w:t xml:space="preserve">Tel: 01225 775276 (Monday - Friday, </w:t>
      </w:r>
      <w:r w:rsidR="00647213">
        <w:rPr>
          <w:rFonts w:ascii="Calibri" w:hAnsi="Calibri" w:cs="Calibri"/>
          <w:sz w:val="22"/>
        </w:rPr>
        <w:t>9</w:t>
      </w:r>
      <w:r w:rsidRPr="00BC6D23">
        <w:rPr>
          <w:rFonts w:ascii="Calibri" w:hAnsi="Calibri" w:cs="Calibri"/>
          <w:sz w:val="22"/>
        </w:rPr>
        <w:t>am - 5pm)</w:t>
      </w:r>
    </w:p>
    <w:p w14:paraId="6B4F9EFA" w14:textId="54D801DF" w:rsidR="00665120" w:rsidRDefault="00BC6D23" w:rsidP="00AA0874">
      <w:pPr>
        <w:numPr>
          <w:ilvl w:val="0"/>
          <w:numId w:val="62"/>
        </w:numPr>
        <w:spacing w:line="240" w:lineRule="auto"/>
        <w:rPr>
          <w:rFonts w:ascii="Calibri" w:hAnsi="Calibri" w:cs="Calibri"/>
          <w:sz w:val="22"/>
        </w:rPr>
      </w:pPr>
      <w:r w:rsidRPr="00665120">
        <w:rPr>
          <w:rFonts w:ascii="Calibri" w:hAnsi="Calibri" w:cs="Calibri"/>
          <w:sz w:val="22"/>
        </w:rPr>
        <w:t>Online: </w:t>
      </w:r>
      <w:hyperlink r:id="rId64" w:history="1">
        <w:r w:rsidR="00665120" w:rsidRPr="00665120">
          <w:rPr>
            <w:rStyle w:val="Hyperlink"/>
            <w:rFonts w:ascii="Calibri" w:hAnsi="Calibri" w:cs="Calibri"/>
            <w:sz w:val="22"/>
          </w:rPr>
          <w:t>https://www.fearfree.org.uk/refer/wiltshire/</w:t>
        </w:r>
      </w:hyperlink>
    </w:p>
    <w:p w14:paraId="5AC0CF2E" w14:textId="6932C54C" w:rsidR="00B93860" w:rsidRPr="00665120" w:rsidRDefault="00B93860" w:rsidP="00AA0874">
      <w:pPr>
        <w:numPr>
          <w:ilvl w:val="0"/>
          <w:numId w:val="62"/>
        </w:numPr>
        <w:spacing w:line="240" w:lineRule="auto"/>
        <w:rPr>
          <w:rFonts w:ascii="Calibri" w:hAnsi="Calibri" w:cs="Calibri"/>
          <w:sz w:val="22"/>
        </w:rPr>
      </w:pPr>
      <w:hyperlink r:id="rId65" w:history="1">
        <w:r w:rsidRPr="009F1AD2">
          <w:rPr>
            <w:rStyle w:val="Hyperlink"/>
            <w:rFonts w:ascii="Calibri" w:hAnsi="Calibri" w:cs="Calibri"/>
            <w:sz w:val="22"/>
          </w:rPr>
          <w:t>https://www.fearfree.org.uk/contact-us/</w:t>
        </w:r>
      </w:hyperlink>
      <w:r>
        <w:rPr>
          <w:rFonts w:ascii="Calibri" w:hAnsi="Calibri" w:cs="Calibri"/>
          <w:sz w:val="22"/>
        </w:rPr>
        <w:t xml:space="preserve"> </w:t>
      </w:r>
    </w:p>
    <w:p w14:paraId="7FAD0580" w14:textId="35747A65" w:rsidR="00BC6D23" w:rsidRPr="00BC6D23" w:rsidRDefault="0018353F" w:rsidP="00BC6D23">
      <w:pPr>
        <w:spacing w:line="240" w:lineRule="auto"/>
        <w:rPr>
          <w:rFonts w:ascii="Calibri" w:hAnsi="Calibri" w:cs="Calibri"/>
          <w:b/>
          <w:bCs/>
          <w:sz w:val="22"/>
        </w:rPr>
      </w:pPr>
      <w:r>
        <w:rPr>
          <w:rFonts w:ascii="Calibri" w:hAnsi="Calibri" w:cs="Calibri"/>
          <w:b/>
          <w:bCs/>
          <w:sz w:val="22"/>
        </w:rPr>
        <w:t>Women’s Aid</w:t>
      </w:r>
    </w:p>
    <w:p w14:paraId="2BB8F391" w14:textId="77777777" w:rsidR="00BC6D23" w:rsidRPr="00BC6D23" w:rsidRDefault="00BC6D23" w:rsidP="00AA0874">
      <w:pPr>
        <w:numPr>
          <w:ilvl w:val="0"/>
          <w:numId w:val="65"/>
        </w:numPr>
        <w:spacing w:line="240" w:lineRule="auto"/>
        <w:rPr>
          <w:rFonts w:ascii="Calibri" w:hAnsi="Calibri" w:cs="Calibri"/>
          <w:sz w:val="22"/>
        </w:rPr>
      </w:pPr>
      <w:r w:rsidRPr="00BC6D23">
        <w:rPr>
          <w:rFonts w:ascii="Calibri" w:hAnsi="Calibri" w:cs="Calibri"/>
          <w:sz w:val="22"/>
        </w:rPr>
        <w:t>Tel: 0800 1111 24hr freephone (ChildLine)</w:t>
      </w:r>
    </w:p>
    <w:p w14:paraId="419D12C9" w14:textId="50884B62" w:rsidR="00BC6D23" w:rsidRPr="00BC6D23" w:rsidRDefault="00BC6D23" w:rsidP="00AA0874">
      <w:pPr>
        <w:numPr>
          <w:ilvl w:val="0"/>
          <w:numId w:val="65"/>
        </w:numPr>
        <w:spacing w:line="240" w:lineRule="auto"/>
        <w:rPr>
          <w:rFonts w:ascii="Calibri" w:hAnsi="Calibri" w:cs="Calibri"/>
          <w:sz w:val="22"/>
        </w:rPr>
      </w:pPr>
      <w:r w:rsidRPr="00BC6D23">
        <w:rPr>
          <w:rFonts w:ascii="Calibri" w:hAnsi="Calibri" w:cs="Calibri"/>
          <w:sz w:val="22"/>
        </w:rPr>
        <w:t>Website: </w:t>
      </w:r>
      <w:r w:rsidR="0018353F" w:rsidRPr="0018353F">
        <w:rPr>
          <w:rFonts w:ascii="Calibri" w:hAnsi="Calibri" w:cs="Calibri"/>
          <w:sz w:val="22"/>
        </w:rPr>
        <w:t>https://www.womensaid.org.uk/</w:t>
      </w:r>
    </w:p>
    <w:p w14:paraId="41E68329" w14:textId="77777777" w:rsidR="00BC6D23" w:rsidRPr="00BC6D23" w:rsidRDefault="00BC6D23" w:rsidP="00BC6D23">
      <w:pPr>
        <w:spacing w:line="240" w:lineRule="auto"/>
        <w:rPr>
          <w:rFonts w:ascii="Calibri" w:hAnsi="Calibri" w:cs="Calibri"/>
          <w:b/>
          <w:bCs/>
          <w:sz w:val="22"/>
        </w:rPr>
      </w:pPr>
      <w:r w:rsidRPr="00BC6D23">
        <w:rPr>
          <w:rFonts w:ascii="Calibri" w:hAnsi="Calibri" w:cs="Calibri"/>
          <w:b/>
          <w:bCs/>
          <w:sz w:val="22"/>
        </w:rPr>
        <w:t>Relate Mid Wiltshire</w:t>
      </w:r>
    </w:p>
    <w:p w14:paraId="43428314" w14:textId="77777777" w:rsidR="00BC6D23" w:rsidRPr="00BC6D23" w:rsidRDefault="00BC6D23" w:rsidP="00BC6D23">
      <w:pPr>
        <w:spacing w:line="240" w:lineRule="auto"/>
        <w:rPr>
          <w:rFonts w:ascii="Calibri" w:hAnsi="Calibri" w:cs="Calibri"/>
          <w:sz w:val="22"/>
        </w:rPr>
      </w:pPr>
      <w:r w:rsidRPr="00BC6D23">
        <w:rPr>
          <w:rFonts w:ascii="Calibri" w:hAnsi="Calibri" w:cs="Calibri"/>
          <w:sz w:val="22"/>
        </w:rPr>
        <w:t>Relate Mid Wiltshire, 2 Prospect Place, Trowbridge. BA14 8QA</w:t>
      </w:r>
    </w:p>
    <w:p w14:paraId="69AB5F2B" w14:textId="77777777" w:rsidR="00BC6D23" w:rsidRPr="00BC6D23" w:rsidRDefault="00BC6D23" w:rsidP="00AA0874">
      <w:pPr>
        <w:numPr>
          <w:ilvl w:val="0"/>
          <w:numId w:val="66"/>
        </w:numPr>
        <w:spacing w:line="240" w:lineRule="auto"/>
        <w:rPr>
          <w:rFonts w:ascii="Calibri" w:hAnsi="Calibri" w:cs="Calibri"/>
          <w:sz w:val="22"/>
        </w:rPr>
      </w:pPr>
      <w:r w:rsidRPr="00BC6D23">
        <w:rPr>
          <w:rFonts w:ascii="Calibri" w:hAnsi="Calibri" w:cs="Calibri"/>
          <w:sz w:val="22"/>
        </w:rPr>
        <w:t>Tel: 0300 003 1781</w:t>
      </w:r>
    </w:p>
    <w:p w14:paraId="6E6EEAB5" w14:textId="77777777" w:rsidR="00BC6D23" w:rsidRPr="00BC6D23" w:rsidRDefault="00BC6D23" w:rsidP="00AA0874">
      <w:pPr>
        <w:numPr>
          <w:ilvl w:val="0"/>
          <w:numId w:val="66"/>
        </w:numPr>
        <w:spacing w:line="240" w:lineRule="auto"/>
        <w:rPr>
          <w:rFonts w:ascii="Calibri" w:hAnsi="Calibri" w:cs="Calibri"/>
          <w:sz w:val="22"/>
        </w:rPr>
      </w:pPr>
      <w:r w:rsidRPr="00BC6D23">
        <w:rPr>
          <w:rFonts w:ascii="Calibri" w:hAnsi="Calibri" w:cs="Calibri"/>
          <w:sz w:val="22"/>
        </w:rPr>
        <w:t>Website: </w:t>
      </w:r>
      <w:hyperlink r:id="rId66" w:tgtFrame="_blank" w:tooltip="Relate Mid Wiltshire : opens on new browser window or tab" w:history="1">
        <w:r w:rsidRPr="00BC6D23">
          <w:rPr>
            <w:rStyle w:val="Hyperlink"/>
            <w:rFonts w:ascii="Calibri" w:hAnsi="Calibri" w:cs="Calibri"/>
            <w:sz w:val="22"/>
          </w:rPr>
          <w:t>www.relatemidwiltshire.co.uk</w:t>
        </w:r>
      </w:hyperlink>
    </w:p>
    <w:p w14:paraId="302F05C9" w14:textId="77777777" w:rsidR="00BC6D23" w:rsidRPr="00BC6D23" w:rsidRDefault="00BC6D23" w:rsidP="00AA0874">
      <w:pPr>
        <w:numPr>
          <w:ilvl w:val="0"/>
          <w:numId w:val="66"/>
        </w:numPr>
        <w:spacing w:line="240" w:lineRule="auto"/>
        <w:rPr>
          <w:rFonts w:ascii="Calibri" w:hAnsi="Calibri" w:cs="Calibri"/>
          <w:sz w:val="22"/>
        </w:rPr>
      </w:pPr>
      <w:r w:rsidRPr="00BC6D23">
        <w:rPr>
          <w:rFonts w:ascii="Calibri" w:hAnsi="Calibri" w:cs="Calibri"/>
          <w:sz w:val="22"/>
        </w:rPr>
        <w:t>Email: </w:t>
      </w:r>
      <w:hyperlink r:id="rId67" w:tgtFrame="_blank" w:tooltip="appointments.midwilts@relate.org.uk : opens on new browser window or tab" w:history="1">
        <w:r w:rsidRPr="00BC6D23">
          <w:rPr>
            <w:rStyle w:val="Hyperlink"/>
            <w:rFonts w:ascii="Calibri" w:hAnsi="Calibri" w:cs="Calibri"/>
            <w:sz w:val="22"/>
          </w:rPr>
          <w:t>appointments.midwilts@relate.org.uk</w:t>
        </w:r>
      </w:hyperlink>
    </w:p>
    <w:p w14:paraId="1E4A7039" w14:textId="7ACB94E7" w:rsidR="00BC6D23" w:rsidRPr="00BC6D23" w:rsidRDefault="00BC6D23" w:rsidP="00BC6D23">
      <w:pPr>
        <w:spacing w:line="240" w:lineRule="auto"/>
        <w:rPr>
          <w:rFonts w:ascii="Calibri" w:hAnsi="Calibri" w:cs="Calibri"/>
          <w:sz w:val="22"/>
        </w:rPr>
      </w:pPr>
      <w:r w:rsidRPr="00BC6D23">
        <w:rPr>
          <w:rFonts w:ascii="Calibri" w:hAnsi="Calibri" w:cs="Calibri"/>
          <w:sz w:val="22"/>
        </w:rPr>
        <w:t>Relate Mid Wiltshire offers a counselling service for young people aged 7-19 years who are experiencing emotional distress including those who have witnessed or experienced domestic abuse.  The aim is to improve self-esteem, resilience and their ability to cope.</w:t>
      </w:r>
    </w:p>
    <w:p w14:paraId="13CF0BC0" w14:textId="77777777" w:rsidR="00BC6D23" w:rsidRPr="00BC6D23" w:rsidRDefault="00BC6D23" w:rsidP="00BC6D23">
      <w:pPr>
        <w:spacing w:line="240" w:lineRule="auto"/>
        <w:rPr>
          <w:rFonts w:ascii="Calibri" w:hAnsi="Calibri" w:cs="Calibri"/>
          <w:b/>
          <w:bCs/>
          <w:sz w:val="22"/>
        </w:rPr>
      </w:pPr>
      <w:r w:rsidRPr="00BC6D23">
        <w:rPr>
          <w:rFonts w:ascii="Calibri" w:hAnsi="Calibri" w:cs="Calibri"/>
          <w:b/>
          <w:bCs/>
          <w:sz w:val="22"/>
        </w:rPr>
        <w:t>How to report an adult at risk</w:t>
      </w:r>
    </w:p>
    <w:p w14:paraId="4E6379F8" w14:textId="012C2D24" w:rsidR="00BC6D23" w:rsidRPr="00B30A3B" w:rsidRDefault="00BC6D23" w:rsidP="004656C9">
      <w:pPr>
        <w:spacing w:line="240" w:lineRule="auto"/>
        <w:rPr>
          <w:rFonts w:ascii="Calibri" w:hAnsi="Calibri" w:cs="Calibri"/>
          <w:sz w:val="22"/>
        </w:rPr>
      </w:pPr>
      <w:r w:rsidRPr="00BC6D23">
        <w:rPr>
          <w:rFonts w:ascii="Calibri" w:hAnsi="Calibri" w:cs="Calibri"/>
          <w:sz w:val="22"/>
        </w:rPr>
        <w:t>If you have any concerns about a vulnerable person being abused you should contact the </w:t>
      </w:r>
      <w:hyperlink r:id="rId68" w:history="1">
        <w:r w:rsidRPr="00BC6D23">
          <w:rPr>
            <w:rStyle w:val="Hyperlink"/>
            <w:rFonts w:ascii="Calibri" w:hAnsi="Calibri" w:cs="Calibri"/>
            <w:b/>
            <w:bCs/>
            <w:sz w:val="22"/>
          </w:rPr>
          <w:t>Advice and Contact</w:t>
        </w:r>
      </w:hyperlink>
      <w:r w:rsidRPr="00BC6D23">
        <w:rPr>
          <w:rFonts w:ascii="Calibri" w:hAnsi="Calibri" w:cs="Calibri"/>
          <w:sz w:val="22"/>
        </w:rPr>
        <w:t> team at Wiltshire Council or complete a </w:t>
      </w:r>
      <w:hyperlink r:id="rId69" w:tgtFrame="_blank" w:history="1">
        <w:r w:rsidRPr="00BC6D23">
          <w:rPr>
            <w:rStyle w:val="Hyperlink"/>
            <w:rFonts w:ascii="Calibri" w:hAnsi="Calibri" w:cs="Calibri"/>
            <w:b/>
            <w:bCs/>
            <w:sz w:val="22"/>
          </w:rPr>
          <w:t>safeguarding referral form</w:t>
        </w:r>
      </w:hyperlink>
      <w:r w:rsidRPr="00BC6D23">
        <w:rPr>
          <w:rFonts w:ascii="Calibri" w:hAnsi="Calibri" w:cs="Calibri"/>
          <w:sz w:val="22"/>
        </w:rPr>
        <w:t> online.</w:t>
      </w:r>
    </w:p>
    <w:p w14:paraId="63E3AD24" w14:textId="4F712A8B" w:rsidR="00D72E7B" w:rsidRDefault="00D72E7B" w:rsidP="004656C9">
      <w:pPr>
        <w:spacing w:line="240" w:lineRule="auto"/>
        <w:rPr>
          <w:rFonts w:ascii="Calibri" w:hAnsi="Calibri" w:cs="Calibri"/>
          <w:b/>
          <w:color w:val="000000" w:themeColor="text1"/>
          <w:sz w:val="22"/>
        </w:rPr>
      </w:pPr>
    </w:p>
    <w:p w14:paraId="0FE053BE" w14:textId="04DAA474" w:rsidR="00A254D2" w:rsidRPr="00BC6D23" w:rsidRDefault="00A254D2" w:rsidP="00A254D2">
      <w:pPr>
        <w:spacing w:line="240" w:lineRule="auto"/>
        <w:rPr>
          <w:rFonts w:ascii="Calibri" w:hAnsi="Calibri" w:cs="Calibri"/>
          <w:b/>
          <w:bCs/>
          <w:sz w:val="22"/>
        </w:rPr>
      </w:pPr>
      <w:r w:rsidRPr="00BC6D23">
        <w:rPr>
          <w:rFonts w:ascii="Calibri" w:hAnsi="Calibri" w:cs="Calibri"/>
          <w:b/>
          <w:bCs/>
          <w:sz w:val="22"/>
        </w:rPr>
        <w:t xml:space="preserve">WHERE TO GO FOR FURTHER SUPPORT AND INFORMATION – </w:t>
      </w:r>
      <w:r>
        <w:rPr>
          <w:rFonts w:ascii="Calibri" w:hAnsi="Calibri" w:cs="Calibri"/>
          <w:b/>
          <w:bCs/>
          <w:sz w:val="22"/>
        </w:rPr>
        <w:t>DORSET</w:t>
      </w:r>
    </w:p>
    <w:p w14:paraId="3A104381" w14:textId="77777777" w:rsidR="005F136F" w:rsidRPr="005F136F" w:rsidRDefault="005F136F" w:rsidP="005F136F">
      <w:pPr>
        <w:spacing w:line="240" w:lineRule="auto"/>
        <w:rPr>
          <w:rFonts w:ascii="Calibri" w:hAnsi="Calibri" w:cs="Calibri"/>
          <w:b/>
          <w:color w:val="000000" w:themeColor="text1"/>
          <w:sz w:val="22"/>
        </w:rPr>
      </w:pPr>
      <w:r w:rsidRPr="005F136F">
        <w:rPr>
          <w:rFonts w:ascii="Calibri" w:hAnsi="Calibri" w:cs="Calibri"/>
          <w:b/>
          <w:bCs/>
          <w:color w:val="000000" w:themeColor="text1"/>
          <w:sz w:val="22"/>
        </w:rPr>
        <w:t>HRDA</w:t>
      </w:r>
    </w:p>
    <w:p w14:paraId="1CFA7E70" w14:textId="15083337" w:rsidR="005F136F" w:rsidRPr="005F136F" w:rsidRDefault="00920800" w:rsidP="005F136F">
      <w:pPr>
        <w:spacing w:line="240" w:lineRule="auto"/>
        <w:rPr>
          <w:rFonts w:ascii="Calibri" w:hAnsi="Calibri" w:cs="Calibri"/>
          <w:bCs/>
          <w:color w:val="000000" w:themeColor="text1"/>
          <w:sz w:val="22"/>
        </w:rPr>
      </w:pPr>
      <w:r w:rsidRPr="00920800">
        <w:rPr>
          <w:rFonts w:ascii="Calibri" w:hAnsi="Calibri" w:cs="Calibri"/>
          <w:bCs/>
          <w:color w:val="000000" w:themeColor="text1"/>
          <w:sz w:val="22"/>
        </w:rPr>
        <w:t>In</w:t>
      </w:r>
      <w:r w:rsidR="005F136F" w:rsidRPr="005F136F">
        <w:rPr>
          <w:rFonts w:ascii="Calibri" w:hAnsi="Calibri" w:cs="Calibri"/>
          <w:bCs/>
          <w:color w:val="000000" w:themeColor="text1"/>
          <w:sz w:val="22"/>
        </w:rPr>
        <w:t xml:space="preserve"> Dorset, MARAC (Multi-Agency Risk Assessment Conference) </w:t>
      </w:r>
      <w:r w:rsidRPr="00920800">
        <w:rPr>
          <w:rFonts w:ascii="Calibri" w:hAnsi="Calibri" w:cs="Calibri"/>
          <w:bCs/>
          <w:color w:val="000000" w:themeColor="text1"/>
          <w:sz w:val="22"/>
        </w:rPr>
        <w:t xml:space="preserve">has been replaced </w:t>
      </w:r>
      <w:r w:rsidR="005F136F" w:rsidRPr="005F136F">
        <w:rPr>
          <w:rFonts w:ascii="Calibri" w:hAnsi="Calibri" w:cs="Calibri"/>
          <w:bCs/>
          <w:color w:val="000000" w:themeColor="text1"/>
          <w:sz w:val="22"/>
        </w:rPr>
        <w:t>with HRDA (High Risk Domestic Abuse meetings).  Further details and the referral form can be found </w:t>
      </w:r>
      <w:hyperlink r:id="rId70" w:history="1">
        <w:r w:rsidR="005F136F" w:rsidRPr="005F136F">
          <w:rPr>
            <w:rStyle w:val="Hyperlink"/>
            <w:rFonts w:ascii="Calibri" w:hAnsi="Calibri" w:cs="Calibri"/>
            <w:bCs/>
            <w:sz w:val="22"/>
          </w:rPr>
          <w:t>here</w:t>
        </w:r>
      </w:hyperlink>
    </w:p>
    <w:p w14:paraId="50D1489B" w14:textId="428C405B" w:rsidR="005F136F" w:rsidRPr="005F136F" w:rsidRDefault="005F136F" w:rsidP="005F136F">
      <w:pPr>
        <w:spacing w:line="240" w:lineRule="auto"/>
        <w:rPr>
          <w:rFonts w:ascii="Calibri" w:hAnsi="Calibri" w:cs="Calibri"/>
          <w:bCs/>
          <w:color w:val="000000" w:themeColor="text1"/>
          <w:sz w:val="22"/>
        </w:rPr>
      </w:pPr>
      <w:r w:rsidRPr="005F136F">
        <w:rPr>
          <w:rFonts w:ascii="Calibri" w:hAnsi="Calibri" w:cs="Calibri"/>
          <w:bCs/>
          <w:color w:val="000000" w:themeColor="text1"/>
          <w:sz w:val="22"/>
        </w:rPr>
        <w:t xml:space="preserve">Should you have concerns about a child or family you are working with, </w:t>
      </w:r>
      <w:r w:rsidR="00920800">
        <w:rPr>
          <w:rFonts w:ascii="Calibri" w:hAnsi="Calibri" w:cs="Calibri"/>
          <w:bCs/>
          <w:color w:val="000000" w:themeColor="text1"/>
          <w:sz w:val="22"/>
        </w:rPr>
        <w:t>the</w:t>
      </w:r>
      <w:r w:rsidRPr="005F136F">
        <w:rPr>
          <w:rFonts w:ascii="Calibri" w:hAnsi="Calibri" w:cs="Calibri"/>
          <w:bCs/>
          <w:color w:val="000000" w:themeColor="text1"/>
          <w:sz w:val="22"/>
        </w:rPr>
        <w:t xml:space="preserve"> Domestic Abuse Toolkit will signpost you appropriately.</w:t>
      </w:r>
    </w:p>
    <w:p w14:paraId="07DB4BD0" w14:textId="1C7DD324" w:rsidR="005F136F" w:rsidRPr="005F136F" w:rsidRDefault="005F136F" w:rsidP="005F136F">
      <w:pPr>
        <w:spacing w:line="240" w:lineRule="auto"/>
        <w:rPr>
          <w:rFonts w:ascii="Calibri" w:hAnsi="Calibri" w:cs="Calibri"/>
          <w:b/>
          <w:color w:val="000000" w:themeColor="text1"/>
          <w:sz w:val="22"/>
        </w:rPr>
      </w:pPr>
      <w:r w:rsidRPr="005F136F">
        <w:rPr>
          <w:rFonts w:ascii="Calibri" w:hAnsi="Calibri" w:cs="Calibri"/>
          <w:b/>
          <w:color w:val="000000" w:themeColor="text1"/>
          <w:sz w:val="22"/>
        </w:rPr>
        <w:t xml:space="preserve">TAKEN FROM </w:t>
      </w:r>
      <w:hyperlink r:id="rId71" w:history="1">
        <w:r w:rsidR="00510709" w:rsidRPr="00FF59E7">
          <w:rPr>
            <w:rStyle w:val="Hyperlink"/>
            <w:rFonts w:ascii="Calibri" w:hAnsi="Calibri" w:cs="Calibri"/>
            <w:b/>
            <w:sz w:val="22"/>
          </w:rPr>
          <w:t>https://pdscp.co.uk/wp-content/uploads/2021/07/Domestic-Abuse-Toolkit-Final-July-2021.pdf</w:t>
        </w:r>
      </w:hyperlink>
      <w:r w:rsidR="00510709">
        <w:rPr>
          <w:rFonts w:ascii="Calibri" w:hAnsi="Calibri" w:cs="Calibri"/>
          <w:b/>
          <w:color w:val="000000" w:themeColor="text1"/>
          <w:sz w:val="22"/>
        </w:rPr>
        <w:t xml:space="preserve"> </w:t>
      </w:r>
    </w:p>
    <w:p w14:paraId="02F81474" w14:textId="77777777" w:rsidR="005F136F" w:rsidRPr="005F136F" w:rsidRDefault="005F136F" w:rsidP="005F136F">
      <w:pPr>
        <w:spacing w:line="240" w:lineRule="auto"/>
        <w:rPr>
          <w:rFonts w:ascii="Calibri" w:hAnsi="Calibri" w:cs="Calibri"/>
          <w:b/>
          <w:color w:val="000000" w:themeColor="text1"/>
          <w:sz w:val="22"/>
        </w:rPr>
      </w:pPr>
      <w:hyperlink r:id="rId72" w:tgtFrame="_blank" w:history="1">
        <w:r w:rsidRPr="005F136F">
          <w:rPr>
            <w:rStyle w:val="Hyperlink"/>
            <w:rFonts w:ascii="Calibri" w:hAnsi="Calibri" w:cs="Calibri"/>
            <w:b/>
            <w:bCs/>
            <w:sz w:val="22"/>
          </w:rPr>
          <w:t>Domestic Abuse: Specialist Sources of Support (GOV.UK)</w:t>
        </w:r>
      </w:hyperlink>
      <w:r w:rsidRPr="005F136F">
        <w:rPr>
          <w:rFonts w:ascii="Calibri" w:hAnsi="Calibri" w:cs="Calibri"/>
          <w:b/>
          <w:color w:val="000000" w:themeColor="text1"/>
          <w:sz w:val="22"/>
        </w:rPr>
        <w:t> – Nationalist Specialist Support Services contact details</w:t>
      </w:r>
    </w:p>
    <w:p w14:paraId="023547DD" w14:textId="77777777" w:rsidR="005F136F" w:rsidRPr="005F136F" w:rsidRDefault="005F136F" w:rsidP="005F136F">
      <w:pPr>
        <w:spacing w:line="240" w:lineRule="auto"/>
        <w:rPr>
          <w:rFonts w:ascii="Calibri" w:hAnsi="Calibri" w:cs="Calibri"/>
          <w:b/>
          <w:color w:val="000000" w:themeColor="text1"/>
          <w:sz w:val="22"/>
        </w:rPr>
      </w:pPr>
      <w:hyperlink r:id="rId73" w:anchor="get-help-for-children-and-young-people" w:tgtFrame="_blank" w:history="1">
        <w:r w:rsidRPr="005F136F">
          <w:rPr>
            <w:rStyle w:val="Hyperlink"/>
            <w:rFonts w:ascii="Calibri" w:hAnsi="Calibri" w:cs="Calibri"/>
            <w:b/>
            <w:bCs/>
            <w:sz w:val="22"/>
          </w:rPr>
          <w:t>Domestic Abuse help for children and young people</w:t>
        </w:r>
      </w:hyperlink>
    </w:p>
    <w:p w14:paraId="511292B9" w14:textId="77777777" w:rsidR="005F136F" w:rsidRPr="005F136F" w:rsidRDefault="005F136F" w:rsidP="005F136F">
      <w:pPr>
        <w:spacing w:line="240" w:lineRule="auto"/>
        <w:rPr>
          <w:rFonts w:ascii="Calibri" w:hAnsi="Calibri" w:cs="Calibri"/>
          <w:bCs/>
          <w:color w:val="000000" w:themeColor="text1"/>
          <w:sz w:val="22"/>
        </w:rPr>
      </w:pPr>
      <w:hyperlink r:id="rId74" w:tgtFrame="_blank" w:history="1">
        <w:r w:rsidRPr="005F136F">
          <w:rPr>
            <w:rStyle w:val="Hyperlink"/>
            <w:rFonts w:ascii="Calibri" w:hAnsi="Calibri" w:cs="Calibri"/>
            <w:b/>
            <w:bCs/>
            <w:sz w:val="22"/>
          </w:rPr>
          <w:t>Domestic abuse: how to get help</w:t>
        </w:r>
      </w:hyperlink>
      <w:r w:rsidRPr="005F136F">
        <w:rPr>
          <w:rFonts w:ascii="Calibri" w:hAnsi="Calibri" w:cs="Calibri"/>
          <w:b/>
          <w:color w:val="000000" w:themeColor="text1"/>
          <w:sz w:val="22"/>
        </w:rPr>
        <w:t xml:space="preserve"> – </w:t>
      </w:r>
      <w:r w:rsidRPr="005F136F">
        <w:rPr>
          <w:rFonts w:ascii="Calibri" w:hAnsi="Calibri" w:cs="Calibri"/>
          <w:bCs/>
          <w:color w:val="000000" w:themeColor="text1"/>
          <w:sz w:val="22"/>
        </w:rPr>
        <w:t>range of resources including, specialist services, guidance on Domestic Violence Disclosure Scheme and court orders, translated guidance and how to summon help and find a safe space.</w:t>
      </w:r>
    </w:p>
    <w:p w14:paraId="50939ED7" w14:textId="77777777" w:rsidR="005F136F" w:rsidRPr="005F136F" w:rsidRDefault="005F136F" w:rsidP="005F136F">
      <w:pPr>
        <w:spacing w:line="240" w:lineRule="auto"/>
        <w:rPr>
          <w:rFonts w:ascii="Calibri" w:hAnsi="Calibri" w:cs="Calibri"/>
          <w:bCs/>
          <w:color w:val="000000" w:themeColor="text1"/>
          <w:sz w:val="22"/>
        </w:rPr>
      </w:pPr>
      <w:hyperlink r:id="rId75" w:tgtFrame="_blank" w:history="1">
        <w:r w:rsidRPr="005F136F">
          <w:rPr>
            <w:rStyle w:val="Hyperlink"/>
            <w:rFonts w:ascii="Calibri" w:hAnsi="Calibri" w:cs="Calibri"/>
            <w:b/>
            <w:bCs/>
            <w:sz w:val="22"/>
          </w:rPr>
          <w:t>Safe Lives</w:t>
        </w:r>
      </w:hyperlink>
      <w:r w:rsidRPr="005F136F">
        <w:rPr>
          <w:rFonts w:ascii="Calibri" w:hAnsi="Calibri" w:cs="Calibri"/>
          <w:b/>
          <w:color w:val="000000" w:themeColor="text1"/>
          <w:sz w:val="22"/>
        </w:rPr>
        <w:t xml:space="preserve"> - </w:t>
      </w:r>
      <w:r w:rsidRPr="005F136F">
        <w:rPr>
          <w:rFonts w:ascii="Calibri" w:hAnsi="Calibri" w:cs="Calibri"/>
          <w:bCs/>
          <w:color w:val="000000" w:themeColor="text1"/>
          <w:sz w:val="22"/>
        </w:rPr>
        <w:t>resources library for professionals working with victims of domestic abuse and their families including MARAC</w:t>
      </w:r>
    </w:p>
    <w:p w14:paraId="4A4175EC" w14:textId="77777777" w:rsidR="005F136F" w:rsidRDefault="005F136F" w:rsidP="005F136F">
      <w:pPr>
        <w:spacing w:line="240" w:lineRule="auto"/>
        <w:rPr>
          <w:rFonts w:ascii="Calibri" w:hAnsi="Calibri" w:cs="Calibri"/>
          <w:bCs/>
          <w:color w:val="000000" w:themeColor="text1"/>
          <w:sz w:val="22"/>
        </w:rPr>
      </w:pPr>
      <w:hyperlink r:id="rId76" w:tgtFrame="_blank" w:history="1">
        <w:r w:rsidRPr="005F136F">
          <w:rPr>
            <w:rStyle w:val="Hyperlink"/>
            <w:rFonts w:ascii="Calibri" w:hAnsi="Calibri" w:cs="Calibri"/>
            <w:b/>
            <w:bCs/>
            <w:sz w:val="22"/>
          </w:rPr>
          <w:t>Operation Encompass Resources</w:t>
        </w:r>
      </w:hyperlink>
      <w:r w:rsidRPr="005F136F">
        <w:rPr>
          <w:rFonts w:ascii="Calibri" w:hAnsi="Calibri" w:cs="Calibri"/>
          <w:b/>
          <w:color w:val="000000" w:themeColor="text1"/>
          <w:sz w:val="22"/>
        </w:rPr>
        <w:t xml:space="preserve"> - </w:t>
      </w:r>
      <w:r w:rsidRPr="005F136F">
        <w:rPr>
          <w:rFonts w:ascii="Calibri" w:hAnsi="Calibri" w:cs="Calibri"/>
          <w:bCs/>
          <w:color w:val="000000" w:themeColor="text1"/>
          <w:sz w:val="22"/>
        </w:rPr>
        <w:t>police and education partnership enabling schools to offer immediate support to children experiencing domestic abuse.</w:t>
      </w:r>
    </w:p>
    <w:p w14:paraId="117949B3" w14:textId="0273BE90" w:rsidR="00510709" w:rsidRPr="00510709" w:rsidRDefault="00510709" w:rsidP="005F136F">
      <w:pPr>
        <w:spacing w:line="240" w:lineRule="auto"/>
        <w:rPr>
          <w:rFonts w:ascii="Calibri" w:hAnsi="Calibri" w:cs="Calibri"/>
          <w:b/>
          <w:bCs/>
          <w:color w:val="000000" w:themeColor="text1"/>
          <w:sz w:val="22"/>
        </w:rPr>
      </w:pPr>
      <w:hyperlink r:id="rId77" w:history="1">
        <w:r w:rsidRPr="00510709">
          <w:rPr>
            <w:rFonts w:ascii="Calibri" w:hAnsi="Calibri" w:cs="Calibri"/>
            <w:b/>
            <w:bCs/>
            <w:color w:val="0000FF"/>
            <w:sz w:val="22"/>
            <w:u w:val="single"/>
          </w:rPr>
          <w:t>Controlling or coercive behaviour: statutory guidance framework (accessible) - GOV.UK</w:t>
        </w:r>
      </w:hyperlink>
    </w:p>
    <w:p w14:paraId="4A932DDA" w14:textId="77777777" w:rsidR="005F136F" w:rsidRPr="00510709" w:rsidRDefault="005F136F" w:rsidP="005F136F">
      <w:pPr>
        <w:spacing w:line="240" w:lineRule="auto"/>
        <w:rPr>
          <w:rFonts w:ascii="Calibri" w:hAnsi="Calibri" w:cs="Calibri"/>
          <w:b/>
          <w:color w:val="000000" w:themeColor="text1"/>
          <w:sz w:val="22"/>
        </w:rPr>
      </w:pPr>
      <w:hyperlink r:id="rId78" w:tgtFrame="_blank" w:history="1">
        <w:r w:rsidRPr="00510709">
          <w:rPr>
            <w:rStyle w:val="Hyperlink"/>
            <w:rFonts w:ascii="Calibri" w:hAnsi="Calibri" w:cs="Calibri"/>
            <w:b/>
            <w:bCs/>
            <w:sz w:val="22"/>
          </w:rPr>
          <w:t>Domestic Abuse Act 2021</w:t>
        </w:r>
      </w:hyperlink>
    </w:p>
    <w:p w14:paraId="77D53137" w14:textId="30763AC3" w:rsidR="00E7509A" w:rsidRPr="00B30A3B" w:rsidRDefault="00E7509A" w:rsidP="004656C9">
      <w:pPr>
        <w:spacing w:line="240" w:lineRule="auto"/>
        <w:rPr>
          <w:rFonts w:ascii="Calibri" w:hAnsi="Calibri" w:cs="Calibri"/>
          <w:color w:val="000000" w:themeColor="text1"/>
          <w:sz w:val="22"/>
        </w:rPr>
      </w:pPr>
      <w:r w:rsidRPr="00B30A3B">
        <w:rPr>
          <w:rFonts w:ascii="Calibri" w:hAnsi="Calibri" w:cs="Calibri"/>
          <w:b/>
          <w:color w:val="000000" w:themeColor="text1"/>
          <w:sz w:val="22"/>
        </w:rPr>
        <w:t>National Domestic Abuse Helpline</w:t>
      </w:r>
      <w:r w:rsidRPr="00B30A3B">
        <w:rPr>
          <w:rFonts w:ascii="Calibri" w:hAnsi="Calibri" w:cs="Calibri"/>
          <w:color w:val="000000" w:themeColor="text1"/>
          <w:sz w:val="22"/>
        </w:rPr>
        <w:t xml:space="preserve"> Refuge runs the National Domestic Abuse Helpline, available 24hour a day 0808 2000 247 and its website offers guidance and support for potential victims.  </w:t>
      </w:r>
    </w:p>
    <w:p w14:paraId="6B4D7B5C" w14:textId="064FD20E" w:rsidR="00955FFB" w:rsidRPr="00B93860" w:rsidRDefault="00E7509A" w:rsidP="004656C9">
      <w:pPr>
        <w:spacing w:line="240" w:lineRule="auto"/>
        <w:rPr>
          <w:rFonts w:ascii="Calibri" w:hAnsi="Calibri" w:cs="Calibri"/>
          <w:color w:val="0000FF" w:themeColor="hyperlink"/>
          <w:sz w:val="22"/>
          <w:u w:val="single"/>
        </w:rPr>
      </w:pPr>
      <w:r w:rsidRPr="00B30A3B">
        <w:rPr>
          <w:rFonts w:ascii="Calibri" w:hAnsi="Calibri" w:cs="Calibri"/>
          <w:b/>
          <w:color w:val="000000" w:themeColor="text1"/>
          <w:sz w:val="22"/>
        </w:rPr>
        <w:t xml:space="preserve">Refuge:  </w:t>
      </w:r>
      <w:hyperlink r:id="rId79" w:history="1">
        <w:r w:rsidRPr="00B30A3B">
          <w:rPr>
            <w:rStyle w:val="Hyperlink"/>
            <w:rFonts w:ascii="Calibri" w:hAnsi="Calibri" w:cs="Calibri"/>
            <w:sz w:val="22"/>
          </w:rPr>
          <w:t>https://www.refuge.org.uk/</w:t>
        </w:r>
      </w:hyperlink>
    </w:p>
    <w:p w14:paraId="252249B8" w14:textId="1DDD258E" w:rsidR="00E7509A" w:rsidRPr="00B30A3B" w:rsidRDefault="00955FFB" w:rsidP="004656C9">
      <w:pPr>
        <w:spacing w:line="240" w:lineRule="auto"/>
        <w:rPr>
          <w:rFonts w:ascii="Calibri" w:hAnsi="Calibri" w:cs="Calibri"/>
          <w:b/>
          <w:bCs/>
          <w:color w:val="000000" w:themeColor="text1"/>
          <w:sz w:val="22"/>
        </w:rPr>
      </w:pPr>
      <w:r w:rsidRPr="00B30A3B">
        <w:rPr>
          <w:rFonts w:ascii="Calibri" w:hAnsi="Calibri" w:cs="Calibri"/>
          <w:b/>
          <w:bCs/>
          <w:color w:val="000000" w:themeColor="text1"/>
          <w:sz w:val="22"/>
        </w:rPr>
        <w:t>Operation Encompass</w:t>
      </w:r>
    </w:p>
    <w:p w14:paraId="25DF6F43" w14:textId="3BB83EBF" w:rsidR="00617162" w:rsidRPr="00B30A3B" w:rsidRDefault="00E7509A" w:rsidP="004656C9">
      <w:pPr>
        <w:spacing w:line="240" w:lineRule="auto"/>
        <w:rPr>
          <w:rFonts w:ascii="Calibri" w:hAnsi="Calibri" w:cs="Calibri"/>
          <w:color w:val="000000" w:themeColor="text1"/>
          <w:sz w:val="22"/>
        </w:rPr>
      </w:pPr>
      <w:r w:rsidRPr="00B30A3B">
        <w:rPr>
          <w:rFonts w:ascii="Calibri" w:hAnsi="Calibri" w:cs="Calibri"/>
          <w:color w:val="000000" w:themeColor="text1"/>
          <w:sz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48E4A5F2" w:rsidR="00617162" w:rsidRPr="00B30A3B" w:rsidRDefault="00617162" w:rsidP="004656C9">
      <w:pPr>
        <w:spacing w:line="240" w:lineRule="auto"/>
        <w:rPr>
          <w:rFonts w:ascii="Calibri" w:hAnsi="Calibri" w:cs="Calibri"/>
          <w:color w:val="000000" w:themeColor="text1"/>
          <w:sz w:val="22"/>
        </w:rPr>
      </w:pPr>
    </w:p>
    <w:p w14:paraId="1190228A" w14:textId="48F08642" w:rsidR="00E7509A" w:rsidRPr="004656C9" w:rsidRDefault="004656C9" w:rsidP="00AA0874">
      <w:pPr>
        <w:pStyle w:val="ListParagraph"/>
        <w:numPr>
          <w:ilvl w:val="0"/>
          <w:numId w:val="61"/>
        </w:numPr>
        <w:spacing w:line="240" w:lineRule="auto"/>
        <w:rPr>
          <w:rFonts w:ascii="Calibri" w:hAnsi="Calibri" w:cs="Calibri"/>
          <w:b/>
          <w:bCs/>
          <w:color w:val="7030A0"/>
          <w:sz w:val="22"/>
        </w:rPr>
      </w:pPr>
      <w:r w:rsidRPr="004656C9">
        <w:rPr>
          <w:rFonts w:ascii="Calibri" w:hAnsi="Calibri" w:cs="Calibri"/>
          <w:b/>
          <w:bCs/>
          <w:color w:val="7030A0"/>
          <w:sz w:val="22"/>
        </w:rPr>
        <w:t>Exploitation (including Child Sex Exploitation, Child Criminal Exploitation and County Lines</w:t>
      </w:r>
    </w:p>
    <w:p w14:paraId="6639CE63" w14:textId="5D64FBE0" w:rsidR="00D10C32" w:rsidRPr="00B30A3B" w:rsidRDefault="00D10C32" w:rsidP="00B30A3B">
      <w:pPr>
        <w:pStyle w:val="Default"/>
        <w:spacing w:after="200"/>
        <w:rPr>
          <w:rFonts w:ascii="Calibri" w:hAnsi="Calibri" w:cs="Calibri"/>
          <w:sz w:val="22"/>
          <w:szCs w:val="22"/>
        </w:rPr>
      </w:pPr>
      <w:r w:rsidRPr="00B30A3B">
        <w:rPr>
          <w:rFonts w:ascii="Calibri" w:hAnsi="Calibri" w:cs="Calibri"/>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3819630B" w14:textId="77777777" w:rsidR="00D10C32" w:rsidRPr="00B30A3B" w:rsidRDefault="00D10C32" w:rsidP="00B30A3B">
      <w:pPr>
        <w:pStyle w:val="Default"/>
        <w:spacing w:after="200"/>
        <w:rPr>
          <w:rFonts w:ascii="Calibri" w:hAnsi="Calibri" w:cs="Calibri"/>
          <w:sz w:val="22"/>
          <w:szCs w:val="22"/>
        </w:rPr>
      </w:pPr>
      <w:r w:rsidRPr="00B30A3B">
        <w:rPr>
          <w:rFonts w:ascii="Calibri" w:hAnsi="Calibri" w:cs="Calibri"/>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3DE91A8F" w14:textId="34A08B04" w:rsidR="00D10C32" w:rsidRPr="00B30A3B" w:rsidRDefault="00D10C32" w:rsidP="00B30A3B">
      <w:pPr>
        <w:pStyle w:val="Default"/>
        <w:spacing w:after="200"/>
        <w:rPr>
          <w:rFonts w:ascii="Calibri" w:hAnsi="Calibri" w:cs="Calibri"/>
          <w:sz w:val="22"/>
          <w:szCs w:val="22"/>
        </w:rPr>
      </w:pPr>
      <w:r w:rsidRPr="00B30A3B">
        <w:rPr>
          <w:rFonts w:ascii="Calibri" w:hAnsi="Calibri" w:cs="Calibri"/>
          <w:sz w:val="22"/>
          <w:szCs w:val="22"/>
        </w:rPr>
        <w:t xml:space="preserve">Victims can be exploited even when the activity appears </w:t>
      </w:r>
      <w:r w:rsidR="009E1A6D" w:rsidRPr="00B30A3B">
        <w:rPr>
          <w:rFonts w:ascii="Calibri" w:hAnsi="Calibri" w:cs="Calibri"/>
          <w:sz w:val="22"/>
          <w:szCs w:val="22"/>
        </w:rPr>
        <w:t>consensual,</w:t>
      </w:r>
      <w:r w:rsidRPr="00B30A3B">
        <w:rPr>
          <w:rFonts w:ascii="Calibri" w:hAnsi="Calibri" w:cs="Calibri"/>
          <w:sz w:val="22"/>
          <w:szCs w:val="22"/>
        </w:rPr>
        <w:t xml:space="preserve"> and it should be noted exploitation as well as being physical can be facilitated and/or take place online.  The experience of girls who are criminally exploited can be very different from </w:t>
      </w:r>
      <w:proofErr w:type="gramStart"/>
      <w:r w:rsidRPr="00B30A3B">
        <w:rPr>
          <w:rFonts w:ascii="Calibri" w:hAnsi="Calibri" w:cs="Calibri"/>
          <w:sz w:val="22"/>
          <w:szCs w:val="22"/>
        </w:rPr>
        <w:t>boys,</w:t>
      </w:r>
      <w:proofErr w:type="gramEnd"/>
      <w:r w:rsidRPr="00B30A3B">
        <w:rPr>
          <w:rFonts w:ascii="Calibri" w:hAnsi="Calibri" w:cs="Calibri"/>
          <w:sz w:val="22"/>
          <w:szCs w:val="22"/>
        </w:rPr>
        <w:t xml:space="preserve"> the indicators may not be the same and both boys and girls that are being criminally exploited may be at higher risk of sexual exploitation.  </w:t>
      </w:r>
    </w:p>
    <w:p w14:paraId="74C7C329" w14:textId="33952B3A"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Any concerns that a child is being or is at risk of being sexually or criminally exploited should be passed without delay to the DSL. </w:t>
      </w:r>
      <w:r w:rsidR="00955FFB" w:rsidRPr="00B30A3B">
        <w:rPr>
          <w:rFonts w:ascii="Calibri" w:hAnsi="Calibri" w:cs="Calibri"/>
          <w:sz w:val="22"/>
        </w:rPr>
        <w:t>We</w:t>
      </w:r>
      <w:r w:rsidRPr="00B30A3B">
        <w:rPr>
          <w:rFonts w:ascii="Calibri" w:hAnsi="Calibri" w:cs="Calibri"/>
          <w:sz w:val="22"/>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64660F16"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The DSL will use the </w:t>
      </w:r>
      <w:r w:rsidR="009A7A98" w:rsidRPr="00B30A3B">
        <w:rPr>
          <w:rFonts w:ascii="Calibri" w:hAnsi="Calibri" w:cs="Calibri"/>
          <w:sz w:val="22"/>
        </w:rPr>
        <w:t xml:space="preserve">appropriate Local Authority Assessment tool </w:t>
      </w:r>
      <w:r w:rsidRPr="00B30A3B">
        <w:rPr>
          <w:rFonts w:ascii="Calibri" w:hAnsi="Calibri" w:cs="Calibri"/>
          <w:sz w:val="22"/>
        </w:rPr>
        <w:t xml:space="preserve">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B30A3B">
        <w:rPr>
          <w:rFonts w:ascii="Calibri" w:hAnsi="Calibri" w:cs="Calibri"/>
          <w:sz w:val="22"/>
        </w:rPr>
        <w:t>These assessments</w:t>
      </w:r>
      <w:r w:rsidRPr="00B30A3B">
        <w:rPr>
          <w:rFonts w:ascii="Calibri" w:hAnsi="Calibri" w:cs="Calibri"/>
          <w:sz w:val="22"/>
        </w:rPr>
        <w:t xml:space="preserve"> will indicate to the DSL whether</w:t>
      </w:r>
      <w:r w:rsidR="009A7A98" w:rsidRPr="00B30A3B">
        <w:rPr>
          <w:rFonts w:ascii="Calibri" w:hAnsi="Calibri" w:cs="Calibri"/>
          <w:sz w:val="22"/>
        </w:rPr>
        <w:t xml:space="preserve"> </w:t>
      </w:r>
      <w:r w:rsidR="00671F8C">
        <w:rPr>
          <w:rFonts w:ascii="Calibri" w:hAnsi="Calibri" w:cs="Calibri"/>
          <w:sz w:val="22"/>
        </w:rPr>
        <w:t>a</w:t>
      </w:r>
      <w:r w:rsidRPr="00B30A3B">
        <w:rPr>
          <w:rFonts w:ascii="Calibri" w:hAnsi="Calibri" w:cs="Calibri"/>
          <w:sz w:val="22"/>
        </w:rPr>
        <w:t xml:space="preserve"> referral to the Exploitation Hub</w:t>
      </w:r>
      <w:r w:rsidR="009A7A98" w:rsidRPr="00B30A3B">
        <w:rPr>
          <w:rFonts w:ascii="Calibri" w:hAnsi="Calibri" w:cs="Calibri"/>
          <w:sz w:val="22"/>
        </w:rPr>
        <w:t>/Local Authority Safeguarding Hub</w:t>
      </w:r>
      <w:r w:rsidRPr="00B30A3B">
        <w:rPr>
          <w:rFonts w:ascii="Calibri" w:hAnsi="Calibri" w:cs="Calibri"/>
          <w:sz w:val="22"/>
        </w:rPr>
        <w:t xml:space="preserve"> is required.  If the DSL is in any </w:t>
      </w:r>
      <w:r w:rsidR="009E1A6D" w:rsidRPr="00B30A3B">
        <w:rPr>
          <w:rFonts w:ascii="Calibri" w:hAnsi="Calibri" w:cs="Calibri"/>
          <w:sz w:val="22"/>
        </w:rPr>
        <w:t>doubt,</w:t>
      </w:r>
      <w:r w:rsidRPr="00B30A3B">
        <w:rPr>
          <w:rFonts w:ascii="Calibri" w:hAnsi="Calibri" w:cs="Calibri"/>
          <w:sz w:val="22"/>
        </w:rPr>
        <w:t xml:space="preserve"> they will contact </w:t>
      </w:r>
      <w:r w:rsidR="009A7A98" w:rsidRPr="00B30A3B">
        <w:rPr>
          <w:rFonts w:ascii="Calibri" w:hAnsi="Calibri" w:cs="Calibri"/>
          <w:sz w:val="22"/>
        </w:rPr>
        <w:t>the Safeguarding Hub</w:t>
      </w:r>
      <w:r w:rsidRPr="00B30A3B">
        <w:rPr>
          <w:rFonts w:ascii="Calibri" w:hAnsi="Calibri" w:cs="Calibri"/>
          <w:sz w:val="22"/>
        </w:rPr>
        <w:t xml:space="preserve"> consultation.</w:t>
      </w:r>
    </w:p>
    <w:p w14:paraId="6DAEC6BA" w14:textId="1A3A51F8" w:rsidR="00CE4358" w:rsidRPr="00B30A3B" w:rsidRDefault="00CE4358" w:rsidP="00B30A3B">
      <w:pPr>
        <w:spacing w:line="240" w:lineRule="auto"/>
        <w:rPr>
          <w:rFonts w:ascii="Calibri" w:hAnsi="Calibri" w:cs="Calibri"/>
          <w:sz w:val="22"/>
        </w:rPr>
      </w:pPr>
      <w:r w:rsidRPr="00B30A3B">
        <w:rPr>
          <w:rFonts w:ascii="Calibri" w:hAnsi="Calibri" w:cs="Calibri"/>
          <w:sz w:val="22"/>
        </w:rPr>
        <w:lastRenderedPageBreak/>
        <w:t xml:space="preserve">In all cases if the assessment identified any level of concern the DSL should contact their local MACE (Missing and Child Exploitation) and </w:t>
      </w:r>
      <w:r w:rsidR="00916BA7">
        <w:rPr>
          <w:rFonts w:ascii="Calibri" w:hAnsi="Calibri" w:cs="Calibri"/>
          <w:sz w:val="22"/>
        </w:rPr>
        <w:t>follow published protocols</w:t>
      </w:r>
      <w:r w:rsidRPr="00B30A3B">
        <w:rPr>
          <w:rFonts w:ascii="Calibri" w:hAnsi="Calibri" w:cs="Calibri"/>
          <w:sz w:val="22"/>
        </w:rPr>
        <w:t xml:space="preserve">.   If a child is in immediate danger the police should be called on 999.   </w:t>
      </w:r>
    </w:p>
    <w:p w14:paraId="650ACCCC" w14:textId="44348CFC"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School is aware that </w:t>
      </w:r>
      <w:r w:rsidR="00CC1C29" w:rsidRPr="00B30A3B">
        <w:rPr>
          <w:rFonts w:ascii="Calibri" w:hAnsi="Calibri" w:cs="Calibri"/>
          <w:sz w:val="22"/>
        </w:rPr>
        <w:t xml:space="preserve">often </w:t>
      </w:r>
      <w:r w:rsidRPr="00B30A3B">
        <w:rPr>
          <w:rFonts w:ascii="Calibri" w:hAnsi="Calibri" w:cs="Calibri"/>
          <w:sz w:val="22"/>
        </w:rPr>
        <w:t xml:space="preserve">a child </w:t>
      </w:r>
      <w:proofErr w:type="gramStart"/>
      <w:r w:rsidRPr="00B30A3B">
        <w:rPr>
          <w:rFonts w:ascii="Calibri" w:hAnsi="Calibri" w:cs="Calibri"/>
          <w:sz w:val="22"/>
        </w:rPr>
        <w:t>is not able to</w:t>
      </w:r>
      <w:proofErr w:type="gramEnd"/>
      <w:r w:rsidRPr="00B30A3B">
        <w:rPr>
          <w:rFonts w:ascii="Calibri" w:hAnsi="Calibri" w:cs="Calibri"/>
          <w:sz w:val="22"/>
        </w:rPr>
        <w:t xml:space="preserve"> recognise the coercive nature of the abuse and does not see themselves as a victim. As a </w:t>
      </w:r>
      <w:proofErr w:type="gramStart"/>
      <w:r w:rsidRPr="00B30A3B">
        <w:rPr>
          <w:rFonts w:ascii="Calibri" w:hAnsi="Calibri" w:cs="Calibri"/>
          <w:sz w:val="22"/>
        </w:rPr>
        <w:t>consequence</w:t>
      </w:r>
      <w:proofErr w:type="gramEnd"/>
      <w:r w:rsidRPr="00B30A3B">
        <w:rPr>
          <w:rFonts w:ascii="Calibri" w:hAnsi="Calibri" w:cs="Calibri"/>
          <w:sz w:val="22"/>
        </w:rPr>
        <w:t xml:space="preserve"> the child may resent what they perceive as interference by staff. However, staff must act on their concerns as they would for any other type of abuse. </w:t>
      </w:r>
    </w:p>
    <w:p w14:paraId="2E079ABB" w14:textId="5BF714E8" w:rsidR="00CE4358" w:rsidRPr="00B30A3B" w:rsidRDefault="00CE4358" w:rsidP="00B30A3B">
      <w:pPr>
        <w:spacing w:line="240" w:lineRule="auto"/>
        <w:rPr>
          <w:rFonts w:ascii="Calibri" w:hAnsi="Calibri" w:cs="Calibri"/>
          <w:sz w:val="22"/>
        </w:rPr>
      </w:pPr>
      <w:r w:rsidRPr="00B30A3B">
        <w:rPr>
          <w:rFonts w:ascii="Calibri" w:hAnsi="Calibri" w:cs="Calibri"/>
          <w:sz w:val="22"/>
        </w:rPr>
        <w:t>School includes the risks of sexual and criminal exploitation in the P</w:t>
      </w:r>
      <w:r w:rsidR="00751BC5">
        <w:rPr>
          <w:rFonts w:ascii="Calibri" w:hAnsi="Calibri" w:cs="Calibri"/>
          <w:sz w:val="22"/>
        </w:rPr>
        <w:t>SH</w:t>
      </w:r>
      <w:r w:rsidRPr="00B30A3B">
        <w:rPr>
          <w:rFonts w:ascii="Calibri" w:hAnsi="Calibri" w:cs="Calibri"/>
          <w:sz w:val="22"/>
        </w:rPr>
        <w:t xml:space="preserve">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B30A3B" w:rsidRDefault="00D10C32" w:rsidP="00B30A3B">
      <w:pPr>
        <w:spacing w:line="240" w:lineRule="auto"/>
        <w:rPr>
          <w:rFonts w:ascii="Calibri" w:hAnsi="Calibri" w:cs="Calibri"/>
          <w:sz w:val="22"/>
        </w:rPr>
      </w:pPr>
      <w:r w:rsidRPr="00B30A3B">
        <w:rPr>
          <w:rFonts w:ascii="Calibri" w:hAnsi="Calibri" w:cs="Calibri"/>
          <w:sz w:val="22"/>
        </w:rPr>
        <w:t xml:space="preserve">The following list of indicators is not exhaustive or </w:t>
      </w:r>
      <w:r w:rsidR="00617162" w:rsidRPr="00B30A3B">
        <w:rPr>
          <w:rFonts w:ascii="Calibri" w:hAnsi="Calibri" w:cs="Calibri"/>
          <w:sz w:val="22"/>
        </w:rPr>
        <w:t>definitive,</w:t>
      </w:r>
      <w:r w:rsidRPr="00B30A3B">
        <w:rPr>
          <w:rFonts w:ascii="Calibri" w:hAnsi="Calibri" w:cs="Calibri"/>
          <w:sz w:val="22"/>
        </w:rPr>
        <w:t xml:space="preserve"> but it does highlight common signs which can assist professionals in identifying children or young people who may be victims of sexual or criminal exploitation.</w:t>
      </w:r>
    </w:p>
    <w:p w14:paraId="54889277" w14:textId="77777777" w:rsidR="00D10C32" w:rsidRPr="00B30A3B" w:rsidRDefault="00D10C32" w:rsidP="00B30A3B">
      <w:pPr>
        <w:spacing w:line="240" w:lineRule="auto"/>
        <w:rPr>
          <w:rFonts w:ascii="Calibri" w:hAnsi="Calibri" w:cs="Calibri"/>
          <w:sz w:val="22"/>
        </w:rPr>
      </w:pPr>
      <w:r w:rsidRPr="00B30A3B">
        <w:rPr>
          <w:rFonts w:ascii="Calibri" w:hAnsi="Calibri" w:cs="Calibri"/>
          <w:sz w:val="22"/>
        </w:rPr>
        <w:t>Signs include:</w:t>
      </w:r>
    </w:p>
    <w:p w14:paraId="1667BB52" w14:textId="2F11818E"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G</w:t>
      </w:r>
      <w:r w:rsidRPr="00B30A3B">
        <w:rPr>
          <w:rFonts w:ascii="Calibri" w:hAnsi="Calibri" w:cs="Calibri"/>
          <w:sz w:val="22"/>
        </w:rPr>
        <w:t xml:space="preserve">oing </w:t>
      </w:r>
      <w:r w:rsidR="00D10C32" w:rsidRPr="00B30A3B">
        <w:rPr>
          <w:rFonts w:ascii="Calibri" w:hAnsi="Calibri" w:cs="Calibri"/>
          <w:sz w:val="22"/>
        </w:rPr>
        <w:t>missing from home or school</w:t>
      </w:r>
    </w:p>
    <w:p w14:paraId="2489F555" w14:textId="4DA3EE8A"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R</w:t>
      </w:r>
      <w:r w:rsidRPr="00B30A3B">
        <w:rPr>
          <w:rFonts w:ascii="Calibri" w:hAnsi="Calibri" w:cs="Calibri"/>
          <w:sz w:val="22"/>
        </w:rPr>
        <w:t xml:space="preserve">egular </w:t>
      </w:r>
      <w:r w:rsidR="00D10C32" w:rsidRPr="00B30A3B">
        <w:rPr>
          <w:rFonts w:ascii="Calibri" w:hAnsi="Calibri" w:cs="Calibri"/>
          <w:sz w:val="22"/>
        </w:rPr>
        <w:t>school absence/truanting</w:t>
      </w:r>
    </w:p>
    <w:p w14:paraId="5B958EBA" w14:textId="250308B0"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U</w:t>
      </w:r>
      <w:r w:rsidRPr="00B30A3B">
        <w:rPr>
          <w:rFonts w:ascii="Calibri" w:hAnsi="Calibri" w:cs="Calibri"/>
          <w:sz w:val="22"/>
        </w:rPr>
        <w:t xml:space="preserve">nderage </w:t>
      </w:r>
      <w:r w:rsidR="00D10C32" w:rsidRPr="00B30A3B">
        <w:rPr>
          <w:rFonts w:ascii="Calibri" w:hAnsi="Calibri" w:cs="Calibri"/>
          <w:sz w:val="22"/>
        </w:rPr>
        <w:t>sexual activity</w:t>
      </w:r>
    </w:p>
    <w:p w14:paraId="13914F0A" w14:textId="007118A4"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I</w:t>
      </w:r>
      <w:r w:rsidRPr="00B30A3B">
        <w:rPr>
          <w:rFonts w:ascii="Calibri" w:hAnsi="Calibri" w:cs="Calibri"/>
          <w:sz w:val="22"/>
        </w:rPr>
        <w:t xml:space="preserve">nappropriate </w:t>
      </w:r>
      <w:r w:rsidR="00D10C32" w:rsidRPr="00B30A3B">
        <w:rPr>
          <w:rFonts w:ascii="Calibri" w:hAnsi="Calibri" w:cs="Calibri"/>
          <w:sz w:val="22"/>
        </w:rPr>
        <w:t>sexual or sexualised behaviour</w:t>
      </w:r>
    </w:p>
    <w:p w14:paraId="4891E176" w14:textId="0DCAF0BF"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S</w:t>
      </w:r>
      <w:r w:rsidR="00D10C32" w:rsidRPr="00B30A3B">
        <w:rPr>
          <w:rFonts w:ascii="Calibri" w:hAnsi="Calibri" w:cs="Calibri"/>
          <w:sz w:val="22"/>
        </w:rPr>
        <w:t>exually risky behaviour, 'swapping' sex</w:t>
      </w:r>
    </w:p>
    <w:p w14:paraId="1F8359DD" w14:textId="3D828676"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R</w:t>
      </w:r>
      <w:r w:rsidR="00D10C32" w:rsidRPr="00B30A3B">
        <w:rPr>
          <w:rFonts w:ascii="Calibri" w:hAnsi="Calibri" w:cs="Calibri"/>
          <w:sz w:val="22"/>
        </w:rPr>
        <w:t>epeat sexually transmitted infections</w:t>
      </w:r>
    </w:p>
    <w:p w14:paraId="0D1B3FA4" w14:textId="536D2F40"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I</w:t>
      </w:r>
      <w:r w:rsidR="00D10C32" w:rsidRPr="00B30A3B">
        <w:rPr>
          <w:rFonts w:ascii="Calibri" w:hAnsi="Calibri" w:cs="Calibri"/>
          <w:sz w:val="22"/>
        </w:rPr>
        <w:t>n girls, repeat pregnancy, abortions, miscarriage</w:t>
      </w:r>
    </w:p>
    <w:p w14:paraId="69652D93" w14:textId="1EBA8C55"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R</w:t>
      </w:r>
      <w:r w:rsidR="00D10C32" w:rsidRPr="00B30A3B">
        <w:rPr>
          <w:rFonts w:ascii="Calibri" w:hAnsi="Calibri" w:cs="Calibri"/>
          <w:sz w:val="22"/>
        </w:rPr>
        <w:t>eceiving unexplained gifts or gifts from unknown sources</w:t>
      </w:r>
    </w:p>
    <w:p w14:paraId="699246AD" w14:textId="75A669CC"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H</w:t>
      </w:r>
      <w:r w:rsidR="00D10C32" w:rsidRPr="00B30A3B">
        <w:rPr>
          <w:rFonts w:ascii="Calibri" w:hAnsi="Calibri" w:cs="Calibri"/>
          <w:sz w:val="22"/>
        </w:rPr>
        <w:t>aving multiple mobile phones and worrying about losing contact via mobile</w:t>
      </w:r>
    </w:p>
    <w:p w14:paraId="2BAE58BB" w14:textId="0C35BDE9"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O</w:t>
      </w:r>
      <w:r w:rsidR="00D10C32" w:rsidRPr="00B30A3B">
        <w:rPr>
          <w:rFonts w:ascii="Calibri" w:hAnsi="Calibri" w:cs="Calibri"/>
          <w:sz w:val="22"/>
        </w:rPr>
        <w:t>nline safety concerns such as youth produced sexual imagery or being coerced into sharing explicit images.</w:t>
      </w:r>
    </w:p>
    <w:p w14:paraId="5A8EB767" w14:textId="04C33E6F"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H</w:t>
      </w:r>
      <w:r w:rsidR="00D10C32" w:rsidRPr="00B30A3B">
        <w:rPr>
          <w:rFonts w:ascii="Calibri" w:hAnsi="Calibri" w:cs="Calibri"/>
          <w:sz w:val="22"/>
        </w:rPr>
        <w:t>aving unaffordable new things (clothes, mobile) or expensive habits (alcohol, drugs)</w:t>
      </w:r>
    </w:p>
    <w:p w14:paraId="301ED079" w14:textId="513ED0EF"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C</w:t>
      </w:r>
      <w:r w:rsidR="00D10C32" w:rsidRPr="00B30A3B">
        <w:rPr>
          <w:rFonts w:ascii="Calibri" w:hAnsi="Calibri" w:cs="Calibri"/>
          <w:sz w:val="22"/>
        </w:rPr>
        <w:t>hanges in the way they dress</w:t>
      </w:r>
    </w:p>
    <w:p w14:paraId="29307492" w14:textId="71E24BE5"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G</w:t>
      </w:r>
      <w:r w:rsidR="00D10C32" w:rsidRPr="00B30A3B">
        <w:rPr>
          <w:rFonts w:ascii="Calibri" w:hAnsi="Calibri" w:cs="Calibri"/>
          <w:sz w:val="22"/>
        </w:rPr>
        <w:t>oing to hotels or other unusual locations to meet friends</w:t>
      </w:r>
    </w:p>
    <w:p w14:paraId="42F4CADF" w14:textId="11867FB0"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S</w:t>
      </w:r>
      <w:r w:rsidR="00D10C32" w:rsidRPr="00B30A3B">
        <w:rPr>
          <w:rFonts w:ascii="Calibri" w:hAnsi="Calibri" w:cs="Calibri"/>
          <w:sz w:val="22"/>
        </w:rPr>
        <w:t>een at known places of concern</w:t>
      </w:r>
    </w:p>
    <w:p w14:paraId="4417B1F1" w14:textId="6FDD4133"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M</w:t>
      </w:r>
      <w:r w:rsidR="00D10C32" w:rsidRPr="00B30A3B">
        <w:rPr>
          <w:rFonts w:ascii="Calibri" w:hAnsi="Calibri" w:cs="Calibri"/>
          <w:sz w:val="22"/>
        </w:rPr>
        <w:t>oving around the country, appearing in new towns or cities, not knowing where they are</w:t>
      </w:r>
    </w:p>
    <w:p w14:paraId="5C1237BA" w14:textId="161B3F8F"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G</w:t>
      </w:r>
      <w:r w:rsidR="00D10C32" w:rsidRPr="00B30A3B">
        <w:rPr>
          <w:rFonts w:ascii="Calibri" w:hAnsi="Calibri" w:cs="Calibri"/>
          <w:sz w:val="22"/>
        </w:rPr>
        <w:t>etting in/out of different cars driven by unknown adults</w:t>
      </w:r>
    </w:p>
    <w:p w14:paraId="41F0B7DB" w14:textId="2E62185B"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H</w:t>
      </w:r>
      <w:r w:rsidR="00D10C32" w:rsidRPr="00B30A3B">
        <w:rPr>
          <w:rFonts w:ascii="Calibri" w:hAnsi="Calibri" w:cs="Calibri"/>
          <w:sz w:val="22"/>
        </w:rPr>
        <w:t>aving older boyfriends or girlfriends</w:t>
      </w:r>
    </w:p>
    <w:p w14:paraId="4ACA2BDE" w14:textId="044D38DF"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C</w:t>
      </w:r>
      <w:r w:rsidR="00D10C32" w:rsidRPr="00B30A3B">
        <w:rPr>
          <w:rFonts w:ascii="Calibri" w:hAnsi="Calibri" w:cs="Calibri"/>
          <w:sz w:val="22"/>
        </w:rPr>
        <w:t>ontact with known perpetrators</w:t>
      </w:r>
    </w:p>
    <w:p w14:paraId="4901BF49" w14:textId="218B8660"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I</w:t>
      </w:r>
      <w:r w:rsidR="00D10C32" w:rsidRPr="00B30A3B">
        <w:rPr>
          <w:rFonts w:ascii="Calibri" w:hAnsi="Calibri" w:cs="Calibri"/>
          <w:sz w:val="22"/>
        </w:rPr>
        <w:t>nvolved in abusive relationships, intimidated and fearful of certain people or situations</w:t>
      </w:r>
    </w:p>
    <w:p w14:paraId="631432FA" w14:textId="00AECFAB"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H</w:t>
      </w:r>
      <w:r w:rsidR="00D10C32" w:rsidRPr="00B30A3B">
        <w:rPr>
          <w:rFonts w:ascii="Calibri" w:hAnsi="Calibri" w:cs="Calibri"/>
          <w:sz w:val="22"/>
        </w:rPr>
        <w:t>anging out with groups of older people, or anti-social groups, or with other vulnerable peers</w:t>
      </w:r>
    </w:p>
    <w:p w14:paraId="18F48A66" w14:textId="4D618ED7"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A</w:t>
      </w:r>
      <w:r w:rsidR="00D10C32" w:rsidRPr="00B30A3B">
        <w:rPr>
          <w:rFonts w:ascii="Calibri" w:hAnsi="Calibri" w:cs="Calibri"/>
          <w:sz w:val="22"/>
        </w:rPr>
        <w:t>ssociating with other young people involved in sexual exploitation</w:t>
      </w:r>
    </w:p>
    <w:p w14:paraId="786E1BE8" w14:textId="32B19F08"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R</w:t>
      </w:r>
      <w:r w:rsidR="00D10C32" w:rsidRPr="00B30A3B">
        <w:rPr>
          <w:rFonts w:ascii="Calibri" w:hAnsi="Calibri" w:cs="Calibri"/>
          <w:sz w:val="22"/>
        </w:rPr>
        <w:t>ecruiting other young people to exploitative situations</w:t>
      </w:r>
    </w:p>
    <w:p w14:paraId="33317D9B" w14:textId="632EBB70"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T</w:t>
      </w:r>
      <w:r w:rsidR="00D10C32" w:rsidRPr="00B30A3B">
        <w:rPr>
          <w:rFonts w:ascii="Calibri" w:hAnsi="Calibri" w:cs="Calibri"/>
          <w:sz w:val="22"/>
        </w:rPr>
        <w:t>ruancy, exclusion, disengagement with school, opting out of education altogether</w:t>
      </w:r>
    </w:p>
    <w:p w14:paraId="0CAC738F" w14:textId="12D9A71C"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U</w:t>
      </w:r>
      <w:r w:rsidR="00D10C32" w:rsidRPr="00B30A3B">
        <w:rPr>
          <w:rFonts w:ascii="Calibri" w:hAnsi="Calibri" w:cs="Calibri"/>
          <w:sz w:val="22"/>
        </w:rPr>
        <w:t>nexplained changes in behaviour or personality (chaotic, aggressive, sexual)</w:t>
      </w:r>
    </w:p>
    <w:p w14:paraId="4ED9FD08" w14:textId="42EC9478"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M</w:t>
      </w:r>
      <w:r w:rsidR="00D10C32" w:rsidRPr="00B30A3B">
        <w:rPr>
          <w:rFonts w:ascii="Calibri" w:hAnsi="Calibri" w:cs="Calibri"/>
          <w:sz w:val="22"/>
        </w:rPr>
        <w:t>ood swings, volatile behaviour, emotional distress</w:t>
      </w:r>
    </w:p>
    <w:p w14:paraId="1BCCEBB5" w14:textId="09089B62"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S</w:t>
      </w:r>
      <w:r w:rsidR="00D10C32" w:rsidRPr="00B30A3B">
        <w:rPr>
          <w:rFonts w:ascii="Calibri" w:hAnsi="Calibri" w:cs="Calibri"/>
          <w:sz w:val="22"/>
        </w:rPr>
        <w:t>elf-harming, suicidal thoughts, suicide attempts, overdosing, eating disorders</w:t>
      </w:r>
    </w:p>
    <w:p w14:paraId="1F7B4364" w14:textId="2A3DC5A3"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D</w:t>
      </w:r>
      <w:r w:rsidR="00D10C32" w:rsidRPr="00B30A3B">
        <w:rPr>
          <w:rFonts w:ascii="Calibri" w:hAnsi="Calibri" w:cs="Calibri"/>
          <w:sz w:val="22"/>
        </w:rPr>
        <w:t>rug or alcohol misuse</w:t>
      </w:r>
    </w:p>
    <w:p w14:paraId="56D5157D" w14:textId="1ED3B930"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G</w:t>
      </w:r>
      <w:r w:rsidR="00D10C32" w:rsidRPr="00B30A3B">
        <w:rPr>
          <w:rFonts w:ascii="Calibri" w:hAnsi="Calibri" w:cs="Calibri"/>
          <w:sz w:val="22"/>
        </w:rPr>
        <w:t>etting involved in crime</w:t>
      </w:r>
    </w:p>
    <w:p w14:paraId="47A64529" w14:textId="3B74180A"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P</w:t>
      </w:r>
      <w:r w:rsidR="00D10C32" w:rsidRPr="00B30A3B">
        <w:rPr>
          <w:rFonts w:ascii="Calibri" w:hAnsi="Calibri" w:cs="Calibri"/>
          <w:sz w:val="22"/>
        </w:rPr>
        <w:t>olice involvement, police records</w:t>
      </w:r>
    </w:p>
    <w:p w14:paraId="50B80D2F" w14:textId="6FCB1AE9" w:rsidR="00D10C32" w:rsidRPr="00B30A3B"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I</w:t>
      </w:r>
      <w:r w:rsidR="00D10C32" w:rsidRPr="00B30A3B">
        <w:rPr>
          <w:rFonts w:ascii="Calibri" w:hAnsi="Calibri" w:cs="Calibri"/>
          <w:sz w:val="22"/>
        </w:rPr>
        <w:t>nvolved in gangs, gang fights, gang membership</w:t>
      </w:r>
    </w:p>
    <w:p w14:paraId="3FDEB55E" w14:textId="4A6747B9" w:rsidR="00D10C32" w:rsidRDefault="00CC1C29" w:rsidP="00AA0874">
      <w:pPr>
        <w:pStyle w:val="ListParagraph"/>
        <w:numPr>
          <w:ilvl w:val="0"/>
          <w:numId w:val="32"/>
        </w:numPr>
        <w:spacing w:line="240" w:lineRule="auto"/>
        <w:rPr>
          <w:rFonts w:ascii="Calibri" w:hAnsi="Calibri" w:cs="Calibri"/>
          <w:sz w:val="22"/>
        </w:rPr>
      </w:pPr>
      <w:r>
        <w:rPr>
          <w:rFonts w:ascii="Calibri" w:hAnsi="Calibri" w:cs="Calibri"/>
          <w:sz w:val="22"/>
        </w:rPr>
        <w:t>I</w:t>
      </w:r>
      <w:r w:rsidR="00D10C32" w:rsidRPr="00B30A3B">
        <w:rPr>
          <w:rFonts w:ascii="Calibri" w:hAnsi="Calibri" w:cs="Calibri"/>
          <w:sz w:val="22"/>
        </w:rPr>
        <w:t>njuries from physical assault, physical restraint, sexual assault</w:t>
      </w:r>
    </w:p>
    <w:p w14:paraId="21762BAA" w14:textId="17EDFA65" w:rsidR="00916BA7" w:rsidRPr="00B30A3B" w:rsidRDefault="00916BA7" w:rsidP="00AA0874">
      <w:pPr>
        <w:pStyle w:val="ListParagraph"/>
        <w:numPr>
          <w:ilvl w:val="0"/>
          <w:numId w:val="32"/>
        </w:numPr>
        <w:spacing w:line="240" w:lineRule="auto"/>
        <w:rPr>
          <w:rFonts w:ascii="Calibri" w:hAnsi="Calibri" w:cs="Calibri"/>
          <w:sz w:val="22"/>
        </w:rPr>
      </w:pPr>
      <w:r>
        <w:rPr>
          <w:rFonts w:ascii="Calibri" w:hAnsi="Calibri" w:cs="Calibri"/>
          <w:sz w:val="22"/>
        </w:rPr>
        <w:t>Has experienced multiple suspensions, is at risk of being permanently excluded from schools, college and in alternative provision or pupil referral unit.</w:t>
      </w:r>
    </w:p>
    <w:p w14:paraId="5DE0A333" w14:textId="77777777" w:rsidR="00D10C32" w:rsidRPr="00B30A3B" w:rsidRDefault="00D10C32" w:rsidP="00B30A3B">
      <w:pPr>
        <w:spacing w:line="240" w:lineRule="auto"/>
        <w:rPr>
          <w:rFonts w:ascii="Calibri" w:hAnsi="Calibri" w:cs="Calibri"/>
          <w:sz w:val="22"/>
        </w:rPr>
      </w:pPr>
      <w:r w:rsidRPr="00B30A3B">
        <w:rPr>
          <w:rFonts w:ascii="Calibri" w:hAnsi="Calibri" w:cs="Calibri"/>
          <w:sz w:val="22"/>
        </w:rPr>
        <w:lastRenderedPageBreak/>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0DE1C362" w14:textId="77777777" w:rsidR="00D10C32" w:rsidRPr="00B30A3B" w:rsidRDefault="00D10C32" w:rsidP="00B30A3B">
      <w:pPr>
        <w:spacing w:line="240" w:lineRule="auto"/>
        <w:rPr>
          <w:rFonts w:ascii="Calibri" w:hAnsi="Calibri" w:cs="Calibri"/>
          <w:sz w:val="22"/>
        </w:rPr>
      </w:pPr>
      <w:r w:rsidRPr="00B30A3B">
        <w:rPr>
          <w:rFonts w:ascii="Calibri" w:hAnsi="Calibri" w:cs="Calibri"/>
          <w:sz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7777777" w:rsidR="00D10C32" w:rsidRPr="00B30A3B" w:rsidRDefault="00D10C32" w:rsidP="00B30A3B">
      <w:pPr>
        <w:spacing w:line="240" w:lineRule="auto"/>
        <w:rPr>
          <w:rFonts w:ascii="Calibri" w:hAnsi="Calibri" w:cs="Calibri"/>
          <w:sz w:val="22"/>
        </w:rPr>
      </w:pPr>
      <w:r w:rsidRPr="00B30A3B">
        <w:rPr>
          <w:rFonts w:ascii="Calibri" w:hAnsi="Calibri" w:cs="Calibri"/>
          <w:sz w:val="22"/>
        </w:rPr>
        <w:t>Exploitation is an integral part of the county lines offending model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0B83A72A" w14:textId="389F5CCB" w:rsidR="00D10C32" w:rsidRPr="00B30A3B" w:rsidRDefault="00D10C32" w:rsidP="00B30A3B">
      <w:pPr>
        <w:pStyle w:val="Default"/>
        <w:spacing w:after="200"/>
        <w:rPr>
          <w:rFonts w:ascii="Calibri" w:hAnsi="Calibri" w:cs="Calibri"/>
          <w:sz w:val="22"/>
          <w:szCs w:val="22"/>
        </w:rPr>
      </w:pPr>
      <w:r w:rsidRPr="00B30A3B">
        <w:rPr>
          <w:rFonts w:ascii="Calibri" w:hAnsi="Calibri" w:cs="Calibri"/>
          <w:sz w:val="22"/>
          <w:szCs w:val="22"/>
        </w:rPr>
        <w:t xml:space="preserve">CSE is a form of child sexual abuse. CSE can occur over time or be a </w:t>
      </w:r>
      <w:r w:rsidR="009E1A6D" w:rsidRPr="00B30A3B">
        <w:rPr>
          <w:rFonts w:ascii="Calibri" w:hAnsi="Calibri" w:cs="Calibri"/>
          <w:sz w:val="22"/>
          <w:szCs w:val="22"/>
        </w:rPr>
        <w:t>one-off</w:t>
      </w:r>
      <w:r w:rsidRPr="00B30A3B">
        <w:rPr>
          <w:rFonts w:ascii="Calibri" w:hAnsi="Calibri" w:cs="Calibri"/>
          <w:sz w:val="22"/>
          <w:szCs w:val="22"/>
        </w:rPr>
        <w:t xml:space="preserve"> occurrence.  CSE can affect any child, who has been coerced into engaging in sexual activities.  This includes 16</w:t>
      </w:r>
      <w:r w:rsidR="00671F8C">
        <w:rPr>
          <w:rFonts w:ascii="Calibri" w:hAnsi="Calibri" w:cs="Calibri"/>
          <w:sz w:val="22"/>
          <w:szCs w:val="22"/>
        </w:rPr>
        <w:t xml:space="preserve"> </w:t>
      </w:r>
      <w:r w:rsidRPr="00B30A3B">
        <w:rPr>
          <w:rFonts w:ascii="Calibri" w:hAnsi="Calibri" w:cs="Calibri"/>
          <w:sz w:val="22"/>
          <w:szCs w:val="22"/>
        </w:rPr>
        <w:t>and 17-year-olds who can legally consent to have sex.</w:t>
      </w:r>
    </w:p>
    <w:p w14:paraId="1383B33C" w14:textId="5CDBB940" w:rsidR="00D10C32" w:rsidRDefault="00D10C32" w:rsidP="00B30A3B">
      <w:pPr>
        <w:spacing w:line="240" w:lineRule="auto"/>
        <w:rPr>
          <w:rFonts w:ascii="Calibri" w:hAnsi="Calibri" w:cs="Calibri"/>
          <w:sz w:val="22"/>
        </w:rPr>
      </w:pPr>
      <w:r w:rsidRPr="00B30A3B">
        <w:rPr>
          <w:rFonts w:ascii="Calibri" w:hAnsi="Calibri" w:cs="Calibri"/>
          <w:sz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6DCBD563" w14:textId="77777777" w:rsidR="00A566B0" w:rsidRPr="00A566B0" w:rsidRDefault="00A566B0" w:rsidP="00A566B0">
      <w:pPr>
        <w:spacing w:line="240" w:lineRule="auto"/>
        <w:rPr>
          <w:rFonts w:ascii="Calibri" w:hAnsi="Calibri" w:cs="Calibri"/>
          <w:b/>
          <w:bCs/>
          <w:sz w:val="22"/>
        </w:rPr>
      </w:pPr>
      <w:r w:rsidRPr="00A566B0">
        <w:rPr>
          <w:rFonts w:ascii="Calibri" w:hAnsi="Calibri" w:cs="Calibri"/>
          <w:b/>
          <w:bCs/>
          <w:sz w:val="22"/>
        </w:rPr>
        <w:t>SUPPORT AVAILABLE - WILTSHIRE</w:t>
      </w:r>
    </w:p>
    <w:p w14:paraId="3FC62EC7" w14:textId="3DE64BA6" w:rsidR="00A566B0" w:rsidRPr="00A566B0" w:rsidRDefault="00A566B0" w:rsidP="00A566B0">
      <w:pPr>
        <w:spacing w:line="240" w:lineRule="auto"/>
        <w:rPr>
          <w:rFonts w:ascii="Calibri" w:hAnsi="Calibri" w:cs="Calibri"/>
          <w:sz w:val="22"/>
        </w:rPr>
      </w:pPr>
      <w:hyperlink r:id="rId80" w:tgtFrame="_blank" w:tooltip="Wiltshire healthy schools : opens on new browser window or tab" w:history="1">
        <w:r w:rsidRPr="00A566B0">
          <w:rPr>
            <w:rStyle w:val="Hyperlink"/>
            <w:rFonts w:ascii="Calibri" w:hAnsi="Calibri" w:cs="Calibri"/>
            <w:sz w:val="22"/>
          </w:rPr>
          <w:t xml:space="preserve">Wiltshire </w:t>
        </w:r>
        <w:r w:rsidR="002F1CF7">
          <w:rPr>
            <w:rStyle w:val="Hyperlink"/>
            <w:rFonts w:ascii="Calibri" w:hAnsi="Calibri" w:cs="Calibri"/>
            <w:sz w:val="22"/>
          </w:rPr>
          <w:t>H</w:t>
        </w:r>
        <w:r w:rsidRPr="00A566B0">
          <w:rPr>
            <w:rStyle w:val="Hyperlink"/>
            <w:rFonts w:ascii="Calibri" w:hAnsi="Calibri" w:cs="Calibri"/>
            <w:sz w:val="22"/>
          </w:rPr>
          <w:t xml:space="preserve">ealthy </w:t>
        </w:r>
        <w:r w:rsidR="002F1CF7">
          <w:rPr>
            <w:rStyle w:val="Hyperlink"/>
            <w:rFonts w:ascii="Calibri" w:hAnsi="Calibri" w:cs="Calibri"/>
            <w:sz w:val="22"/>
          </w:rPr>
          <w:t>S</w:t>
        </w:r>
        <w:r w:rsidRPr="00A566B0">
          <w:rPr>
            <w:rStyle w:val="Hyperlink"/>
            <w:rFonts w:ascii="Calibri" w:hAnsi="Calibri" w:cs="Calibri"/>
            <w:sz w:val="22"/>
          </w:rPr>
          <w:t>chools</w:t>
        </w:r>
      </w:hyperlink>
      <w:r w:rsidRPr="00A566B0">
        <w:rPr>
          <w:rFonts w:ascii="Calibri" w:hAnsi="Calibri" w:cs="Calibri"/>
          <w:sz w:val="22"/>
        </w:rPr>
        <w:t> is provided by Wiltshire Council's Children's Services to help schools effectively address the health and wellbeing of children and young people. All schools have an important role to play in addressing CSE through their programmes of PSHE education. Wiltshire schools can use the </w:t>
      </w:r>
      <w:hyperlink r:id="rId81" w:tgtFrame="_blank" w:tooltip="Wiltshire Healthy Schools CSE teaching resources : opens on new browser window or tab" w:history="1">
        <w:r w:rsidRPr="00A566B0">
          <w:rPr>
            <w:rStyle w:val="Hyperlink"/>
            <w:rFonts w:ascii="Calibri" w:hAnsi="Calibri" w:cs="Calibri"/>
            <w:sz w:val="22"/>
          </w:rPr>
          <w:t>Wiltshire Healthy Schools CSE teaching resources</w:t>
        </w:r>
      </w:hyperlink>
      <w:r w:rsidRPr="00A566B0">
        <w:rPr>
          <w:rFonts w:ascii="Calibri" w:hAnsi="Calibri" w:cs="Calibri"/>
          <w:sz w:val="22"/>
        </w:rPr>
        <w:t> to supplement their existing programmes.</w:t>
      </w:r>
    </w:p>
    <w:p w14:paraId="30FD4CDB" w14:textId="1B37D2D2" w:rsidR="00A566B0" w:rsidRPr="009928C1" w:rsidRDefault="00A566B0" w:rsidP="00A566B0">
      <w:pPr>
        <w:spacing w:line="240" w:lineRule="auto"/>
        <w:rPr>
          <w:rFonts w:ascii="Calibri" w:hAnsi="Calibri" w:cs="Calibri"/>
          <w:sz w:val="22"/>
        </w:rPr>
      </w:pPr>
      <w:hyperlink r:id="rId82" w:tgtFrame="_blank" w:tooltip="Wiltshire Children's Safeguarding Board : opens on new browser window or tab" w:history="1">
        <w:r w:rsidRPr="009928C1">
          <w:rPr>
            <w:rStyle w:val="Hyperlink"/>
            <w:rFonts w:ascii="Calibri" w:hAnsi="Calibri" w:cs="Calibri"/>
            <w:sz w:val="22"/>
          </w:rPr>
          <w:t xml:space="preserve">Wiltshire </w:t>
        </w:r>
        <w:r w:rsidR="00C37B8C" w:rsidRPr="009928C1">
          <w:rPr>
            <w:rStyle w:val="Hyperlink"/>
            <w:rFonts w:ascii="Calibri" w:hAnsi="Calibri" w:cs="Calibri"/>
            <w:sz w:val="22"/>
          </w:rPr>
          <w:t>Safeguarding Vulnerable People Partnership</w:t>
        </w:r>
        <w:r w:rsidRPr="009928C1">
          <w:rPr>
            <w:rStyle w:val="Hyperlink"/>
            <w:rFonts w:ascii="Calibri" w:hAnsi="Calibri" w:cs="Calibri"/>
            <w:sz w:val="22"/>
          </w:rPr>
          <w:t> </w:t>
        </w:r>
      </w:hyperlink>
      <w:r w:rsidRPr="009928C1">
        <w:rPr>
          <w:rFonts w:ascii="Calibri" w:hAnsi="Calibri" w:cs="Calibri"/>
          <w:sz w:val="22"/>
        </w:rPr>
        <w:t>offers </w:t>
      </w:r>
      <w:r w:rsidR="00CC1C29" w:rsidRPr="009928C1">
        <w:rPr>
          <w:rFonts w:ascii="Calibri" w:hAnsi="Calibri" w:cs="Calibri"/>
          <w:sz w:val="22"/>
        </w:rPr>
        <w:t>information about CSE</w:t>
      </w:r>
      <w:r w:rsidRPr="009928C1">
        <w:rPr>
          <w:rFonts w:ascii="Calibri" w:hAnsi="Calibri" w:cs="Calibri"/>
          <w:sz w:val="22"/>
        </w:rPr>
        <w:t> , a </w:t>
      </w:r>
      <w:hyperlink r:id="rId83" w:tgtFrame="_blank" w:history="1">
        <w:r w:rsidRPr="009928C1">
          <w:rPr>
            <w:rStyle w:val="Hyperlink"/>
            <w:rFonts w:ascii="Calibri" w:hAnsi="Calibri" w:cs="Calibri"/>
            <w:sz w:val="22"/>
          </w:rPr>
          <w:t>CSE</w:t>
        </w:r>
        <w:r w:rsidR="00E81C52" w:rsidRPr="009928C1">
          <w:rPr>
            <w:rStyle w:val="Hyperlink"/>
            <w:rFonts w:ascii="Calibri" w:hAnsi="Calibri" w:cs="Calibri"/>
            <w:sz w:val="22"/>
          </w:rPr>
          <w:t xml:space="preserve"> </w:t>
        </w:r>
        <w:r w:rsidRPr="009928C1">
          <w:rPr>
            <w:rStyle w:val="Hyperlink"/>
            <w:rFonts w:ascii="Calibri" w:hAnsi="Calibri" w:cs="Calibri"/>
            <w:sz w:val="22"/>
          </w:rPr>
          <w:t>Handbook (PDF) [598KB] (opens new window)</w:t>
        </w:r>
      </w:hyperlink>
      <w:r w:rsidRPr="009928C1">
        <w:rPr>
          <w:rFonts w:ascii="Calibri" w:hAnsi="Calibri" w:cs="Calibri"/>
          <w:sz w:val="22"/>
        </w:rPr>
        <w:t> for professionals and the </w:t>
      </w:r>
      <w:hyperlink r:id="rId84" w:tgtFrame="_blank" w:history="1">
        <w:r w:rsidRPr="009928C1">
          <w:rPr>
            <w:rStyle w:val="Hyperlink"/>
            <w:rFonts w:ascii="Calibri" w:hAnsi="Calibri" w:cs="Calibri"/>
            <w:sz w:val="22"/>
          </w:rPr>
          <w:t>CSE Screening tool (PDF) [133KB] (opens new window)</w:t>
        </w:r>
      </w:hyperlink>
    </w:p>
    <w:p w14:paraId="697A3A9E" w14:textId="77777777" w:rsidR="00A566B0" w:rsidRPr="00A566B0" w:rsidRDefault="00A566B0" w:rsidP="00A566B0">
      <w:pPr>
        <w:spacing w:line="240" w:lineRule="auto"/>
        <w:rPr>
          <w:rFonts w:ascii="Calibri" w:hAnsi="Calibri" w:cs="Calibri"/>
          <w:b/>
          <w:bCs/>
          <w:sz w:val="22"/>
        </w:rPr>
      </w:pPr>
      <w:r w:rsidRPr="00A566B0">
        <w:rPr>
          <w:rFonts w:ascii="Calibri" w:hAnsi="Calibri" w:cs="Calibri"/>
          <w:b/>
          <w:bCs/>
          <w:sz w:val="22"/>
        </w:rPr>
        <w:t>What should you do if you are concerned about a child?</w:t>
      </w:r>
    </w:p>
    <w:p w14:paraId="1127BCAF" w14:textId="77777777" w:rsidR="00A566B0" w:rsidRPr="00A566B0" w:rsidRDefault="00A566B0" w:rsidP="00AA0874">
      <w:pPr>
        <w:numPr>
          <w:ilvl w:val="0"/>
          <w:numId w:val="67"/>
        </w:numPr>
        <w:spacing w:line="240" w:lineRule="auto"/>
        <w:rPr>
          <w:rFonts w:ascii="Calibri" w:hAnsi="Calibri" w:cs="Calibri"/>
          <w:sz w:val="22"/>
        </w:rPr>
      </w:pPr>
      <w:r w:rsidRPr="00A566B0">
        <w:rPr>
          <w:rFonts w:ascii="Calibri" w:hAnsi="Calibri" w:cs="Calibri"/>
          <w:sz w:val="22"/>
        </w:rPr>
        <w:t>Any practitioner working with a child who they think may be at risk of criminal exploitation should follow their local safeguarding guidance and refer concerns to the Multi-Agency Safeguarding Hub (MASH) mash@wiltshire.gov.uk or 0300456 0108.</w:t>
      </w:r>
    </w:p>
    <w:p w14:paraId="3C7E3920" w14:textId="77777777" w:rsidR="00A566B0" w:rsidRPr="00A566B0" w:rsidRDefault="00A566B0" w:rsidP="00AA0874">
      <w:pPr>
        <w:numPr>
          <w:ilvl w:val="0"/>
          <w:numId w:val="67"/>
        </w:numPr>
        <w:spacing w:line="240" w:lineRule="auto"/>
        <w:rPr>
          <w:rFonts w:ascii="Calibri" w:hAnsi="Calibri" w:cs="Calibri"/>
          <w:sz w:val="22"/>
        </w:rPr>
      </w:pPr>
      <w:r w:rsidRPr="00A566B0">
        <w:rPr>
          <w:rFonts w:ascii="Calibri" w:hAnsi="Calibri" w:cs="Calibri"/>
          <w:sz w:val="22"/>
        </w:rPr>
        <w:t>You can also use </w:t>
      </w:r>
      <w:hyperlink r:id="rId85" w:tooltip="Wiltshire Council’s Risk Outside the Home form" w:history="1">
        <w:r w:rsidRPr="00A566B0">
          <w:rPr>
            <w:rStyle w:val="Hyperlink"/>
            <w:rFonts w:ascii="Calibri" w:hAnsi="Calibri" w:cs="Calibri"/>
            <w:sz w:val="22"/>
          </w:rPr>
          <w:t>Wiltshire Council’s Risk Outside the Home form</w:t>
        </w:r>
      </w:hyperlink>
      <w:r w:rsidRPr="00A566B0">
        <w:rPr>
          <w:rFonts w:ascii="Calibri" w:hAnsi="Calibri" w:cs="Calibri"/>
          <w:sz w:val="22"/>
        </w:rPr>
        <w:t>.</w:t>
      </w:r>
    </w:p>
    <w:p w14:paraId="51625944" w14:textId="77777777" w:rsidR="00A566B0" w:rsidRPr="00A566B0" w:rsidRDefault="00A566B0" w:rsidP="00AA0874">
      <w:pPr>
        <w:numPr>
          <w:ilvl w:val="0"/>
          <w:numId w:val="67"/>
        </w:numPr>
        <w:spacing w:line="240" w:lineRule="auto"/>
        <w:rPr>
          <w:rFonts w:ascii="Calibri" w:hAnsi="Calibri" w:cs="Calibri"/>
          <w:sz w:val="22"/>
        </w:rPr>
      </w:pPr>
      <w:r w:rsidRPr="00A566B0">
        <w:rPr>
          <w:rFonts w:ascii="Calibri" w:hAnsi="Calibri" w:cs="Calibri"/>
          <w:sz w:val="22"/>
        </w:rPr>
        <w:t>If you believe a person is in immediate risk of harm, you should contact the police on 999.</w:t>
      </w:r>
    </w:p>
    <w:p w14:paraId="45075AF9" w14:textId="38C2EC3D" w:rsidR="00A566B0" w:rsidRPr="00A566B0" w:rsidRDefault="00A566B0" w:rsidP="00AA0874">
      <w:pPr>
        <w:numPr>
          <w:ilvl w:val="0"/>
          <w:numId w:val="67"/>
        </w:numPr>
        <w:spacing w:line="240" w:lineRule="auto"/>
        <w:rPr>
          <w:rFonts w:ascii="Calibri" w:hAnsi="Calibri" w:cs="Calibri"/>
          <w:sz w:val="22"/>
        </w:rPr>
      </w:pPr>
      <w:r w:rsidRPr="00A566B0">
        <w:rPr>
          <w:rFonts w:ascii="Calibri" w:hAnsi="Calibri" w:cs="Calibri"/>
          <w:sz w:val="22"/>
        </w:rPr>
        <w:t>If there is no immediate risk, you can also share information or concerns by contact the police on 101 if you want.</w:t>
      </w:r>
    </w:p>
    <w:p w14:paraId="3315F4AE" w14:textId="0F1B8B2A" w:rsidR="00A566B0" w:rsidRPr="00A566B0" w:rsidRDefault="00A566B0" w:rsidP="00AA0874">
      <w:pPr>
        <w:numPr>
          <w:ilvl w:val="0"/>
          <w:numId w:val="67"/>
        </w:numPr>
        <w:spacing w:line="240" w:lineRule="auto"/>
        <w:rPr>
          <w:rFonts w:ascii="Calibri" w:hAnsi="Calibri" w:cs="Calibri"/>
          <w:sz w:val="22"/>
        </w:rPr>
      </w:pPr>
      <w:r w:rsidRPr="00A566B0">
        <w:rPr>
          <w:rFonts w:ascii="Calibri" w:hAnsi="Calibri" w:cs="Calibri"/>
          <w:sz w:val="22"/>
        </w:rPr>
        <w:t xml:space="preserve">Contact your local Police Community </w:t>
      </w:r>
      <w:proofErr w:type="gramStart"/>
      <w:r w:rsidRPr="00A566B0">
        <w:rPr>
          <w:rFonts w:ascii="Calibri" w:hAnsi="Calibri" w:cs="Calibri"/>
          <w:sz w:val="22"/>
        </w:rPr>
        <w:t>Coordinator  who</w:t>
      </w:r>
      <w:proofErr w:type="gramEnd"/>
      <w:r w:rsidRPr="00A566B0">
        <w:rPr>
          <w:rFonts w:ascii="Calibri" w:hAnsi="Calibri" w:cs="Calibri"/>
          <w:sz w:val="22"/>
        </w:rPr>
        <w:t xml:space="preserve"> deal with local policing </w:t>
      </w:r>
      <w:proofErr w:type="gramStart"/>
      <w:r w:rsidRPr="00A566B0">
        <w:rPr>
          <w:rFonts w:ascii="Calibri" w:hAnsi="Calibri" w:cs="Calibri"/>
          <w:sz w:val="22"/>
        </w:rPr>
        <w:t>responses</w:t>
      </w:r>
      <w:proofErr w:type="gramEnd"/>
      <w:r w:rsidRPr="00A566B0">
        <w:rPr>
          <w:rFonts w:ascii="Calibri" w:hAnsi="Calibri" w:cs="Calibri"/>
          <w:sz w:val="22"/>
        </w:rPr>
        <w:t xml:space="preserve"> and they can highlight issues in weekly police tasking meetings</w:t>
      </w:r>
    </w:p>
    <w:p w14:paraId="6C5894F2" w14:textId="2EB6950A" w:rsidR="00A566B0" w:rsidRPr="00A566B0" w:rsidRDefault="00A566B0" w:rsidP="00AA0874">
      <w:pPr>
        <w:numPr>
          <w:ilvl w:val="0"/>
          <w:numId w:val="67"/>
        </w:numPr>
        <w:spacing w:line="240" w:lineRule="auto"/>
        <w:rPr>
          <w:rFonts w:ascii="Calibri" w:hAnsi="Calibri" w:cs="Calibri"/>
          <w:sz w:val="22"/>
        </w:rPr>
      </w:pPr>
      <w:r w:rsidRPr="00A566B0">
        <w:rPr>
          <w:rFonts w:ascii="Calibri" w:hAnsi="Calibri" w:cs="Calibri"/>
          <w:sz w:val="22"/>
        </w:rPr>
        <w:t>You can also read </w:t>
      </w:r>
      <w:hyperlink r:id="rId86" w:tooltip="Link to Wiltshire’s Children Missing from Home and Care protocol 2022 " w:history="1">
        <w:r w:rsidRPr="00A566B0">
          <w:rPr>
            <w:rStyle w:val="Hyperlink"/>
            <w:rFonts w:ascii="Calibri" w:hAnsi="Calibri" w:cs="Calibri"/>
            <w:sz w:val="22"/>
          </w:rPr>
          <w:t>Wiltshire’s Children Missing from Home and Care protocol 2022</w:t>
        </w:r>
      </w:hyperlink>
      <w:r w:rsidRPr="00A566B0">
        <w:rPr>
          <w:rFonts w:ascii="Calibri" w:hAnsi="Calibri" w:cs="Calibri"/>
          <w:sz w:val="22"/>
        </w:rPr>
        <w:t>, which will help you know what to do if you are concerned about a child who goes missing</w:t>
      </w:r>
    </w:p>
    <w:p w14:paraId="745EA423" w14:textId="085455FD" w:rsidR="00A566B0" w:rsidRDefault="00A566B0" w:rsidP="00B30A3B">
      <w:pPr>
        <w:spacing w:line="240" w:lineRule="auto"/>
        <w:rPr>
          <w:rFonts w:ascii="Calibri" w:hAnsi="Calibri" w:cs="Calibri"/>
          <w:sz w:val="22"/>
        </w:rPr>
      </w:pPr>
    </w:p>
    <w:p w14:paraId="6AE9BD4E" w14:textId="77777777" w:rsidR="00650708" w:rsidRDefault="00650708" w:rsidP="00650708">
      <w:pPr>
        <w:spacing w:line="240" w:lineRule="auto"/>
        <w:rPr>
          <w:rFonts w:ascii="Calibri" w:hAnsi="Calibri" w:cs="Calibri"/>
          <w:b/>
          <w:bCs/>
          <w:sz w:val="22"/>
        </w:rPr>
      </w:pPr>
      <w:r w:rsidRPr="00650708">
        <w:rPr>
          <w:rFonts w:ascii="Calibri" w:hAnsi="Calibri" w:cs="Calibri"/>
          <w:b/>
          <w:bCs/>
          <w:sz w:val="22"/>
        </w:rPr>
        <w:t xml:space="preserve">SUPPORT AVAILABLE </w:t>
      </w:r>
      <w:proofErr w:type="gramStart"/>
      <w:r w:rsidRPr="00650708">
        <w:rPr>
          <w:rFonts w:ascii="Calibri" w:hAnsi="Calibri" w:cs="Calibri"/>
          <w:b/>
          <w:bCs/>
          <w:sz w:val="22"/>
        </w:rPr>
        <w:t>-  DORSET</w:t>
      </w:r>
      <w:proofErr w:type="gramEnd"/>
    </w:p>
    <w:p w14:paraId="42B0031E" w14:textId="1C7EC61C" w:rsidR="00786DFB" w:rsidRPr="00650708" w:rsidRDefault="00786DFB" w:rsidP="00650708">
      <w:pPr>
        <w:spacing w:line="240" w:lineRule="auto"/>
        <w:rPr>
          <w:rFonts w:ascii="Calibri" w:hAnsi="Calibri" w:cs="Calibri"/>
          <w:b/>
          <w:bCs/>
          <w:sz w:val="22"/>
        </w:rPr>
      </w:pPr>
      <w:hyperlink r:id="rId87" w:history="1">
        <w:r>
          <w:rPr>
            <w:color w:val="0000FF"/>
            <w:u w:val="single"/>
          </w:rPr>
          <w:t>BCP and Dorset Safeguarding Partnership Manual</w:t>
        </w:r>
      </w:hyperlink>
    </w:p>
    <w:p w14:paraId="31230BD8" w14:textId="0F311DE2" w:rsidR="00650708" w:rsidRPr="00650708" w:rsidRDefault="00650708" w:rsidP="00650708">
      <w:pPr>
        <w:spacing w:line="240" w:lineRule="auto"/>
        <w:rPr>
          <w:rFonts w:ascii="Calibri" w:hAnsi="Calibri" w:cs="Calibri"/>
          <w:sz w:val="22"/>
        </w:rPr>
      </w:pPr>
      <w:r w:rsidRPr="00650708">
        <w:rPr>
          <w:rFonts w:ascii="Calibri" w:hAnsi="Calibri" w:cs="Calibri"/>
          <w:sz w:val="22"/>
        </w:rPr>
        <w:lastRenderedPageBreak/>
        <w:t xml:space="preserve">This link provides access to the Dorset and BCP Child Exploitation Screening tool guidance, risk assessment and MACE meeting guidance.  </w:t>
      </w:r>
    </w:p>
    <w:p w14:paraId="288A17FD" w14:textId="77777777" w:rsidR="00650708" w:rsidRPr="00650708" w:rsidRDefault="00650708" w:rsidP="00650708">
      <w:pPr>
        <w:spacing w:line="240" w:lineRule="auto"/>
        <w:rPr>
          <w:rFonts w:ascii="Calibri" w:hAnsi="Calibri" w:cs="Calibri"/>
          <w:b/>
          <w:bCs/>
          <w:sz w:val="22"/>
        </w:rPr>
      </w:pPr>
      <w:r w:rsidRPr="00650708">
        <w:rPr>
          <w:rFonts w:ascii="Calibri" w:hAnsi="Calibri" w:cs="Calibri"/>
          <w:b/>
          <w:bCs/>
          <w:sz w:val="22"/>
        </w:rPr>
        <w:t>CAROLE</w:t>
      </w:r>
    </w:p>
    <w:p w14:paraId="54C7196E" w14:textId="77777777" w:rsidR="00650708" w:rsidRDefault="00650708" w:rsidP="00650708">
      <w:pPr>
        <w:spacing w:line="240" w:lineRule="auto"/>
        <w:rPr>
          <w:rFonts w:ascii="Calibri" w:hAnsi="Calibri" w:cs="Calibri"/>
          <w:sz w:val="22"/>
        </w:rPr>
      </w:pPr>
      <w:r w:rsidRPr="00650708">
        <w:rPr>
          <w:rFonts w:ascii="Calibri" w:hAnsi="Calibri" w:cs="Calibri"/>
          <w:sz w:val="22"/>
        </w:rPr>
        <w:t>CAROLE stands for </w:t>
      </w:r>
      <w:r w:rsidRPr="00650708">
        <w:rPr>
          <w:rFonts w:ascii="Calibri" w:hAnsi="Calibri" w:cs="Calibri"/>
          <w:b/>
          <w:bCs/>
          <w:i/>
          <w:iCs/>
          <w:sz w:val="22"/>
        </w:rPr>
        <w:t>C</w:t>
      </w:r>
      <w:r w:rsidRPr="00650708">
        <w:rPr>
          <w:rFonts w:ascii="Calibri" w:hAnsi="Calibri" w:cs="Calibri"/>
          <w:i/>
          <w:iCs/>
          <w:sz w:val="22"/>
        </w:rPr>
        <w:t>hildren </w:t>
      </w:r>
      <w:proofErr w:type="gramStart"/>
      <w:r w:rsidRPr="00650708">
        <w:rPr>
          <w:rFonts w:ascii="Calibri" w:hAnsi="Calibri" w:cs="Calibri"/>
          <w:b/>
          <w:bCs/>
          <w:i/>
          <w:iCs/>
          <w:sz w:val="22"/>
        </w:rPr>
        <w:t>A</w:t>
      </w:r>
      <w:r w:rsidRPr="00650708">
        <w:rPr>
          <w:rFonts w:ascii="Calibri" w:hAnsi="Calibri" w:cs="Calibri"/>
          <w:i/>
          <w:iCs/>
          <w:sz w:val="22"/>
        </w:rPr>
        <w:t>t</w:t>
      </w:r>
      <w:proofErr w:type="gramEnd"/>
      <w:r w:rsidRPr="00650708">
        <w:rPr>
          <w:rFonts w:ascii="Calibri" w:hAnsi="Calibri" w:cs="Calibri"/>
          <w:i/>
          <w:iCs/>
          <w:sz w:val="22"/>
        </w:rPr>
        <w:t> </w:t>
      </w:r>
      <w:r w:rsidRPr="00650708">
        <w:rPr>
          <w:rFonts w:ascii="Calibri" w:hAnsi="Calibri" w:cs="Calibri"/>
          <w:b/>
          <w:bCs/>
          <w:i/>
          <w:iCs/>
          <w:sz w:val="22"/>
        </w:rPr>
        <w:t>R</w:t>
      </w:r>
      <w:r w:rsidRPr="00650708">
        <w:rPr>
          <w:rFonts w:ascii="Calibri" w:hAnsi="Calibri" w:cs="Calibri"/>
          <w:i/>
          <w:iCs/>
          <w:sz w:val="22"/>
        </w:rPr>
        <w:t>isk </w:t>
      </w:r>
      <w:proofErr w:type="gramStart"/>
      <w:r w:rsidRPr="00650708">
        <w:rPr>
          <w:rFonts w:ascii="Calibri" w:hAnsi="Calibri" w:cs="Calibri"/>
          <w:b/>
          <w:bCs/>
          <w:i/>
          <w:iCs/>
          <w:sz w:val="22"/>
        </w:rPr>
        <w:t>O</w:t>
      </w:r>
      <w:r w:rsidRPr="00650708">
        <w:rPr>
          <w:rFonts w:ascii="Calibri" w:hAnsi="Calibri" w:cs="Calibri"/>
          <w:i/>
          <w:iCs/>
          <w:sz w:val="22"/>
        </w:rPr>
        <w:t>f</w:t>
      </w:r>
      <w:proofErr w:type="gramEnd"/>
      <w:r w:rsidRPr="00650708">
        <w:rPr>
          <w:rFonts w:ascii="Calibri" w:hAnsi="Calibri" w:cs="Calibri"/>
          <w:i/>
          <w:iCs/>
          <w:sz w:val="22"/>
        </w:rPr>
        <w:t xml:space="preserve"> or </w:t>
      </w:r>
      <w:r w:rsidRPr="00650708">
        <w:rPr>
          <w:rFonts w:ascii="Calibri" w:hAnsi="Calibri" w:cs="Calibri"/>
          <w:b/>
          <w:bCs/>
          <w:i/>
          <w:iCs/>
          <w:sz w:val="22"/>
        </w:rPr>
        <w:t>L</w:t>
      </w:r>
      <w:r w:rsidRPr="00650708">
        <w:rPr>
          <w:rFonts w:ascii="Calibri" w:hAnsi="Calibri" w:cs="Calibri"/>
          <w:i/>
          <w:iCs/>
          <w:sz w:val="22"/>
        </w:rPr>
        <w:t>inked to </w:t>
      </w:r>
      <w:r w:rsidRPr="00650708">
        <w:rPr>
          <w:rFonts w:ascii="Calibri" w:hAnsi="Calibri" w:cs="Calibri"/>
          <w:b/>
          <w:bCs/>
          <w:i/>
          <w:iCs/>
          <w:sz w:val="22"/>
        </w:rPr>
        <w:t>E</w:t>
      </w:r>
      <w:r w:rsidRPr="00650708">
        <w:rPr>
          <w:rFonts w:ascii="Calibri" w:hAnsi="Calibri" w:cs="Calibri"/>
          <w:i/>
          <w:iCs/>
          <w:sz w:val="22"/>
        </w:rPr>
        <w:t>xploitation</w:t>
      </w:r>
      <w:r w:rsidRPr="00650708">
        <w:rPr>
          <w:rFonts w:ascii="Calibri" w:hAnsi="Calibri" w:cs="Calibri"/>
          <w:sz w:val="22"/>
        </w:rPr>
        <w:t> and the CAROLE model is the way all partners across Dorset areas are working together to improve the effectiveness of our multi-agency response to child exploitation. </w:t>
      </w:r>
    </w:p>
    <w:p w14:paraId="41FF6E54" w14:textId="5893A64E" w:rsidR="00786DFB" w:rsidRPr="00786DFB" w:rsidRDefault="00786DFB" w:rsidP="00650708">
      <w:pPr>
        <w:spacing w:line="240" w:lineRule="auto"/>
        <w:rPr>
          <w:rFonts w:ascii="Calibri" w:hAnsi="Calibri" w:cs="Calibri"/>
          <w:sz w:val="22"/>
        </w:rPr>
      </w:pPr>
      <w:hyperlink r:id="rId88" w:history="1">
        <w:r w:rsidRPr="00786DFB">
          <w:rPr>
            <w:rFonts w:ascii="Calibri" w:hAnsi="Calibri" w:cs="Calibri"/>
            <w:color w:val="0000FF"/>
            <w:sz w:val="22"/>
            <w:u w:val="single"/>
          </w:rPr>
          <w:t>Dorset Child Exploitation Toolkit - BCP Safeguarding Children Partnership and the Dorset Safeguarding Children Partnership</w:t>
        </w:r>
      </w:hyperlink>
    </w:p>
    <w:p w14:paraId="03981364" w14:textId="77777777" w:rsidR="00650708" w:rsidRPr="00650708" w:rsidRDefault="00650708" w:rsidP="00650708">
      <w:pPr>
        <w:spacing w:line="240" w:lineRule="auto"/>
        <w:rPr>
          <w:rFonts w:ascii="Calibri" w:hAnsi="Calibri" w:cs="Calibri"/>
          <w:b/>
          <w:bCs/>
          <w:sz w:val="22"/>
        </w:rPr>
      </w:pPr>
      <w:r w:rsidRPr="00650708">
        <w:rPr>
          <w:rFonts w:ascii="Calibri" w:hAnsi="Calibri" w:cs="Calibri"/>
          <w:b/>
          <w:bCs/>
          <w:sz w:val="22"/>
        </w:rPr>
        <w:t>BCP Child Exploitation Toolkit</w:t>
      </w:r>
    </w:p>
    <w:p w14:paraId="7C2C971A" w14:textId="77777777" w:rsidR="00650708" w:rsidRDefault="00650708" w:rsidP="00650708">
      <w:pPr>
        <w:spacing w:line="240" w:lineRule="auto"/>
        <w:rPr>
          <w:rFonts w:ascii="Calibri" w:hAnsi="Calibri" w:cs="Calibri"/>
          <w:sz w:val="22"/>
        </w:rPr>
      </w:pPr>
      <w:r w:rsidRPr="00650708">
        <w:rPr>
          <w:rFonts w:ascii="Calibri" w:hAnsi="Calibri" w:cs="Calibri"/>
          <w:sz w:val="22"/>
        </w:rPr>
        <w:t>The Child Exploitation toolkit should be used in </w:t>
      </w:r>
      <w:r w:rsidRPr="00650708">
        <w:rPr>
          <w:rFonts w:ascii="Calibri" w:hAnsi="Calibri" w:cs="Calibri"/>
          <w:b/>
          <w:bCs/>
          <w:sz w:val="22"/>
        </w:rPr>
        <w:t>any</w:t>
      </w:r>
      <w:r w:rsidRPr="00650708">
        <w:rPr>
          <w:rFonts w:ascii="Calibri" w:hAnsi="Calibri" w:cs="Calibri"/>
          <w:sz w:val="22"/>
        </w:rPr>
        <w:t> instance where you are concerned that a child is being exploited, through sexual or criminal means. The Screening Tool and Risk Assessment helps you to identify and evaluate the cause of your concerns and reflect on whether further safeguarding investigations are needed.    The tool should also be used to evidence improvement when you are working with a child and risk is assessed to be reduced.   The toolkit is now available to use and replaces all previous CSE Tools.</w:t>
      </w:r>
    </w:p>
    <w:p w14:paraId="4CB5F599" w14:textId="371C47B5" w:rsidR="00786DFB" w:rsidRPr="00786DFB" w:rsidRDefault="00786DFB" w:rsidP="00650708">
      <w:pPr>
        <w:spacing w:line="240" w:lineRule="auto"/>
        <w:rPr>
          <w:rFonts w:ascii="Calibri" w:hAnsi="Calibri" w:cs="Calibri"/>
          <w:b/>
          <w:bCs/>
          <w:sz w:val="22"/>
        </w:rPr>
      </w:pPr>
      <w:hyperlink r:id="rId89" w:history="1">
        <w:r w:rsidRPr="00786DFB">
          <w:rPr>
            <w:rFonts w:ascii="Calibri" w:hAnsi="Calibri" w:cs="Calibri"/>
            <w:color w:val="0000FF"/>
            <w:sz w:val="22"/>
            <w:u w:val="single"/>
          </w:rPr>
          <w:t>BCP Child Exploitation Toolkit - BCP Safeguarding Children Partnership and the Dorset Safeguarding Children Partnership</w:t>
        </w:r>
      </w:hyperlink>
    </w:p>
    <w:p w14:paraId="3E7FCC5B" w14:textId="77777777" w:rsidR="00D10C32" w:rsidRPr="00B30A3B" w:rsidRDefault="00D10C32" w:rsidP="00B30A3B">
      <w:pPr>
        <w:spacing w:line="240" w:lineRule="auto"/>
        <w:rPr>
          <w:rFonts w:ascii="Calibri" w:hAnsi="Calibri" w:cs="Calibri"/>
          <w:sz w:val="22"/>
        </w:rPr>
      </w:pPr>
      <w:r w:rsidRPr="00B30A3B">
        <w:rPr>
          <w:rFonts w:ascii="Calibri" w:hAnsi="Calibri" w:cs="Calibri"/>
          <w:b/>
          <w:sz w:val="22"/>
        </w:rPr>
        <w:t>For further information on signs of a child’s involvement in sexual exploitation:</w:t>
      </w:r>
      <w:r w:rsidRPr="00B30A3B">
        <w:rPr>
          <w:rFonts w:ascii="Calibri" w:hAnsi="Calibri" w:cs="Calibri"/>
          <w:sz w:val="22"/>
        </w:rPr>
        <w:t xml:space="preserve">  </w:t>
      </w:r>
      <w:hyperlink r:id="rId90" w:history="1">
        <w:r w:rsidRPr="00B30A3B">
          <w:rPr>
            <w:rStyle w:val="Hyperlink"/>
            <w:rFonts w:ascii="Calibri" w:hAnsi="Calibri" w:cs="Calibri"/>
            <w:sz w:val="22"/>
          </w:rPr>
          <w:t>Child sexual exploitation: guide for practitioners</w:t>
        </w:r>
      </w:hyperlink>
      <w:r w:rsidRPr="00B30A3B">
        <w:rPr>
          <w:rFonts w:ascii="Calibri" w:hAnsi="Calibri" w:cs="Calibri"/>
          <w:sz w:val="22"/>
        </w:rPr>
        <w:t xml:space="preserve"> </w:t>
      </w:r>
    </w:p>
    <w:p w14:paraId="0BAB915B" w14:textId="5A7FBFA0" w:rsidR="007D796F" w:rsidRDefault="00D10C32" w:rsidP="00B30A3B">
      <w:pPr>
        <w:spacing w:line="240" w:lineRule="auto"/>
        <w:rPr>
          <w:rStyle w:val="Hyperlink"/>
          <w:rFonts w:ascii="Calibri" w:hAnsi="Calibri" w:cs="Calibri"/>
          <w:sz w:val="22"/>
        </w:rPr>
      </w:pPr>
      <w:r w:rsidRPr="00B30A3B">
        <w:rPr>
          <w:rFonts w:ascii="Calibri" w:hAnsi="Calibri" w:cs="Calibri"/>
          <w:b/>
          <w:sz w:val="22"/>
        </w:rPr>
        <w:t xml:space="preserve">For further information on County Lines: </w:t>
      </w:r>
      <w:hyperlink r:id="rId91" w:history="1">
        <w:r w:rsidRPr="00B30A3B">
          <w:rPr>
            <w:rStyle w:val="Hyperlink"/>
            <w:rFonts w:ascii="Calibri" w:hAnsi="Calibri" w:cs="Calibri"/>
            <w:sz w:val="22"/>
          </w:rPr>
          <w:t>Criminal exploitation of children and vulnerable adults: county lines guidance</w:t>
        </w:r>
      </w:hyperlink>
    </w:p>
    <w:p w14:paraId="785F518A" w14:textId="77777777" w:rsidR="009928C1" w:rsidRPr="006905EF" w:rsidRDefault="009928C1" w:rsidP="00B30A3B">
      <w:pPr>
        <w:spacing w:line="240" w:lineRule="auto"/>
        <w:rPr>
          <w:rFonts w:ascii="Calibri" w:hAnsi="Calibri" w:cs="Calibri"/>
          <w:color w:val="0000FF" w:themeColor="hyperlink"/>
          <w:sz w:val="22"/>
          <w:u w:val="single"/>
        </w:rPr>
      </w:pPr>
    </w:p>
    <w:p w14:paraId="29424B1B" w14:textId="787F1136" w:rsidR="007D796F" w:rsidRPr="005C5F0E" w:rsidRDefault="005C5F0E" w:rsidP="00AA0874">
      <w:pPr>
        <w:pStyle w:val="ListParagraph"/>
        <w:numPr>
          <w:ilvl w:val="0"/>
          <w:numId w:val="61"/>
        </w:numPr>
        <w:spacing w:line="240" w:lineRule="auto"/>
        <w:rPr>
          <w:rFonts w:ascii="Calibri" w:hAnsi="Calibri" w:cs="Calibri"/>
          <w:b/>
          <w:color w:val="7030A0"/>
          <w:sz w:val="22"/>
        </w:rPr>
      </w:pPr>
      <w:r w:rsidRPr="005C5F0E">
        <w:rPr>
          <w:rFonts w:ascii="Calibri" w:hAnsi="Calibri" w:cs="Calibri"/>
          <w:b/>
          <w:color w:val="7030A0"/>
          <w:sz w:val="22"/>
        </w:rPr>
        <w:t>Female Genital Mutilation (FGM)</w:t>
      </w:r>
    </w:p>
    <w:p w14:paraId="2E1A6E9E"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47125E38"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4D0CC5C9" w:rsidR="00CE4358" w:rsidRPr="00B30A3B" w:rsidRDefault="00CE4358" w:rsidP="00B30A3B">
      <w:pPr>
        <w:spacing w:line="240" w:lineRule="auto"/>
        <w:rPr>
          <w:rFonts w:ascii="Calibri" w:hAnsi="Calibri" w:cs="Calibri"/>
          <w:sz w:val="22"/>
        </w:rPr>
      </w:pPr>
      <w:r w:rsidRPr="00B30A3B">
        <w:rPr>
          <w:rFonts w:ascii="Calibri" w:hAnsi="Calibri" w:cs="Calibri"/>
          <w:sz w:val="22"/>
        </w:rPr>
        <w:t>Section 5B of the 2003 Act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What is FGM?</w:t>
      </w:r>
    </w:p>
    <w:p w14:paraId="6B3EA1D8"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It involves procedures that intentionally alter/injure the female genital organs for non-medical reasons.</w:t>
      </w:r>
    </w:p>
    <w:p w14:paraId="5CD3CDBC"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4 types of procedure:</w:t>
      </w:r>
    </w:p>
    <w:p w14:paraId="44887F49"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Type 1 Clitoridectomy – partial/total removal of clitoris</w:t>
      </w:r>
    </w:p>
    <w:p w14:paraId="4387F321"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Type 2 Excision – partial/total removal of clitoris and labia minora</w:t>
      </w:r>
    </w:p>
    <w:p w14:paraId="51870A23"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Type 3 Infibulation entrance to vagina is narrowed by repositioning the inner/outer labia</w:t>
      </w:r>
    </w:p>
    <w:p w14:paraId="449CAFB0"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Type 4 all other procedures that may include: pricking, piercing, incising, cauterising and scraping the genital area.</w:t>
      </w:r>
    </w:p>
    <w:p w14:paraId="484F1C44" w14:textId="1F01F995" w:rsidR="007F0A9A" w:rsidRPr="00B30A3B" w:rsidRDefault="00CE4358" w:rsidP="00B30A3B">
      <w:pPr>
        <w:spacing w:line="240" w:lineRule="auto"/>
        <w:rPr>
          <w:rFonts w:ascii="Calibri" w:hAnsi="Calibri" w:cs="Calibri"/>
          <w:sz w:val="22"/>
        </w:rPr>
      </w:pPr>
      <w:r w:rsidRPr="00B30A3B">
        <w:rPr>
          <w:rFonts w:ascii="Calibri" w:hAnsi="Calibri" w:cs="Calibri"/>
          <w:sz w:val="22"/>
        </w:rPr>
        <w:lastRenderedPageBreak/>
        <w:t>Why is it carried out?</w:t>
      </w:r>
    </w:p>
    <w:p w14:paraId="2BCC62F9" w14:textId="69644F9D" w:rsidR="00CE4358" w:rsidRPr="00B30A3B" w:rsidRDefault="00CE4358" w:rsidP="00B30A3B">
      <w:pPr>
        <w:spacing w:line="240" w:lineRule="auto"/>
        <w:rPr>
          <w:rFonts w:ascii="Calibri" w:hAnsi="Calibri" w:cs="Calibri"/>
          <w:sz w:val="22"/>
        </w:rPr>
      </w:pPr>
      <w:r w:rsidRPr="00B30A3B">
        <w:rPr>
          <w:rFonts w:ascii="Calibri" w:hAnsi="Calibri" w:cs="Calibri"/>
          <w:sz w:val="22"/>
        </w:rPr>
        <w:t>Belief that:</w:t>
      </w:r>
    </w:p>
    <w:p w14:paraId="5AFDC21F"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FGM brings status/respect to the girl – social acceptance for marriage</w:t>
      </w:r>
    </w:p>
    <w:p w14:paraId="540D0D08"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Preserves a girl’s virginity</w:t>
      </w:r>
    </w:p>
    <w:p w14:paraId="13B9C9B8"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Part of being a woman / rite of passage</w:t>
      </w:r>
    </w:p>
    <w:p w14:paraId="597C5B34"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Upholds family honour</w:t>
      </w:r>
    </w:p>
    <w:p w14:paraId="12C3BF0C"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Cleanses and purifies the girl</w:t>
      </w:r>
    </w:p>
    <w:p w14:paraId="7A84EB13"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Gives a sense of belonging to the community</w:t>
      </w:r>
    </w:p>
    <w:p w14:paraId="583B2F30"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Fulfils a religious requirement</w:t>
      </w:r>
    </w:p>
    <w:p w14:paraId="718E24DE"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Perpetuates a custom/tradition</w:t>
      </w:r>
    </w:p>
    <w:p w14:paraId="75295015"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Helps girls be clean / hygienic</w:t>
      </w:r>
    </w:p>
    <w:p w14:paraId="4CF22426"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Is cosmetically desirable</w:t>
      </w:r>
    </w:p>
    <w:p w14:paraId="00619CA7" w14:textId="77777777" w:rsidR="00CE4358" w:rsidRPr="00B30A3B" w:rsidRDefault="00CE4358" w:rsidP="00AA0874">
      <w:pPr>
        <w:pStyle w:val="ListParagraph"/>
        <w:numPr>
          <w:ilvl w:val="0"/>
          <w:numId w:val="33"/>
        </w:numPr>
        <w:spacing w:line="240" w:lineRule="auto"/>
        <w:rPr>
          <w:rFonts w:ascii="Calibri" w:hAnsi="Calibri" w:cs="Calibri"/>
          <w:sz w:val="22"/>
        </w:rPr>
      </w:pPr>
      <w:r w:rsidRPr="00B30A3B">
        <w:rPr>
          <w:rFonts w:ascii="Calibri" w:hAnsi="Calibri" w:cs="Calibri"/>
          <w:sz w:val="22"/>
        </w:rPr>
        <w:t>Mistakenly believed to make childbirth easier</w:t>
      </w:r>
    </w:p>
    <w:p w14:paraId="3BC353C9" w14:textId="77777777" w:rsidR="00CE4358" w:rsidRPr="00B30A3B" w:rsidRDefault="00CE4358" w:rsidP="00B30A3B">
      <w:pPr>
        <w:spacing w:line="240" w:lineRule="auto"/>
        <w:rPr>
          <w:rFonts w:ascii="Calibri" w:hAnsi="Calibri" w:cs="Calibri"/>
          <w:b/>
          <w:bCs/>
          <w:sz w:val="22"/>
        </w:rPr>
      </w:pPr>
      <w:r w:rsidRPr="00B30A3B">
        <w:rPr>
          <w:rFonts w:ascii="Calibri" w:hAnsi="Calibri" w:cs="Calibri"/>
          <w:b/>
          <w:bCs/>
          <w:sz w:val="22"/>
        </w:rPr>
        <w:t xml:space="preserve">Is FGM legal?  </w:t>
      </w:r>
    </w:p>
    <w:p w14:paraId="368B1B88"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B30A3B">
        <w:rPr>
          <w:rStyle w:val="FootnoteReference"/>
          <w:rFonts w:ascii="Calibri" w:hAnsi="Calibri" w:cs="Calibri"/>
          <w:sz w:val="22"/>
        </w:rPr>
        <w:footnoteReference w:id="10"/>
      </w:r>
      <w:r w:rsidRPr="00B30A3B">
        <w:rPr>
          <w:rFonts w:ascii="Calibri" w:hAnsi="Calibri" w:cs="Calibri"/>
          <w:sz w:val="22"/>
        </w:rPr>
        <w:t xml:space="preserve"> . </w:t>
      </w:r>
    </w:p>
    <w:p w14:paraId="11ABEE9A" w14:textId="01220C98"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The duty applies to all persons in </w:t>
      </w:r>
      <w:r w:rsidR="009A7A98" w:rsidRPr="00B30A3B">
        <w:rPr>
          <w:rFonts w:ascii="Calibri" w:hAnsi="Calibri" w:cs="Calibri"/>
          <w:sz w:val="22"/>
        </w:rPr>
        <w:t>our</w:t>
      </w:r>
      <w:r w:rsidRPr="00B30A3B">
        <w:rPr>
          <w:rFonts w:ascii="Calibri" w:hAnsi="Calibri" w:cs="Calibri"/>
          <w:sz w:val="22"/>
        </w:rPr>
        <w:t xml:space="preserve"> School who </w:t>
      </w:r>
      <w:r w:rsidR="00B31B69">
        <w:rPr>
          <w:rFonts w:ascii="Calibri" w:hAnsi="Calibri" w:cs="Calibri"/>
          <w:sz w:val="22"/>
        </w:rPr>
        <w:t>are</w:t>
      </w:r>
      <w:r w:rsidRPr="00B30A3B">
        <w:rPr>
          <w:rFonts w:ascii="Calibri" w:hAnsi="Calibri" w:cs="Calibri"/>
          <w:sz w:val="22"/>
        </w:rPr>
        <w:t xml:space="preserve"> employed or engaged to carry out ‘teaching work’ in the school, </w:t>
      </w:r>
      <w:proofErr w:type="gramStart"/>
      <w:r w:rsidRPr="00B30A3B">
        <w:rPr>
          <w:rFonts w:ascii="Calibri" w:hAnsi="Calibri" w:cs="Calibri"/>
          <w:sz w:val="22"/>
        </w:rPr>
        <w:t>whether or not</w:t>
      </w:r>
      <w:proofErr w:type="gramEnd"/>
      <w:r w:rsidRPr="00B30A3B">
        <w:rPr>
          <w:rFonts w:ascii="Calibri" w:hAnsi="Calibri" w:cs="Calibri"/>
          <w:sz w:val="22"/>
        </w:rPr>
        <w:t xml:space="preserve"> they have qualified teacher status. The duty applies to the individual who becomes aware of the case to make a report.  It should not be transferred to the Designated Safeguarding </w:t>
      </w:r>
      <w:r w:rsidR="009E1A6D" w:rsidRPr="00B30A3B">
        <w:rPr>
          <w:rFonts w:ascii="Calibri" w:hAnsi="Calibri" w:cs="Calibri"/>
          <w:sz w:val="22"/>
        </w:rPr>
        <w:t>Lead;</w:t>
      </w:r>
      <w:r w:rsidRPr="00B30A3B">
        <w:rPr>
          <w:rFonts w:ascii="Calibri" w:hAnsi="Calibri" w:cs="Calibri"/>
          <w:sz w:val="22"/>
        </w:rPr>
        <w:t xml:space="preserve"> </w:t>
      </w:r>
      <w:proofErr w:type="gramStart"/>
      <w:r w:rsidRPr="00B30A3B">
        <w:rPr>
          <w:rFonts w:ascii="Calibri" w:hAnsi="Calibri" w:cs="Calibri"/>
          <w:sz w:val="22"/>
        </w:rPr>
        <w:t>however</w:t>
      </w:r>
      <w:proofErr w:type="gramEnd"/>
      <w:r w:rsidRPr="00B30A3B">
        <w:rPr>
          <w:rFonts w:ascii="Calibri" w:hAnsi="Calibri" w:cs="Calibri"/>
          <w:sz w:val="22"/>
        </w:rPr>
        <w:t xml:space="preserve"> the DSL should be informed.</w:t>
      </w:r>
    </w:p>
    <w:p w14:paraId="0BED3449"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School staff are trained to be aware of risk indicators of FGM </w:t>
      </w:r>
      <w:r w:rsidR="009A7A98" w:rsidRPr="00B30A3B">
        <w:rPr>
          <w:rFonts w:ascii="Calibri" w:hAnsi="Calibri" w:cs="Calibri"/>
          <w:sz w:val="22"/>
        </w:rPr>
        <w:t>identified in this section of the Appendix</w:t>
      </w:r>
      <w:r w:rsidRPr="00B30A3B">
        <w:rPr>
          <w:rFonts w:ascii="Calibri" w:hAnsi="Calibri" w:cs="Calibri"/>
          <w:sz w:val="22"/>
        </w:rPr>
        <w:t xml:space="preserve">.  Concerns about FGM outside of the mandatory reporting duty should be reported as per </w:t>
      </w:r>
      <w:r w:rsidR="009A7A98" w:rsidRPr="00B30A3B">
        <w:rPr>
          <w:rFonts w:ascii="Calibri" w:hAnsi="Calibri" w:cs="Calibri"/>
          <w:sz w:val="22"/>
        </w:rPr>
        <w:t>our</w:t>
      </w:r>
      <w:r w:rsidRPr="00B30A3B">
        <w:rPr>
          <w:rFonts w:ascii="Calibri" w:hAnsi="Calibri" w:cs="Calibri"/>
          <w:sz w:val="22"/>
        </w:rPr>
        <w:t xml:space="preserve"> </w:t>
      </w:r>
      <w:r w:rsidR="009E1A6D" w:rsidRPr="00B30A3B">
        <w:rPr>
          <w:rFonts w:ascii="Calibri" w:hAnsi="Calibri" w:cs="Calibri"/>
          <w:sz w:val="22"/>
        </w:rPr>
        <w:t>school’s</w:t>
      </w:r>
      <w:r w:rsidRPr="00B30A3B">
        <w:rPr>
          <w:rFonts w:ascii="Calibri" w:hAnsi="Calibri" w:cs="Calibri"/>
          <w:sz w:val="22"/>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Where there is a risk to life or likelihood of serious immediate harm the teacher should report the case immediately to the police, including dialling 999 if appropriate.</w:t>
      </w:r>
    </w:p>
    <w:p w14:paraId="4F722ACD" w14:textId="3E269988"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There are no circumstances in which a teacher or other member of staff should examine a girl. </w:t>
      </w:r>
    </w:p>
    <w:p w14:paraId="69E0C819" w14:textId="77777777" w:rsidR="00CE4358" w:rsidRPr="00B30A3B" w:rsidRDefault="00CE4358" w:rsidP="00B30A3B">
      <w:pPr>
        <w:spacing w:line="240" w:lineRule="auto"/>
        <w:rPr>
          <w:rFonts w:ascii="Calibri" w:hAnsi="Calibri" w:cs="Calibri"/>
          <w:b/>
          <w:bCs/>
          <w:sz w:val="22"/>
        </w:rPr>
      </w:pPr>
      <w:r w:rsidRPr="00B30A3B">
        <w:rPr>
          <w:rFonts w:ascii="Calibri" w:hAnsi="Calibri" w:cs="Calibri"/>
          <w:b/>
          <w:bCs/>
          <w:sz w:val="22"/>
        </w:rPr>
        <w:t>Circumstances and occurrences that may point to FGM happening are:</w:t>
      </w:r>
    </w:p>
    <w:p w14:paraId="6F6947D0" w14:textId="77777777" w:rsidR="00CE4358" w:rsidRPr="00B30A3B" w:rsidRDefault="00CE4358" w:rsidP="00AA0874">
      <w:pPr>
        <w:pStyle w:val="ListParagraph"/>
        <w:numPr>
          <w:ilvl w:val="0"/>
          <w:numId w:val="34"/>
        </w:numPr>
        <w:spacing w:line="240" w:lineRule="auto"/>
        <w:rPr>
          <w:rFonts w:ascii="Calibri" w:hAnsi="Calibri" w:cs="Calibri"/>
          <w:sz w:val="22"/>
        </w:rPr>
      </w:pPr>
      <w:r w:rsidRPr="00B30A3B">
        <w:rPr>
          <w:rFonts w:ascii="Calibri" w:hAnsi="Calibri" w:cs="Calibri"/>
          <w:sz w:val="22"/>
        </w:rPr>
        <w:t>Child talking about getting ready for a special ceremony</w:t>
      </w:r>
    </w:p>
    <w:p w14:paraId="34F4E382" w14:textId="77777777" w:rsidR="00CE4358" w:rsidRPr="00B30A3B" w:rsidRDefault="00CE4358" w:rsidP="00AA0874">
      <w:pPr>
        <w:pStyle w:val="ListParagraph"/>
        <w:numPr>
          <w:ilvl w:val="0"/>
          <w:numId w:val="34"/>
        </w:numPr>
        <w:spacing w:line="240" w:lineRule="auto"/>
        <w:rPr>
          <w:rFonts w:ascii="Calibri" w:hAnsi="Calibri" w:cs="Calibri"/>
          <w:sz w:val="22"/>
        </w:rPr>
      </w:pPr>
      <w:r w:rsidRPr="00B30A3B">
        <w:rPr>
          <w:rFonts w:ascii="Calibri" w:hAnsi="Calibri" w:cs="Calibri"/>
          <w:sz w:val="22"/>
        </w:rPr>
        <w:t>Family taking a long trip abroad</w:t>
      </w:r>
    </w:p>
    <w:p w14:paraId="31C8D043" w14:textId="30B9A009" w:rsidR="00CE4358" w:rsidRPr="00B30A3B" w:rsidRDefault="00CE4358" w:rsidP="00AA0874">
      <w:pPr>
        <w:pStyle w:val="ListParagraph"/>
        <w:numPr>
          <w:ilvl w:val="0"/>
          <w:numId w:val="34"/>
        </w:numPr>
        <w:spacing w:line="240" w:lineRule="auto"/>
        <w:rPr>
          <w:rFonts w:ascii="Calibri" w:hAnsi="Calibri" w:cs="Calibri"/>
          <w:sz w:val="22"/>
        </w:rPr>
      </w:pPr>
      <w:r w:rsidRPr="00B30A3B">
        <w:rPr>
          <w:rFonts w:ascii="Calibri" w:hAnsi="Calibri" w:cs="Calibri"/>
          <w:sz w:val="22"/>
        </w:rPr>
        <w:t xml:space="preserve">Child’s family being from one of the ‘at risk’ communities for FGM (Kenya, Somalia, </w:t>
      </w:r>
      <w:r w:rsidR="009E1A6D" w:rsidRPr="00B30A3B">
        <w:rPr>
          <w:rFonts w:ascii="Calibri" w:hAnsi="Calibri" w:cs="Calibri"/>
          <w:sz w:val="22"/>
        </w:rPr>
        <w:t>Sudan, Sierra</w:t>
      </w:r>
      <w:r w:rsidRPr="00B30A3B">
        <w:rPr>
          <w:rFonts w:ascii="Calibri" w:hAnsi="Calibri" w:cs="Calibri"/>
          <w:sz w:val="22"/>
        </w:rPr>
        <w:t xml:space="preserve"> Leon, Egypt, Nigeria, Eritrea as well as non-African communities including Yemeni, Afghani, Kurdistan, Indonesia and Pakistan)</w:t>
      </w:r>
    </w:p>
    <w:p w14:paraId="7FEA729A" w14:textId="77777777" w:rsidR="00CE4358" w:rsidRPr="00B30A3B" w:rsidRDefault="00CE4358" w:rsidP="00AA0874">
      <w:pPr>
        <w:pStyle w:val="ListParagraph"/>
        <w:numPr>
          <w:ilvl w:val="0"/>
          <w:numId w:val="34"/>
        </w:numPr>
        <w:spacing w:line="240" w:lineRule="auto"/>
        <w:rPr>
          <w:rFonts w:ascii="Calibri" w:hAnsi="Calibri" w:cs="Calibri"/>
          <w:sz w:val="22"/>
        </w:rPr>
      </w:pPr>
      <w:r w:rsidRPr="00B30A3B">
        <w:rPr>
          <w:rFonts w:ascii="Calibri" w:hAnsi="Calibri" w:cs="Calibri"/>
          <w:sz w:val="22"/>
        </w:rPr>
        <w:t>Knowledge that the child’s sibling has undergone FGM</w:t>
      </w:r>
    </w:p>
    <w:p w14:paraId="603B7D19" w14:textId="77777777" w:rsidR="00CE4358" w:rsidRPr="00B30A3B" w:rsidRDefault="00CE4358" w:rsidP="00AA0874">
      <w:pPr>
        <w:pStyle w:val="ListParagraph"/>
        <w:numPr>
          <w:ilvl w:val="0"/>
          <w:numId w:val="34"/>
        </w:numPr>
        <w:spacing w:line="240" w:lineRule="auto"/>
        <w:rPr>
          <w:rFonts w:ascii="Calibri" w:hAnsi="Calibri" w:cs="Calibri"/>
          <w:sz w:val="22"/>
        </w:rPr>
      </w:pPr>
      <w:r w:rsidRPr="00B30A3B">
        <w:rPr>
          <w:rFonts w:ascii="Calibri" w:hAnsi="Calibri" w:cs="Calibri"/>
          <w:sz w:val="22"/>
        </w:rPr>
        <w:t>Child talks about going abroad to be ‘cut’ or to prepare for marriage</w:t>
      </w:r>
    </w:p>
    <w:p w14:paraId="653B0B5C" w14:textId="77777777" w:rsidR="00CE4358" w:rsidRPr="00B30A3B" w:rsidRDefault="00CE4358" w:rsidP="00B30A3B">
      <w:pPr>
        <w:spacing w:line="240" w:lineRule="auto"/>
        <w:rPr>
          <w:rFonts w:ascii="Calibri" w:hAnsi="Calibri" w:cs="Calibri"/>
          <w:b/>
          <w:bCs/>
          <w:sz w:val="22"/>
        </w:rPr>
      </w:pPr>
      <w:r w:rsidRPr="00B30A3B">
        <w:rPr>
          <w:rFonts w:ascii="Calibri" w:hAnsi="Calibri" w:cs="Calibri"/>
          <w:b/>
          <w:bCs/>
          <w:sz w:val="22"/>
        </w:rPr>
        <w:lastRenderedPageBreak/>
        <w:t>Signs that may indicate a child has undergone FGM:</w:t>
      </w:r>
    </w:p>
    <w:p w14:paraId="252FBC1D"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Prolonged absence from school and other activities</w:t>
      </w:r>
    </w:p>
    <w:p w14:paraId="33506965" w14:textId="0B2E78CD"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 xml:space="preserve">Behaviour </w:t>
      </w:r>
      <w:r w:rsidR="009E1A6D" w:rsidRPr="00B30A3B">
        <w:rPr>
          <w:rFonts w:ascii="Calibri" w:hAnsi="Calibri" w:cs="Calibri"/>
          <w:sz w:val="22"/>
        </w:rPr>
        <w:t>changes</w:t>
      </w:r>
      <w:r w:rsidRPr="00B30A3B">
        <w:rPr>
          <w:rFonts w:ascii="Calibri" w:hAnsi="Calibri" w:cs="Calibri"/>
          <w:sz w:val="22"/>
        </w:rPr>
        <w:t xml:space="preserve"> on return from a holiday abroad, such as being withdrawn and appearing subdued</w:t>
      </w:r>
    </w:p>
    <w:p w14:paraId="2EE81EC2"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Bladder or menstrual problems</w:t>
      </w:r>
    </w:p>
    <w:p w14:paraId="19F0D4DE"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Finding it difficult to sit still and looking uncomfortable</w:t>
      </w:r>
    </w:p>
    <w:p w14:paraId="4722FAB3"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Complaining about pain between the legs</w:t>
      </w:r>
    </w:p>
    <w:p w14:paraId="23F88BC2"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Mentioning something somebody did to them that they are not allowed to talk about</w:t>
      </w:r>
    </w:p>
    <w:p w14:paraId="11164614"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Secretive behaviour, including isolating themselves from the group</w:t>
      </w:r>
    </w:p>
    <w:p w14:paraId="1E8B3460"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Reluctance to take part in physical activity</w:t>
      </w:r>
    </w:p>
    <w:p w14:paraId="5D6508CF"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Repeated urinal tract infection</w:t>
      </w:r>
    </w:p>
    <w:p w14:paraId="080FE769" w14:textId="77777777" w:rsidR="00CE4358" w:rsidRPr="00B30A3B" w:rsidRDefault="00CE4358" w:rsidP="00AA0874">
      <w:pPr>
        <w:pStyle w:val="ListParagraph"/>
        <w:numPr>
          <w:ilvl w:val="0"/>
          <w:numId w:val="35"/>
        </w:numPr>
        <w:spacing w:line="240" w:lineRule="auto"/>
        <w:rPr>
          <w:rFonts w:ascii="Calibri" w:hAnsi="Calibri" w:cs="Calibri"/>
          <w:sz w:val="22"/>
        </w:rPr>
      </w:pPr>
      <w:r w:rsidRPr="00B30A3B">
        <w:rPr>
          <w:rFonts w:ascii="Calibri" w:hAnsi="Calibri" w:cs="Calibri"/>
          <w:sz w:val="22"/>
        </w:rPr>
        <w:t xml:space="preserve">Disclosure </w:t>
      </w:r>
    </w:p>
    <w:p w14:paraId="652D646F" w14:textId="77777777" w:rsidR="00CE4358" w:rsidRPr="00B30A3B" w:rsidRDefault="00CE4358" w:rsidP="00B30A3B">
      <w:pPr>
        <w:spacing w:line="240" w:lineRule="auto"/>
        <w:rPr>
          <w:rFonts w:ascii="Calibri" w:hAnsi="Calibri" w:cs="Calibri"/>
          <w:b/>
          <w:bCs/>
          <w:sz w:val="22"/>
        </w:rPr>
      </w:pPr>
      <w:r w:rsidRPr="00B30A3B">
        <w:rPr>
          <w:rFonts w:ascii="Calibri" w:hAnsi="Calibri" w:cs="Calibri"/>
          <w:b/>
          <w:bCs/>
          <w:sz w:val="22"/>
        </w:rPr>
        <w:t>The ‘One Chance’ rule</w:t>
      </w:r>
    </w:p>
    <w:p w14:paraId="1972E67F" w14:textId="38DFA744" w:rsidR="00CE4358" w:rsidRPr="00B30A3B" w:rsidRDefault="00CE4358" w:rsidP="00B30A3B">
      <w:pPr>
        <w:spacing w:line="240" w:lineRule="auto"/>
        <w:rPr>
          <w:rFonts w:ascii="Calibri" w:hAnsi="Calibri" w:cs="Calibri"/>
          <w:sz w:val="22"/>
        </w:rPr>
      </w:pPr>
      <w:r w:rsidRPr="00B30A3B">
        <w:rPr>
          <w:rFonts w:ascii="Calibri" w:hAnsi="Calibri" w:cs="Calibri"/>
          <w:sz w:val="22"/>
        </w:rPr>
        <w:t>As with Forced Marriage</w:t>
      </w:r>
      <w:r w:rsidR="007F0A9A" w:rsidRPr="00B30A3B">
        <w:rPr>
          <w:rFonts w:ascii="Calibri" w:hAnsi="Calibri" w:cs="Calibri"/>
          <w:sz w:val="22"/>
        </w:rPr>
        <w:t xml:space="preserve"> (outlined below)</w:t>
      </w:r>
      <w:r w:rsidRPr="00B30A3B">
        <w:rPr>
          <w:rFonts w:ascii="Calibri" w:hAnsi="Calibri" w:cs="Calibri"/>
          <w:sz w:val="22"/>
        </w:rPr>
        <w:t xml:space="preserve"> there is the ‘One Chance’ rule. It is essential that settings /schools/colleges </w:t>
      </w:r>
      <w:proofErr w:type="gramStart"/>
      <w:r w:rsidRPr="00B30A3B">
        <w:rPr>
          <w:rFonts w:ascii="Calibri" w:hAnsi="Calibri" w:cs="Calibri"/>
          <w:sz w:val="22"/>
        </w:rPr>
        <w:t>take action</w:t>
      </w:r>
      <w:proofErr w:type="gramEnd"/>
      <w:r w:rsidRPr="00B30A3B">
        <w:rPr>
          <w:rFonts w:ascii="Calibri" w:hAnsi="Calibri" w:cs="Calibri"/>
          <w:sz w:val="22"/>
        </w:rPr>
        <w:t xml:space="preserve"> </w:t>
      </w:r>
      <w:r w:rsidRPr="00B30A3B">
        <w:rPr>
          <w:rFonts w:ascii="Calibri" w:hAnsi="Calibri" w:cs="Calibri"/>
          <w:b/>
          <w:sz w:val="22"/>
        </w:rPr>
        <w:t>without delay</w:t>
      </w:r>
      <w:r w:rsidRPr="00B30A3B">
        <w:rPr>
          <w:rFonts w:ascii="Calibri" w:hAnsi="Calibri" w:cs="Calibri"/>
          <w:sz w:val="22"/>
        </w:rPr>
        <w:t xml:space="preserve"> and make a referral to children’s services.</w:t>
      </w:r>
    </w:p>
    <w:p w14:paraId="3223DF36" w14:textId="40A1058C" w:rsidR="007D796F" w:rsidRPr="00B30A3B" w:rsidRDefault="007D796F" w:rsidP="00B30A3B">
      <w:pPr>
        <w:spacing w:line="240" w:lineRule="auto"/>
        <w:rPr>
          <w:rFonts w:ascii="Calibri" w:hAnsi="Calibri" w:cs="Calibri"/>
          <w:sz w:val="22"/>
        </w:rPr>
      </w:pPr>
    </w:p>
    <w:p w14:paraId="47D4439B" w14:textId="19D5CCBB" w:rsidR="007D796F" w:rsidRPr="009853C2" w:rsidRDefault="009853C2" w:rsidP="00AA0874">
      <w:pPr>
        <w:pStyle w:val="ListParagraph"/>
        <w:numPr>
          <w:ilvl w:val="0"/>
          <w:numId w:val="61"/>
        </w:numPr>
        <w:spacing w:line="240" w:lineRule="auto"/>
        <w:rPr>
          <w:rFonts w:ascii="Calibri" w:hAnsi="Calibri" w:cs="Calibri"/>
          <w:b/>
          <w:bCs/>
          <w:color w:val="7030A0"/>
          <w:sz w:val="22"/>
        </w:rPr>
      </w:pPr>
      <w:r w:rsidRPr="009853C2">
        <w:rPr>
          <w:rFonts w:ascii="Calibri" w:hAnsi="Calibri" w:cs="Calibri"/>
          <w:b/>
          <w:bCs/>
          <w:color w:val="7030A0"/>
          <w:sz w:val="22"/>
        </w:rPr>
        <w:t>Forced Marriage</w:t>
      </w:r>
    </w:p>
    <w:p w14:paraId="46F61E22"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6AEED27E"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670E2B4D"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A forced marriage is not the same as an arranged marriage which is common in several cultures. The families of both spouses take a leading role in arranging the marriage but the choice of </w:t>
      </w:r>
      <w:proofErr w:type="gramStart"/>
      <w:r w:rsidRPr="00B30A3B">
        <w:rPr>
          <w:rFonts w:ascii="Calibri" w:hAnsi="Calibri" w:cs="Calibri"/>
          <w:sz w:val="22"/>
        </w:rPr>
        <w:t>whether or not</w:t>
      </w:r>
      <w:proofErr w:type="gramEnd"/>
      <w:r w:rsidRPr="00B30A3B">
        <w:rPr>
          <w:rFonts w:ascii="Calibri" w:hAnsi="Calibri" w:cs="Calibri"/>
          <w:sz w:val="22"/>
        </w:rPr>
        <w:t xml:space="preserve"> to accept the arrangement remains with the prospective spouses.</w:t>
      </w:r>
    </w:p>
    <w:p w14:paraId="553D718A" w14:textId="58C60031" w:rsidR="007D796F" w:rsidRPr="00B30A3B" w:rsidRDefault="00CE4358" w:rsidP="00B30A3B">
      <w:pPr>
        <w:spacing w:line="240" w:lineRule="auto"/>
        <w:rPr>
          <w:rFonts w:ascii="Calibri" w:hAnsi="Calibri" w:cs="Calibri"/>
          <w:sz w:val="22"/>
        </w:rPr>
      </w:pPr>
      <w:r w:rsidRPr="00B30A3B">
        <w:rPr>
          <w:rFonts w:ascii="Calibri" w:hAnsi="Calibri" w:cs="Calibri"/>
          <w:sz w:val="22"/>
        </w:rPr>
        <w:t xml:space="preserve">School staff should never attempt to intervene directly as a school or through a third party. Contact should be made with </w:t>
      </w:r>
      <w:r w:rsidR="009A7A98" w:rsidRPr="00B30A3B">
        <w:rPr>
          <w:rFonts w:ascii="Calibri" w:hAnsi="Calibri" w:cs="Calibri"/>
          <w:sz w:val="22"/>
        </w:rPr>
        <w:t>the Local Authority Safeguarding Hub</w:t>
      </w:r>
      <w:r w:rsidRPr="00B30A3B">
        <w:rPr>
          <w:rFonts w:ascii="Calibri" w:hAnsi="Calibri" w:cs="Calibri"/>
          <w:sz w:val="22"/>
        </w:rPr>
        <w:t>.</w:t>
      </w:r>
    </w:p>
    <w:p w14:paraId="285DFAA5" w14:textId="77777777" w:rsidR="00847E4B" w:rsidRDefault="00847E4B" w:rsidP="00847E4B">
      <w:pPr>
        <w:pStyle w:val="ListParagraph"/>
        <w:spacing w:line="240" w:lineRule="auto"/>
        <w:ind w:left="360"/>
        <w:rPr>
          <w:rFonts w:ascii="Calibri" w:hAnsi="Calibri" w:cs="Calibri"/>
          <w:b/>
          <w:bCs/>
          <w:color w:val="7030A0"/>
          <w:sz w:val="22"/>
        </w:rPr>
      </w:pPr>
    </w:p>
    <w:p w14:paraId="21FB2188" w14:textId="4437B66B" w:rsidR="00BE6F4C" w:rsidRPr="009853C2" w:rsidRDefault="009853C2" w:rsidP="00AA0874">
      <w:pPr>
        <w:pStyle w:val="ListParagraph"/>
        <w:numPr>
          <w:ilvl w:val="0"/>
          <w:numId w:val="61"/>
        </w:numPr>
        <w:spacing w:line="240" w:lineRule="auto"/>
        <w:rPr>
          <w:rFonts w:ascii="Calibri" w:hAnsi="Calibri" w:cs="Calibri"/>
          <w:b/>
          <w:bCs/>
          <w:color w:val="7030A0"/>
          <w:sz w:val="22"/>
        </w:rPr>
      </w:pPr>
      <w:r w:rsidRPr="009853C2">
        <w:rPr>
          <w:rFonts w:ascii="Calibri" w:hAnsi="Calibri" w:cs="Calibri"/>
          <w:b/>
          <w:bCs/>
          <w:color w:val="7030A0"/>
          <w:sz w:val="22"/>
        </w:rPr>
        <w:t>Honour-based Abuse</w:t>
      </w:r>
    </w:p>
    <w:p w14:paraId="5B53EA45" w14:textId="77777777"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Honour based abuse might be committed against people </w:t>
      </w:r>
      <w:r w:rsidR="009E1A6D" w:rsidRPr="00B30A3B">
        <w:rPr>
          <w:rFonts w:ascii="Calibri" w:hAnsi="Calibri" w:cs="Calibri"/>
          <w:sz w:val="22"/>
        </w:rPr>
        <w:t>who.</w:t>
      </w:r>
    </w:p>
    <w:p w14:paraId="26269480" w14:textId="6492667F" w:rsidR="00CE4358" w:rsidRPr="00B30A3B" w:rsidRDefault="00CE4358" w:rsidP="00AA0874">
      <w:pPr>
        <w:pStyle w:val="ListParagraph"/>
        <w:numPr>
          <w:ilvl w:val="0"/>
          <w:numId w:val="12"/>
        </w:numPr>
        <w:spacing w:line="240" w:lineRule="auto"/>
        <w:rPr>
          <w:rFonts w:ascii="Calibri" w:hAnsi="Calibri" w:cs="Calibri"/>
          <w:sz w:val="22"/>
        </w:rPr>
      </w:pPr>
      <w:r w:rsidRPr="00B30A3B">
        <w:rPr>
          <w:rFonts w:ascii="Calibri" w:hAnsi="Calibri" w:cs="Calibri"/>
          <w:sz w:val="22"/>
        </w:rPr>
        <w:t xml:space="preserve">become involved with a boyfriend or girlfriend from a different culture or </w:t>
      </w:r>
      <w:r w:rsidR="009E1A6D" w:rsidRPr="00B30A3B">
        <w:rPr>
          <w:rFonts w:ascii="Calibri" w:hAnsi="Calibri" w:cs="Calibri"/>
          <w:sz w:val="22"/>
        </w:rPr>
        <w:t>religion.</w:t>
      </w:r>
    </w:p>
    <w:p w14:paraId="311BC84B" w14:textId="5A52BA20" w:rsidR="00CE4358" w:rsidRPr="00B30A3B" w:rsidRDefault="00CE4358" w:rsidP="00AA0874">
      <w:pPr>
        <w:pStyle w:val="ListParagraph"/>
        <w:numPr>
          <w:ilvl w:val="0"/>
          <w:numId w:val="12"/>
        </w:numPr>
        <w:spacing w:line="240" w:lineRule="auto"/>
        <w:rPr>
          <w:rFonts w:ascii="Calibri" w:hAnsi="Calibri" w:cs="Calibri"/>
          <w:sz w:val="22"/>
        </w:rPr>
      </w:pPr>
      <w:r w:rsidRPr="00B30A3B">
        <w:rPr>
          <w:rFonts w:ascii="Calibri" w:hAnsi="Calibri" w:cs="Calibri"/>
          <w:sz w:val="22"/>
        </w:rPr>
        <w:t xml:space="preserve">want to get out of an arranged </w:t>
      </w:r>
      <w:r w:rsidR="009E1A6D" w:rsidRPr="00B30A3B">
        <w:rPr>
          <w:rFonts w:ascii="Calibri" w:hAnsi="Calibri" w:cs="Calibri"/>
          <w:sz w:val="22"/>
        </w:rPr>
        <w:t>marriage.</w:t>
      </w:r>
    </w:p>
    <w:p w14:paraId="11DFBE44" w14:textId="54DE0FCC" w:rsidR="00CE4358" w:rsidRPr="00B30A3B" w:rsidRDefault="00CE4358" w:rsidP="00AA0874">
      <w:pPr>
        <w:pStyle w:val="ListParagraph"/>
        <w:numPr>
          <w:ilvl w:val="0"/>
          <w:numId w:val="12"/>
        </w:numPr>
        <w:spacing w:line="240" w:lineRule="auto"/>
        <w:rPr>
          <w:rFonts w:ascii="Calibri" w:hAnsi="Calibri" w:cs="Calibri"/>
          <w:sz w:val="22"/>
        </w:rPr>
      </w:pPr>
      <w:r w:rsidRPr="00B30A3B">
        <w:rPr>
          <w:rFonts w:ascii="Calibri" w:hAnsi="Calibri" w:cs="Calibri"/>
          <w:sz w:val="22"/>
        </w:rPr>
        <w:t xml:space="preserve">want to get out of a forced </w:t>
      </w:r>
      <w:r w:rsidR="009E1A6D" w:rsidRPr="00B30A3B">
        <w:rPr>
          <w:rFonts w:ascii="Calibri" w:hAnsi="Calibri" w:cs="Calibri"/>
          <w:sz w:val="22"/>
        </w:rPr>
        <w:t>marriage.</w:t>
      </w:r>
    </w:p>
    <w:p w14:paraId="4F92E216" w14:textId="19268F61" w:rsidR="00CE4358" w:rsidRPr="00B30A3B" w:rsidRDefault="00CE4358" w:rsidP="00AA0874">
      <w:pPr>
        <w:pStyle w:val="ListParagraph"/>
        <w:numPr>
          <w:ilvl w:val="0"/>
          <w:numId w:val="12"/>
        </w:numPr>
        <w:spacing w:line="240" w:lineRule="auto"/>
        <w:rPr>
          <w:rFonts w:ascii="Calibri" w:hAnsi="Calibri" w:cs="Calibri"/>
          <w:sz w:val="22"/>
        </w:rPr>
      </w:pPr>
      <w:r w:rsidRPr="00B30A3B">
        <w:rPr>
          <w:rFonts w:ascii="Calibri" w:hAnsi="Calibri" w:cs="Calibri"/>
          <w:sz w:val="22"/>
        </w:rPr>
        <w:t>wear clothes or take part in activities that might not be considered traditional within a particular culture.</w:t>
      </w:r>
    </w:p>
    <w:p w14:paraId="3DFBEE17" w14:textId="4A8B4A96" w:rsidR="007D796F" w:rsidRPr="00B30A3B" w:rsidRDefault="00CE4358" w:rsidP="00B30A3B">
      <w:pPr>
        <w:spacing w:line="240" w:lineRule="auto"/>
        <w:rPr>
          <w:rFonts w:ascii="Calibri" w:hAnsi="Calibri" w:cs="Calibri"/>
          <w:sz w:val="22"/>
        </w:rPr>
      </w:pPr>
      <w:r w:rsidRPr="00B30A3B">
        <w:rPr>
          <w:rFonts w:ascii="Calibri" w:hAnsi="Calibri" w:cs="Calibri"/>
          <w:sz w:val="22"/>
        </w:rPr>
        <w:t xml:space="preserve">It is a violation of human rights and may be a form of domestic and/or sexual abuse. There is no, and cannot be, honour or justification for abusing the human rights of others. </w:t>
      </w:r>
    </w:p>
    <w:p w14:paraId="1436A795" w14:textId="037D9C08" w:rsidR="007D796F" w:rsidRDefault="007D796F" w:rsidP="00B30A3B">
      <w:pPr>
        <w:spacing w:line="240" w:lineRule="auto"/>
        <w:rPr>
          <w:rFonts w:ascii="Calibri" w:hAnsi="Calibri" w:cs="Calibri"/>
          <w:sz w:val="22"/>
        </w:rPr>
      </w:pPr>
    </w:p>
    <w:p w14:paraId="3FDFFA8C" w14:textId="77777777" w:rsidR="00AA0874" w:rsidRPr="00B30A3B" w:rsidRDefault="00AA0874" w:rsidP="00B30A3B">
      <w:pPr>
        <w:spacing w:line="240" w:lineRule="auto"/>
        <w:rPr>
          <w:rFonts w:ascii="Calibri" w:hAnsi="Calibri" w:cs="Calibri"/>
          <w:sz w:val="22"/>
        </w:rPr>
      </w:pPr>
    </w:p>
    <w:p w14:paraId="2E35D7CF" w14:textId="7E78D976" w:rsidR="007D796F" w:rsidRPr="00302FD3" w:rsidRDefault="00302FD3" w:rsidP="00AA0874">
      <w:pPr>
        <w:pStyle w:val="ListParagraph"/>
        <w:numPr>
          <w:ilvl w:val="0"/>
          <w:numId w:val="61"/>
        </w:numPr>
        <w:spacing w:line="240" w:lineRule="auto"/>
        <w:rPr>
          <w:rFonts w:ascii="Calibri" w:hAnsi="Calibri" w:cs="Calibri"/>
          <w:b/>
          <w:bCs/>
          <w:color w:val="7030A0"/>
          <w:sz w:val="22"/>
        </w:rPr>
      </w:pPr>
      <w:r w:rsidRPr="00302FD3">
        <w:rPr>
          <w:rFonts w:ascii="Calibri" w:hAnsi="Calibri" w:cs="Calibri"/>
          <w:b/>
          <w:bCs/>
          <w:color w:val="7030A0"/>
          <w:sz w:val="22"/>
        </w:rPr>
        <w:t>One Chance Rule</w:t>
      </w:r>
    </w:p>
    <w:p w14:paraId="3411E6C8" w14:textId="7FB0F5D0"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All staff are aware of the ‘One Chance’ Rule’ in relation to forced marriage, FGM and HBV. Staff recognise they may only have </w:t>
      </w:r>
      <w:r w:rsidR="00302FD3">
        <w:rPr>
          <w:rFonts w:ascii="Calibri" w:hAnsi="Calibri" w:cs="Calibri"/>
          <w:sz w:val="22"/>
        </w:rPr>
        <w:t>‘</w:t>
      </w:r>
      <w:r w:rsidRPr="00B30A3B">
        <w:rPr>
          <w:rFonts w:ascii="Calibri" w:hAnsi="Calibri" w:cs="Calibri"/>
          <w:sz w:val="22"/>
        </w:rPr>
        <w:t xml:space="preserve">one chance’ to speak to a pupil who is a potential victim and have just one chance to save a life. </w:t>
      </w:r>
    </w:p>
    <w:p w14:paraId="2DCF624C" w14:textId="5C5EF3EA" w:rsidR="00CE4358" w:rsidRPr="00B30A3B" w:rsidRDefault="00CE4358" w:rsidP="00B30A3B">
      <w:pPr>
        <w:spacing w:line="240" w:lineRule="auto"/>
        <w:rPr>
          <w:rFonts w:ascii="Calibri" w:hAnsi="Calibri" w:cs="Calibri"/>
          <w:sz w:val="22"/>
        </w:rPr>
      </w:pPr>
      <w:r w:rsidRPr="00B30A3B">
        <w:rPr>
          <w:rFonts w:ascii="Calibri" w:hAnsi="Calibri" w:cs="Calibri"/>
          <w:sz w:val="22"/>
        </w:rPr>
        <w:t xml:space="preserve">School </w:t>
      </w:r>
      <w:r w:rsidR="009E1A6D" w:rsidRPr="00B30A3B">
        <w:rPr>
          <w:rFonts w:ascii="Calibri" w:hAnsi="Calibri" w:cs="Calibri"/>
          <w:sz w:val="22"/>
        </w:rPr>
        <w:t>is</w:t>
      </w:r>
      <w:r w:rsidRPr="00B30A3B">
        <w:rPr>
          <w:rFonts w:ascii="Calibri" w:hAnsi="Calibri" w:cs="Calibri"/>
          <w:sz w:val="22"/>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2C008BAF" w:rsidR="00617162" w:rsidRPr="00B30A3B" w:rsidRDefault="00617162" w:rsidP="00B30A3B">
      <w:pPr>
        <w:spacing w:line="240" w:lineRule="auto"/>
        <w:rPr>
          <w:rFonts w:ascii="Calibri" w:hAnsi="Calibri" w:cs="Calibri"/>
          <w:sz w:val="22"/>
        </w:rPr>
      </w:pPr>
    </w:p>
    <w:p w14:paraId="69845811" w14:textId="080BC77F" w:rsidR="007D796F" w:rsidRPr="00302FD3" w:rsidRDefault="00302FD3" w:rsidP="00AA0874">
      <w:pPr>
        <w:pStyle w:val="ListParagraph"/>
        <w:numPr>
          <w:ilvl w:val="0"/>
          <w:numId w:val="61"/>
        </w:numPr>
        <w:spacing w:line="240" w:lineRule="auto"/>
        <w:rPr>
          <w:rFonts w:ascii="Calibri" w:hAnsi="Calibri" w:cs="Calibri"/>
          <w:b/>
          <w:bCs/>
          <w:color w:val="7030A0"/>
          <w:sz w:val="22"/>
        </w:rPr>
      </w:pPr>
      <w:r w:rsidRPr="00302FD3">
        <w:rPr>
          <w:rFonts w:ascii="Calibri" w:hAnsi="Calibri" w:cs="Calibri"/>
          <w:b/>
          <w:bCs/>
          <w:color w:val="7030A0"/>
          <w:sz w:val="22"/>
        </w:rPr>
        <w:t>Mental Health</w:t>
      </w:r>
    </w:p>
    <w:p w14:paraId="7977DE7E"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69F8881" w14:textId="45A1FF55" w:rsidR="00C81269" w:rsidRPr="00B30A3B" w:rsidRDefault="00C81269" w:rsidP="00B30A3B">
      <w:pPr>
        <w:spacing w:line="240" w:lineRule="auto"/>
        <w:rPr>
          <w:rFonts w:ascii="Calibri" w:hAnsi="Calibri" w:cs="Calibri"/>
          <w:sz w:val="22"/>
        </w:rPr>
      </w:pPr>
      <w:proofErr w:type="gramStart"/>
      <w:r w:rsidRPr="00B30A3B">
        <w:rPr>
          <w:rFonts w:ascii="Calibri" w:hAnsi="Calibri" w:cs="Calibri"/>
          <w:sz w:val="22"/>
        </w:rPr>
        <w:t>How</w:t>
      </w:r>
      <w:proofErr w:type="gramEnd"/>
      <w:r w:rsidRPr="00B30A3B">
        <w:rPr>
          <w:rFonts w:ascii="Calibri" w:hAnsi="Calibri" w:cs="Calibri"/>
          <w:sz w:val="22"/>
        </w:rPr>
        <w:t xml:space="preserve"> traumatic Adverse Childhood Experiences and experiences of abuse</w:t>
      </w:r>
      <w:r w:rsidR="00CC1C29">
        <w:rPr>
          <w:rFonts w:ascii="Calibri" w:hAnsi="Calibri" w:cs="Calibri"/>
          <w:sz w:val="22"/>
        </w:rPr>
        <w:t>,</w:t>
      </w:r>
      <w:r w:rsidRPr="00B30A3B">
        <w:rPr>
          <w:rFonts w:ascii="Calibri" w:hAnsi="Calibri" w:cs="Calibri"/>
          <w:sz w:val="22"/>
        </w:rPr>
        <w:t xml:space="preserve"> neglect</w:t>
      </w:r>
      <w:r w:rsidR="00CC1C29">
        <w:rPr>
          <w:rFonts w:ascii="Calibri" w:hAnsi="Calibri" w:cs="Calibri"/>
          <w:sz w:val="22"/>
        </w:rPr>
        <w:t xml:space="preserve"> and exploitation</w:t>
      </w:r>
      <w:r w:rsidRPr="00B30A3B">
        <w:rPr>
          <w:rFonts w:ascii="Calibri" w:hAnsi="Calibri" w:cs="Calibri"/>
          <w:sz w:val="22"/>
        </w:rPr>
        <w:t xml:space="preserve"> can impact on a child’s mental health, behaviour and education through to adolescence and adulthood will be covered in safeguarding awareness training and updates.  If staff have a </w:t>
      </w:r>
      <w:r w:rsidR="009E1A6D" w:rsidRPr="00B30A3B">
        <w:rPr>
          <w:rFonts w:ascii="Calibri" w:hAnsi="Calibri" w:cs="Calibri"/>
          <w:sz w:val="22"/>
        </w:rPr>
        <w:t>concern</w:t>
      </w:r>
      <w:r w:rsidRPr="00B30A3B">
        <w:rPr>
          <w:rFonts w:ascii="Calibri" w:hAnsi="Calibri" w:cs="Calibri"/>
          <w:sz w:val="22"/>
        </w:rPr>
        <w:t xml:space="preserve"> about a child’s mental health that is also a safeguarding concern, they will share this with the DSL or deputy.  School will also refer to the mental health and behaviour in </w:t>
      </w:r>
      <w:r w:rsidR="009E1A6D" w:rsidRPr="00B30A3B">
        <w:rPr>
          <w:rFonts w:ascii="Calibri" w:hAnsi="Calibri" w:cs="Calibri"/>
          <w:sz w:val="22"/>
        </w:rPr>
        <w:t>schools</w:t>
      </w:r>
      <w:r w:rsidR="00CC1C29">
        <w:rPr>
          <w:rFonts w:ascii="Calibri" w:hAnsi="Calibri" w:cs="Calibri"/>
          <w:sz w:val="22"/>
        </w:rPr>
        <w:t>’</w:t>
      </w:r>
      <w:r w:rsidRPr="00B30A3B">
        <w:rPr>
          <w:rFonts w:ascii="Calibri" w:hAnsi="Calibri" w:cs="Calibri"/>
          <w:sz w:val="22"/>
        </w:rPr>
        <w:t xml:space="preserve"> guidance</w:t>
      </w:r>
      <w:r w:rsidRPr="00B30A3B">
        <w:rPr>
          <w:rStyle w:val="FootnoteReference"/>
          <w:rFonts w:ascii="Calibri" w:hAnsi="Calibri" w:cs="Calibri"/>
          <w:sz w:val="22"/>
        </w:rPr>
        <w:footnoteReference w:id="11"/>
      </w:r>
      <w:r w:rsidR="009A7A98" w:rsidRPr="00B30A3B">
        <w:rPr>
          <w:rFonts w:ascii="Calibri" w:hAnsi="Calibri" w:cs="Calibri"/>
          <w:sz w:val="22"/>
        </w:rPr>
        <w:t>.</w:t>
      </w:r>
    </w:p>
    <w:p w14:paraId="480156D7" w14:textId="48EA3EBA" w:rsidR="009A7A98" w:rsidRPr="00B30A3B" w:rsidRDefault="00855D34" w:rsidP="00B30A3B">
      <w:pPr>
        <w:spacing w:line="240" w:lineRule="auto"/>
        <w:rPr>
          <w:rFonts w:ascii="Calibri" w:hAnsi="Calibri" w:cs="Calibri"/>
          <w:sz w:val="22"/>
        </w:rPr>
      </w:pPr>
      <w:r w:rsidRPr="00B30A3B">
        <w:rPr>
          <w:rFonts w:ascii="Calibri" w:hAnsi="Calibri" w:cs="Calibri"/>
          <w:sz w:val="22"/>
        </w:rPr>
        <w:t>When supporting children experiencing mental health difficulties school will explore resources such as</w:t>
      </w:r>
    </w:p>
    <w:p w14:paraId="592841CD" w14:textId="0945C8DF" w:rsidR="00855D34" w:rsidRPr="00B30A3B" w:rsidRDefault="00855D34" w:rsidP="00B30A3B">
      <w:pPr>
        <w:spacing w:line="240" w:lineRule="auto"/>
        <w:rPr>
          <w:rFonts w:ascii="Calibri" w:eastAsia="Times New Roman" w:hAnsi="Calibri" w:cs="Calibri"/>
          <w:color w:val="0B0C0C"/>
          <w:kern w:val="36"/>
          <w:sz w:val="22"/>
          <w:lang w:eastAsia="en-GB"/>
        </w:rPr>
      </w:pPr>
      <w:hyperlink r:id="rId92" w:history="1">
        <w:r w:rsidRPr="00B30A3B">
          <w:rPr>
            <w:rStyle w:val="Hyperlink"/>
            <w:rFonts w:ascii="Calibri" w:eastAsia="Times New Roman" w:hAnsi="Calibri" w:cs="Calibri"/>
            <w:kern w:val="36"/>
            <w:sz w:val="22"/>
            <w:lang w:eastAsia="en-GB"/>
          </w:rPr>
          <w:t>Promoting children and young people’s mental health and wellbeing</w:t>
        </w:r>
      </w:hyperlink>
    </w:p>
    <w:p w14:paraId="79556815" w14:textId="45B78296" w:rsidR="00855D34" w:rsidRPr="00B30A3B" w:rsidRDefault="00855D34" w:rsidP="00B30A3B">
      <w:pPr>
        <w:spacing w:line="240" w:lineRule="auto"/>
        <w:rPr>
          <w:rFonts w:ascii="Calibri" w:eastAsia="Times New Roman" w:hAnsi="Calibri" w:cs="Calibri"/>
          <w:color w:val="0B0C0C"/>
          <w:kern w:val="36"/>
          <w:sz w:val="22"/>
          <w:lang w:eastAsia="en-GB"/>
        </w:rPr>
      </w:pPr>
      <w:hyperlink r:id="rId93" w:history="1">
        <w:r w:rsidRPr="00B30A3B">
          <w:rPr>
            <w:rStyle w:val="Hyperlink"/>
            <w:rFonts w:ascii="Calibri" w:eastAsia="Times New Roman" w:hAnsi="Calibri" w:cs="Calibri"/>
            <w:kern w:val="36"/>
            <w:sz w:val="22"/>
            <w:lang w:eastAsia="en-GB"/>
          </w:rPr>
          <w:t>Every Interaction Matters Webinar</w:t>
        </w:r>
      </w:hyperlink>
    </w:p>
    <w:p w14:paraId="2C19991F" w14:textId="3728E688" w:rsidR="00855D34" w:rsidRPr="00B30A3B" w:rsidRDefault="00855D34" w:rsidP="00B30A3B">
      <w:pPr>
        <w:spacing w:line="240" w:lineRule="auto"/>
        <w:rPr>
          <w:rFonts w:ascii="Calibri" w:eastAsia="Times New Roman" w:hAnsi="Calibri" w:cs="Calibri"/>
          <w:color w:val="0B0C0C"/>
          <w:kern w:val="36"/>
          <w:sz w:val="22"/>
          <w:lang w:eastAsia="en-GB"/>
        </w:rPr>
      </w:pPr>
      <w:hyperlink r:id="rId94" w:history="1">
        <w:r w:rsidRPr="00B30A3B">
          <w:rPr>
            <w:rStyle w:val="Hyperlink"/>
            <w:rFonts w:ascii="Calibri" w:eastAsia="Times New Roman" w:hAnsi="Calibri" w:cs="Calibri"/>
            <w:kern w:val="36"/>
            <w:sz w:val="22"/>
            <w:lang w:eastAsia="en-GB"/>
          </w:rPr>
          <w:t>Wellbeing for Education Recovery</w:t>
        </w:r>
      </w:hyperlink>
    </w:p>
    <w:p w14:paraId="3720D396" w14:textId="3245FC71" w:rsidR="00855D34" w:rsidRPr="00B30A3B" w:rsidRDefault="00855D34" w:rsidP="00B30A3B">
      <w:pPr>
        <w:spacing w:line="240" w:lineRule="auto"/>
        <w:rPr>
          <w:rFonts w:ascii="Calibri" w:eastAsia="Times New Roman" w:hAnsi="Calibri" w:cs="Calibri"/>
          <w:color w:val="0B0C0C"/>
          <w:kern w:val="36"/>
          <w:sz w:val="22"/>
          <w:lang w:eastAsia="en-GB"/>
        </w:rPr>
      </w:pPr>
      <w:hyperlink r:id="rId95" w:history="1">
        <w:r w:rsidRPr="00B30A3B">
          <w:rPr>
            <w:rStyle w:val="Hyperlink"/>
            <w:rFonts w:ascii="Calibri" w:eastAsia="Times New Roman" w:hAnsi="Calibri" w:cs="Calibri"/>
            <w:kern w:val="36"/>
            <w:sz w:val="22"/>
            <w:lang w:eastAsia="en-GB"/>
          </w:rPr>
          <w:t>Preventing and Tackling Bullying</w:t>
        </w:r>
      </w:hyperlink>
    </w:p>
    <w:p w14:paraId="2A969CBE" w14:textId="2B7805CE" w:rsidR="00855D34" w:rsidRPr="00B30A3B" w:rsidRDefault="00855D34" w:rsidP="00B30A3B">
      <w:pPr>
        <w:spacing w:line="240" w:lineRule="auto"/>
        <w:rPr>
          <w:rFonts w:ascii="Calibri" w:hAnsi="Calibri" w:cs="Calibri"/>
          <w:sz w:val="22"/>
        </w:rPr>
      </w:pPr>
      <w:hyperlink r:id="rId96" w:history="1">
        <w:r w:rsidRPr="00B30A3B">
          <w:rPr>
            <w:rStyle w:val="Hyperlink"/>
            <w:rFonts w:ascii="Calibri" w:eastAsia="Times New Roman" w:hAnsi="Calibri" w:cs="Calibri"/>
            <w:kern w:val="36"/>
            <w:sz w:val="22"/>
            <w:lang w:eastAsia="en-GB"/>
          </w:rPr>
          <w:t>Promoting and supporting mental health and wellbeing in schools and colleges</w:t>
        </w:r>
      </w:hyperlink>
    </w:p>
    <w:p w14:paraId="37131F26" w14:textId="1937F500" w:rsidR="007D796F" w:rsidRPr="00B30A3B" w:rsidRDefault="007D796F" w:rsidP="00B30A3B">
      <w:pPr>
        <w:spacing w:line="240" w:lineRule="auto"/>
        <w:rPr>
          <w:rFonts w:ascii="Calibri" w:hAnsi="Calibri" w:cs="Calibri"/>
          <w:sz w:val="22"/>
        </w:rPr>
      </w:pPr>
    </w:p>
    <w:p w14:paraId="314472BD" w14:textId="49A96A70" w:rsidR="00C81269" w:rsidRPr="006138B6" w:rsidRDefault="006138B6" w:rsidP="00AA0874">
      <w:pPr>
        <w:pStyle w:val="ListParagraph"/>
        <w:numPr>
          <w:ilvl w:val="0"/>
          <w:numId w:val="61"/>
        </w:numPr>
        <w:spacing w:line="240" w:lineRule="auto"/>
        <w:rPr>
          <w:rFonts w:ascii="Calibri" w:hAnsi="Calibri" w:cs="Calibri"/>
          <w:b/>
          <w:bCs/>
          <w:color w:val="7030A0"/>
          <w:sz w:val="22"/>
        </w:rPr>
      </w:pPr>
      <w:r w:rsidRPr="006138B6">
        <w:rPr>
          <w:rFonts w:ascii="Calibri" w:hAnsi="Calibri" w:cs="Calibri"/>
          <w:b/>
          <w:bCs/>
          <w:color w:val="7030A0"/>
          <w:sz w:val="22"/>
        </w:rPr>
        <w:t>Private Fostering Arrangements</w:t>
      </w:r>
    </w:p>
    <w:p w14:paraId="29F28724" w14:textId="56CE44C0" w:rsidR="00C81269" w:rsidRPr="00B30A3B" w:rsidRDefault="00C81269" w:rsidP="00B30A3B">
      <w:pPr>
        <w:spacing w:line="240" w:lineRule="auto"/>
        <w:rPr>
          <w:rFonts w:ascii="Calibri" w:hAnsi="Calibri" w:cs="Calibri"/>
          <w:sz w:val="22"/>
        </w:rPr>
      </w:pPr>
      <w:r w:rsidRPr="00B30A3B">
        <w:rPr>
          <w:rFonts w:ascii="Calibri" w:hAnsi="Calibri" w:cs="Calibri"/>
          <w:sz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w:t>
      </w:r>
      <w:r w:rsidR="0062754D">
        <w:rPr>
          <w:rFonts w:ascii="Calibri" w:hAnsi="Calibri" w:cs="Calibri"/>
          <w:sz w:val="22"/>
        </w:rPr>
        <w:t>d</w:t>
      </w:r>
      <w:r w:rsidRPr="00B30A3B">
        <w:rPr>
          <w:rFonts w:ascii="Calibri" w:hAnsi="Calibri" w:cs="Calibri"/>
          <w:sz w:val="22"/>
        </w:rPr>
        <w:t xml:space="preserve"> in residential schools, children’s homes or hospitals are not considered to be privately fostered.</w:t>
      </w:r>
    </w:p>
    <w:p w14:paraId="583738AF" w14:textId="77777777" w:rsidR="00C81269" w:rsidRPr="00B30A3B" w:rsidRDefault="00C81269" w:rsidP="00B30A3B">
      <w:pPr>
        <w:spacing w:line="240" w:lineRule="auto"/>
        <w:rPr>
          <w:rFonts w:ascii="Calibri" w:hAnsi="Calibri" w:cs="Calibri"/>
          <w:sz w:val="22"/>
        </w:rPr>
      </w:pPr>
      <w:r w:rsidRPr="00B30A3B">
        <w:rPr>
          <w:rFonts w:ascii="Calibri" w:hAnsi="Calibri" w:cs="Calibri"/>
          <w:sz w:val="22"/>
        </w:rPr>
        <w:t>Private fostering occurs in all cultures, including British culture and children may be privately fostered at any age.</w:t>
      </w:r>
    </w:p>
    <w:p w14:paraId="59866BC9" w14:textId="2A17460C" w:rsidR="00C81269" w:rsidRPr="00B30A3B" w:rsidRDefault="00C81269" w:rsidP="00B30A3B">
      <w:pPr>
        <w:spacing w:line="240" w:lineRule="auto"/>
        <w:rPr>
          <w:rFonts w:ascii="Calibri" w:hAnsi="Calibri" w:cs="Calibri"/>
          <w:sz w:val="22"/>
        </w:rPr>
      </w:pPr>
      <w:r w:rsidRPr="00B30A3B">
        <w:rPr>
          <w:rFonts w:ascii="Calibri" w:hAnsi="Calibri" w:cs="Calibri"/>
          <w:sz w:val="22"/>
        </w:rPr>
        <w:t>School recognise</w:t>
      </w:r>
      <w:r w:rsidR="00995F52">
        <w:rPr>
          <w:rFonts w:ascii="Calibri" w:hAnsi="Calibri" w:cs="Calibri"/>
          <w:sz w:val="22"/>
        </w:rPr>
        <w:t>s</w:t>
      </w:r>
      <w:r w:rsidRPr="00B30A3B">
        <w:rPr>
          <w:rFonts w:ascii="Calibri" w:hAnsi="Calibri" w:cs="Calibri"/>
          <w:sz w:val="22"/>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B30A3B" w:rsidRDefault="00C81269" w:rsidP="00B30A3B">
      <w:pPr>
        <w:spacing w:line="240" w:lineRule="auto"/>
        <w:rPr>
          <w:rFonts w:ascii="Calibri" w:hAnsi="Calibri" w:cs="Calibri"/>
          <w:sz w:val="22"/>
        </w:rPr>
      </w:pPr>
      <w:r w:rsidRPr="00B30A3B">
        <w:rPr>
          <w:rFonts w:ascii="Calibri" w:hAnsi="Calibri" w:cs="Calibri"/>
          <w:sz w:val="22"/>
        </w:rPr>
        <w:lastRenderedPageBreak/>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B30A3B">
        <w:rPr>
          <w:rFonts w:ascii="Calibri" w:hAnsi="Calibri" w:cs="Calibri"/>
          <w:sz w:val="22"/>
        </w:rPr>
        <w:t>arrangement,</w:t>
      </w:r>
      <w:r w:rsidRPr="00B30A3B">
        <w:rPr>
          <w:rFonts w:ascii="Calibri" w:hAnsi="Calibri" w:cs="Calibri"/>
          <w:sz w:val="22"/>
        </w:rPr>
        <w:t xml:space="preserve"> they will raise this will the DSL and the DSL will notify MASH of the circumstances.</w:t>
      </w:r>
    </w:p>
    <w:p w14:paraId="699317DD" w14:textId="215449B1" w:rsidR="007D796F" w:rsidRPr="00B30A3B" w:rsidRDefault="007D796F" w:rsidP="00B30A3B">
      <w:pPr>
        <w:spacing w:line="240" w:lineRule="auto"/>
        <w:rPr>
          <w:rFonts w:ascii="Calibri" w:hAnsi="Calibri" w:cs="Calibri"/>
          <w:sz w:val="22"/>
        </w:rPr>
      </w:pPr>
    </w:p>
    <w:p w14:paraId="3B22368E" w14:textId="4177C84C" w:rsidR="00C81269" w:rsidRPr="00E25BF9" w:rsidRDefault="00E25BF9" w:rsidP="00AA0874">
      <w:pPr>
        <w:pStyle w:val="ListParagraph"/>
        <w:numPr>
          <w:ilvl w:val="0"/>
          <w:numId w:val="61"/>
        </w:numPr>
        <w:spacing w:line="240" w:lineRule="auto"/>
        <w:rPr>
          <w:rFonts w:ascii="Calibri" w:hAnsi="Calibri" w:cs="Calibri"/>
          <w:b/>
          <w:bCs/>
          <w:color w:val="7030A0"/>
          <w:sz w:val="22"/>
        </w:rPr>
      </w:pPr>
      <w:r w:rsidRPr="00E25BF9">
        <w:rPr>
          <w:rFonts w:ascii="Calibri" w:hAnsi="Calibri" w:cs="Calibri"/>
          <w:b/>
          <w:bCs/>
          <w:color w:val="7030A0"/>
          <w:sz w:val="22"/>
        </w:rPr>
        <w:t>Looked after children and previously looked after children</w:t>
      </w:r>
    </w:p>
    <w:p w14:paraId="2A93B5B0" w14:textId="12C5E337"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The most common reason for children becoming looked after is </w:t>
      </w:r>
      <w:proofErr w:type="gramStart"/>
      <w:r w:rsidRPr="00B30A3B">
        <w:rPr>
          <w:rFonts w:ascii="Calibri" w:hAnsi="Calibri" w:cs="Calibri"/>
          <w:sz w:val="22"/>
        </w:rPr>
        <w:t>as a result of</w:t>
      </w:r>
      <w:proofErr w:type="gramEnd"/>
      <w:r w:rsidRPr="00B30A3B">
        <w:rPr>
          <w:rFonts w:ascii="Calibri" w:hAnsi="Calibri" w:cs="Calibri"/>
          <w:sz w:val="22"/>
        </w:rPr>
        <w:t xml:space="preserve"> abuse and neglect. </w:t>
      </w:r>
      <w:r w:rsidR="00855D34" w:rsidRPr="00B30A3B">
        <w:rPr>
          <w:rFonts w:ascii="Calibri" w:hAnsi="Calibri" w:cs="Calibri"/>
          <w:sz w:val="22"/>
        </w:rPr>
        <w:t xml:space="preserve">Our </w:t>
      </w:r>
      <w:r w:rsidRPr="00B30A3B">
        <w:rPr>
          <w:rFonts w:ascii="Calibri" w:hAnsi="Calibri" w:cs="Calibri"/>
          <w:sz w:val="22"/>
        </w:rPr>
        <w:t xml:space="preserve">school </w:t>
      </w:r>
      <w:r w:rsidR="00855D34" w:rsidRPr="00B30A3B">
        <w:rPr>
          <w:rFonts w:ascii="Calibri" w:hAnsi="Calibri" w:cs="Calibri"/>
          <w:sz w:val="22"/>
        </w:rPr>
        <w:t xml:space="preserve">will </w:t>
      </w:r>
      <w:r w:rsidRPr="00B30A3B">
        <w:rPr>
          <w:rFonts w:ascii="Calibri" w:hAnsi="Calibri" w:cs="Calibri"/>
          <w:sz w:val="22"/>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4C7DC41"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The designated teacher for looked after children and the DSL have details of the child’s social worker and the name and contact details of the </w:t>
      </w:r>
      <w:r w:rsidR="007E4E01" w:rsidRPr="00B30A3B">
        <w:rPr>
          <w:rFonts w:ascii="Calibri" w:hAnsi="Calibri" w:cs="Calibri"/>
          <w:sz w:val="22"/>
        </w:rPr>
        <w:t>Local Authority’s</w:t>
      </w:r>
      <w:r w:rsidRPr="00B30A3B">
        <w:rPr>
          <w:rFonts w:ascii="Calibri" w:hAnsi="Calibri" w:cs="Calibri"/>
          <w:sz w:val="22"/>
        </w:rPr>
        <w:t xml:space="preserve"> virtual school head for children in care.</w:t>
      </w:r>
    </w:p>
    <w:p w14:paraId="3911ECBC" w14:textId="29CF064D" w:rsidR="007D796F" w:rsidRDefault="00C81269" w:rsidP="00B30A3B">
      <w:pPr>
        <w:spacing w:line="240" w:lineRule="auto"/>
        <w:rPr>
          <w:rFonts w:ascii="Calibri" w:hAnsi="Calibri" w:cs="Calibri"/>
          <w:sz w:val="22"/>
        </w:rPr>
      </w:pPr>
      <w:r w:rsidRPr="00B30A3B">
        <w:rPr>
          <w:rFonts w:ascii="Calibri" w:hAnsi="Calibri" w:cs="Calibri"/>
          <w:sz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1E669AF" w14:textId="77777777" w:rsidR="00CC1C29" w:rsidRPr="00B30A3B" w:rsidRDefault="00CC1C29" w:rsidP="00B30A3B">
      <w:pPr>
        <w:spacing w:line="240" w:lineRule="auto"/>
        <w:rPr>
          <w:rFonts w:ascii="Calibri" w:hAnsi="Calibri" w:cs="Calibri"/>
          <w:sz w:val="22"/>
        </w:rPr>
      </w:pPr>
    </w:p>
    <w:p w14:paraId="4EB36672" w14:textId="71E753CF" w:rsidR="00C81269" w:rsidRPr="00537FA2" w:rsidRDefault="002F2AB8" w:rsidP="00AA0874">
      <w:pPr>
        <w:pStyle w:val="ListParagraph"/>
        <w:numPr>
          <w:ilvl w:val="0"/>
          <w:numId w:val="61"/>
        </w:numPr>
        <w:spacing w:line="240" w:lineRule="auto"/>
        <w:rPr>
          <w:rFonts w:ascii="Calibri" w:hAnsi="Calibri" w:cs="Calibri"/>
          <w:b/>
          <w:bCs/>
          <w:color w:val="7030A0"/>
          <w:sz w:val="22"/>
        </w:rPr>
      </w:pPr>
      <w:r w:rsidRPr="00537FA2">
        <w:rPr>
          <w:rFonts w:ascii="Calibri" w:hAnsi="Calibri" w:cs="Calibri"/>
          <w:b/>
          <w:bCs/>
          <w:color w:val="7030A0"/>
          <w:sz w:val="22"/>
        </w:rPr>
        <w:t>Children Missing Education</w:t>
      </w:r>
    </w:p>
    <w:p w14:paraId="536DF396" w14:textId="29C374C9"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Attendance, absence and exclusions are closely monitored. The school will hold more than one emergency contact number for pupils and students </w:t>
      </w:r>
      <w:proofErr w:type="gramStart"/>
      <w:r w:rsidRPr="00B30A3B">
        <w:rPr>
          <w:rFonts w:ascii="Calibri" w:hAnsi="Calibri" w:cs="Calibri"/>
          <w:sz w:val="22"/>
        </w:rPr>
        <w:t>where</w:t>
      </w:r>
      <w:proofErr w:type="gramEnd"/>
      <w:r w:rsidRPr="00B30A3B">
        <w:rPr>
          <w:rFonts w:ascii="Calibri" w:hAnsi="Calibri" w:cs="Calibri"/>
          <w:sz w:val="22"/>
        </w:rPr>
        <w:t xml:space="preserve"> reasonably possible. A child going missing</w:t>
      </w:r>
      <w:r w:rsidR="009B6375">
        <w:rPr>
          <w:rFonts w:ascii="Calibri" w:hAnsi="Calibri" w:cs="Calibri"/>
          <w:sz w:val="22"/>
        </w:rPr>
        <w:t xml:space="preserve"> or </w:t>
      </w:r>
      <w:r w:rsidR="00CC1C29" w:rsidRPr="00CC1C29">
        <w:rPr>
          <w:rFonts w:ascii="Calibri" w:hAnsi="Calibri" w:cs="Calibri"/>
          <w:sz w:val="22"/>
        </w:rPr>
        <w:t>who has unexplainable and/or persistent absences</w:t>
      </w:r>
      <w:r w:rsidR="00CC1C29" w:rsidRPr="00537FA2">
        <w:rPr>
          <w:rFonts w:ascii="Calibri" w:hAnsi="Calibri" w:cs="Calibri"/>
          <w:sz w:val="22"/>
        </w:rPr>
        <w:t xml:space="preserve"> </w:t>
      </w:r>
      <w:r w:rsidRPr="00B30A3B">
        <w:rPr>
          <w:rFonts w:ascii="Calibri" w:hAnsi="Calibri" w:cs="Calibri"/>
          <w:sz w:val="22"/>
        </w:rPr>
        <w:t>from education is a potential indicator of abuse neglect</w:t>
      </w:r>
      <w:r w:rsidR="0095667A">
        <w:rPr>
          <w:rFonts w:ascii="Calibri" w:hAnsi="Calibri" w:cs="Calibri"/>
          <w:sz w:val="22"/>
        </w:rPr>
        <w:t xml:space="preserve"> and exploitation</w:t>
      </w:r>
      <w:r w:rsidRPr="00B30A3B">
        <w:rPr>
          <w:rFonts w:ascii="Calibri" w:hAnsi="Calibri" w:cs="Calibri"/>
          <w:sz w:val="22"/>
        </w:rPr>
        <w:t xml:space="preserve">, including sexual abuse and sexual exploitation. </w:t>
      </w:r>
    </w:p>
    <w:p w14:paraId="34ECFCD0" w14:textId="4A640CAC" w:rsidR="007D796F" w:rsidRPr="00B30A3B" w:rsidRDefault="00C81269" w:rsidP="00B30A3B">
      <w:pPr>
        <w:spacing w:line="240" w:lineRule="auto"/>
        <w:rPr>
          <w:rFonts w:ascii="Calibri" w:hAnsi="Calibri" w:cs="Calibri"/>
          <w:sz w:val="22"/>
        </w:rPr>
      </w:pPr>
      <w:r w:rsidRPr="00B30A3B">
        <w:rPr>
          <w:rFonts w:ascii="Calibri" w:hAnsi="Calibri" w:cs="Calibri"/>
          <w:sz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B30A3B">
        <w:rPr>
          <w:rStyle w:val="FootnoteReference"/>
          <w:rFonts w:ascii="Calibri" w:hAnsi="Calibri" w:cs="Calibri"/>
          <w:sz w:val="22"/>
        </w:rPr>
        <w:footnoteReference w:id="12"/>
      </w:r>
      <w:r w:rsidRPr="00B30A3B">
        <w:rPr>
          <w:rFonts w:ascii="Calibri" w:hAnsi="Calibri" w:cs="Calibri"/>
          <w:sz w:val="22"/>
        </w:rPr>
        <w:t>. Staff must be alert to signs of children at risk of travelling to conflict zones, female genital mutilation and forced marriage.</w:t>
      </w:r>
    </w:p>
    <w:p w14:paraId="09A59D39" w14:textId="4EFBC585" w:rsidR="007D796F" w:rsidRPr="00B30A3B" w:rsidRDefault="007D796F" w:rsidP="00B30A3B">
      <w:pPr>
        <w:spacing w:line="240" w:lineRule="auto"/>
        <w:rPr>
          <w:rFonts w:ascii="Calibri" w:hAnsi="Calibri" w:cs="Calibri"/>
          <w:sz w:val="22"/>
        </w:rPr>
      </w:pPr>
    </w:p>
    <w:p w14:paraId="267E6795" w14:textId="32D11D71" w:rsidR="00C81269" w:rsidRPr="00A636CE" w:rsidRDefault="002F2AB8" w:rsidP="00AA0874">
      <w:pPr>
        <w:pStyle w:val="ListParagraph"/>
        <w:numPr>
          <w:ilvl w:val="0"/>
          <w:numId w:val="61"/>
        </w:numPr>
        <w:spacing w:line="240" w:lineRule="auto"/>
        <w:rPr>
          <w:rFonts w:ascii="Calibri" w:hAnsi="Calibri" w:cs="Calibri"/>
          <w:b/>
          <w:bCs/>
          <w:color w:val="7030A0"/>
          <w:sz w:val="22"/>
        </w:rPr>
      </w:pPr>
      <w:r w:rsidRPr="00A636CE">
        <w:rPr>
          <w:rFonts w:ascii="Calibri" w:hAnsi="Calibri" w:cs="Calibri"/>
          <w:b/>
          <w:bCs/>
          <w:color w:val="7030A0"/>
          <w:sz w:val="22"/>
        </w:rPr>
        <w:t>Child on Child Abuse (including Sexual Violence, Sexual Harassment and HSB)</w:t>
      </w:r>
    </w:p>
    <w:p w14:paraId="5A5878D3" w14:textId="1BD4771D"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The DSL, </w:t>
      </w:r>
      <w:r w:rsidR="00A636CE">
        <w:rPr>
          <w:rFonts w:ascii="Calibri" w:hAnsi="Calibri" w:cs="Calibri"/>
          <w:sz w:val="22"/>
        </w:rPr>
        <w:t>ASEC</w:t>
      </w:r>
      <w:r w:rsidRPr="00B30A3B">
        <w:rPr>
          <w:rFonts w:ascii="Calibri" w:hAnsi="Calibri" w:cs="Calibri"/>
          <w:sz w:val="22"/>
        </w:rPr>
        <w:t xml:space="preserve"> and Head Teacher</w:t>
      </w:r>
      <w:r w:rsidR="00A636CE">
        <w:rPr>
          <w:rFonts w:ascii="Calibri" w:hAnsi="Calibri" w:cs="Calibri"/>
          <w:sz w:val="22"/>
        </w:rPr>
        <w:t xml:space="preserve"> and Trust Board</w:t>
      </w:r>
      <w:r w:rsidRPr="00B30A3B">
        <w:rPr>
          <w:rFonts w:ascii="Calibri" w:hAnsi="Calibri" w:cs="Calibri"/>
          <w:sz w:val="22"/>
        </w:rPr>
        <w:t xml:space="preserve"> will take due regard to Part 5, </w:t>
      </w:r>
      <w:proofErr w:type="spellStart"/>
      <w:r w:rsidRPr="00B30A3B">
        <w:rPr>
          <w:rFonts w:ascii="Calibri" w:hAnsi="Calibri" w:cs="Calibri"/>
          <w:sz w:val="22"/>
        </w:rPr>
        <w:t>KCSiE</w:t>
      </w:r>
      <w:proofErr w:type="spellEnd"/>
    </w:p>
    <w:p w14:paraId="0F200B40" w14:textId="219015EF" w:rsidR="00C81269" w:rsidRPr="00B30A3B" w:rsidRDefault="00C81269" w:rsidP="00B30A3B">
      <w:pPr>
        <w:spacing w:line="240" w:lineRule="auto"/>
        <w:rPr>
          <w:rFonts w:ascii="Calibri" w:hAnsi="Calibri" w:cs="Calibri"/>
          <w:sz w:val="22"/>
        </w:rPr>
      </w:pPr>
      <w:r w:rsidRPr="00B30A3B">
        <w:rPr>
          <w:rFonts w:ascii="Calibri" w:hAnsi="Calibri" w:cs="Calibri"/>
          <w:sz w:val="22"/>
        </w:rPr>
        <w:t>In most instances, the conduct of pupils towards each other will be covered by our behaviour policy. However, some allegations may be of such a serious nature that they may raise safeguarding concerns. School recognise</w:t>
      </w:r>
      <w:r w:rsidR="001F15B6">
        <w:rPr>
          <w:rFonts w:ascii="Calibri" w:hAnsi="Calibri" w:cs="Calibri"/>
          <w:sz w:val="22"/>
        </w:rPr>
        <w:t>s</w:t>
      </w:r>
      <w:r w:rsidRPr="00B30A3B">
        <w:rPr>
          <w:rFonts w:ascii="Calibri" w:hAnsi="Calibri" w:cs="Calibri"/>
          <w:sz w:val="22"/>
        </w:rPr>
        <w:t xml:space="preserve"> that children </w:t>
      </w:r>
      <w:proofErr w:type="gramStart"/>
      <w:r w:rsidRPr="00B30A3B">
        <w:rPr>
          <w:rFonts w:ascii="Calibri" w:hAnsi="Calibri" w:cs="Calibri"/>
          <w:sz w:val="22"/>
        </w:rPr>
        <w:t>are capable of abusing</w:t>
      </w:r>
      <w:proofErr w:type="gramEnd"/>
      <w:r w:rsidRPr="00B30A3B">
        <w:rPr>
          <w:rFonts w:ascii="Calibri" w:hAnsi="Calibri" w:cs="Calibri"/>
          <w:sz w:val="22"/>
        </w:rPr>
        <w:t xml:space="preserve"> their peers. It will not be passed off as ‘banter’ or ‘part of growing up’. The forms of </w:t>
      </w:r>
      <w:r w:rsidR="007E4E01" w:rsidRPr="00B30A3B">
        <w:rPr>
          <w:rFonts w:ascii="Calibri" w:hAnsi="Calibri" w:cs="Calibri"/>
          <w:sz w:val="22"/>
        </w:rPr>
        <w:t>child-on-child</w:t>
      </w:r>
      <w:r w:rsidRPr="00B30A3B">
        <w:rPr>
          <w:rFonts w:ascii="Calibri" w:hAnsi="Calibri" w:cs="Calibri"/>
          <w:sz w:val="22"/>
        </w:rPr>
        <w:t xml:space="preserve"> abuse are outlined below.</w:t>
      </w:r>
    </w:p>
    <w:p w14:paraId="5B5C4C7F" w14:textId="7B471186" w:rsidR="00C81269" w:rsidRPr="00B30A3B" w:rsidRDefault="0095667A" w:rsidP="00AA0874">
      <w:pPr>
        <w:pStyle w:val="ListParagraph"/>
        <w:numPr>
          <w:ilvl w:val="0"/>
          <w:numId w:val="13"/>
        </w:numPr>
        <w:spacing w:line="240" w:lineRule="auto"/>
        <w:rPr>
          <w:rFonts w:ascii="Calibri" w:hAnsi="Calibri" w:cs="Calibri"/>
          <w:sz w:val="22"/>
        </w:rPr>
      </w:pPr>
      <w:r>
        <w:rPr>
          <w:rFonts w:ascii="Calibri" w:hAnsi="Calibri" w:cs="Calibri"/>
          <w:sz w:val="22"/>
        </w:rPr>
        <w:t>D</w:t>
      </w:r>
      <w:r w:rsidRPr="00B30A3B">
        <w:rPr>
          <w:rFonts w:ascii="Calibri" w:hAnsi="Calibri" w:cs="Calibri"/>
          <w:sz w:val="22"/>
        </w:rPr>
        <w:t xml:space="preserve">omestic </w:t>
      </w:r>
      <w:r w:rsidR="00C81269" w:rsidRPr="00B30A3B">
        <w:rPr>
          <w:rFonts w:ascii="Calibri" w:hAnsi="Calibri" w:cs="Calibri"/>
          <w:sz w:val="22"/>
        </w:rPr>
        <w:t xml:space="preserve">abuse – an incident or pattern of actual or threatened acts of physical, sexual, financial and/or emotional abuse, perpetrated by an adolescent against a current or former dating partner regardless of gender or </w:t>
      </w:r>
      <w:r w:rsidR="009E1A6D" w:rsidRPr="00B30A3B">
        <w:rPr>
          <w:rFonts w:ascii="Calibri" w:hAnsi="Calibri" w:cs="Calibri"/>
          <w:sz w:val="22"/>
        </w:rPr>
        <w:t>sexuality.</w:t>
      </w:r>
      <w:r w:rsidR="00C81269" w:rsidRPr="00B30A3B">
        <w:rPr>
          <w:rFonts w:ascii="Calibri" w:hAnsi="Calibri" w:cs="Calibri"/>
          <w:sz w:val="22"/>
        </w:rPr>
        <w:t xml:space="preserve"> </w:t>
      </w:r>
    </w:p>
    <w:p w14:paraId="7EEF9174" w14:textId="70784939" w:rsidR="00C81269" w:rsidRPr="00B30A3B" w:rsidRDefault="0095667A" w:rsidP="00AA0874">
      <w:pPr>
        <w:pStyle w:val="ListParagraph"/>
        <w:numPr>
          <w:ilvl w:val="0"/>
          <w:numId w:val="13"/>
        </w:numPr>
        <w:spacing w:line="240" w:lineRule="auto"/>
        <w:rPr>
          <w:rFonts w:ascii="Calibri" w:hAnsi="Calibri" w:cs="Calibri"/>
          <w:sz w:val="22"/>
        </w:rPr>
      </w:pPr>
      <w:r>
        <w:rPr>
          <w:rFonts w:ascii="Calibri" w:hAnsi="Calibri" w:cs="Calibri"/>
          <w:sz w:val="22"/>
        </w:rPr>
        <w:t>B</w:t>
      </w:r>
      <w:r w:rsidRPr="00B30A3B">
        <w:rPr>
          <w:rFonts w:ascii="Calibri" w:hAnsi="Calibri" w:cs="Calibri"/>
          <w:sz w:val="22"/>
        </w:rPr>
        <w:t xml:space="preserve">ullying </w:t>
      </w:r>
      <w:r w:rsidR="00C81269" w:rsidRPr="00B30A3B">
        <w:rPr>
          <w:rFonts w:ascii="Calibri" w:hAnsi="Calibri" w:cs="Calibri"/>
          <w:sz w:val="22"/>
        </w:rPr>
        <w:t>(including cyberbullying, prejudice-based and discriminatory bullying</w:t>
      </w:r>
      <w:r w:rsidR="009E1A6D" w:rsidRPr="00B30A3B">
        <w:rPr>
          <w:rFonts w:ascii="Calibri" w:hAnsi="Calibri" w:cs="Calibri"/>
          <w:sz w:val="22"/>
        </w:rPr>
        <w:t>).</w:t>
      </w:r>
    </w:p>
    <w:p w14:paraId="47AC0FDE" w14:textId="2B193532" w:rsidR="00C81269" w:rsidRPr="00B30A3B" w:rsidRDefault="00341FBA" w:rsidP="00AA0874">
      <w:pPr>
        <w:pStyle w:val="ListParagraph"/>
        <w:numPr>
          <w:ilvl w:val="0"/>
          <w:numId w:val="13"/>
        </w:numPr>
        <w:spacing w:line="240" w:lineRule="auto"/>
        <w:rPr>
          <w:rFonts w:ascii="Calibri" w:hAnsi="Calibri" w:cs="Calibri"/>
          <w:sz w:val="22"/>
        </w:rPr>
      </w:pPr>
      <w:r>
        <w:rPr>
          <w:rFonts w:ascii="Calibri" w:hAnsi="Calibri" w:cs="Calibri"/>
          <w:sz w:val="22"/>
        </w:rPr>
        <w:t>C</w:t>
      </w:r>
      <w:r w:rsidR="0095667A" w:rsidRPr="00B30A3B">
        <w:rPr>
          <w:rFonts w:ascii="Calibri" w:hAnsi="Calibri" w:cs="Calibri"/>
          <w:sz w:val="22"/>
        </w:rPr>
        <w:t xml:space="preserve">hild </w:t>
      </w:r>
      <w:r w:rsidR="00C81269" w:rsidRPr="00B30A3B">
        <w:rPr>
          <w:rFonts w:ascii="Calibri" w:hAnsi="Calibri" w:cs="Calibri"/>
          <w:sz w:val="22"/>
        </w:rPr>
        <w:t xml:space="preserve">sexual exploitation – children under the age of 18 may be sexually abused in the context of exploitative relationships, contexts and situations by peers who are also under </w:t>
      </w:r>
      <w:r w:rsidR="009E1A6D" w:rsidRPr="00B30A3B">
        <w:rPr>
          <w:rFonts w:ascii="Calibri" w:hAnsi="Calibri" w:cs="Calibri"/>
          <w:sz w:val="22"/>
        </w:rPr>
        <w:t>18.</w:t>
      </w:r>
    </w:p>
    <w:p w14:paraId="2EE993E3" w14:textId="35798A8D" w:rsidR="00C81269" w:rsidRPr="00B30A3B" w:rsidRDefault="0095667A" w:rsidP="00AA0874">
      <w:pPr>
        <w:pStyle w:val="ListParagraph"/>
        <w:numPr>
          <w:ilvl w:val="0"/>
          <w:numId w:val="13"/>
        </w:numPr>
        <w:spacing w:line="240" w:lineRule="auto"/>
        <w:rPr>
          <w:rFonts w:ascii="Calibri" w:hAnsi="Calibri" w:cs="Calibri"/>
          <w:sz w:val="22"/>
        </w:rPr>
      </w:pPr>
      <w:r>
        <w:rPr>
          <w:rFonts w:ascii="Calibri" w:hAnsi="Calibri" w:cs="Calibri"/>
          <w:sz w:val="22"/>
        </w:rPr>
        <w:t>H</w:t>
      </w:r>
      <w:r w:rsidRPr="00B30A3B">
        <w:rPr>
          <w:rFonts w:ascii="Calibri" w:hAnsi="Calibri" w:cs="Calibri"/>
          <w:sz w:val="22"/>
        </w:rPr>
        <w:t xml:space="preserve">armful </w:t>
      </w:r>
      <w:r w:rsidR="00C81269" w:rsidRPr="00B30A3B">
        <w:rPr>
          <w:rFonts w:ascii="Calibri" w:hAnsi="Calibri" w:cs="Calibri"/>
          <w:sz w:val="22"/>
        </w:rPr>
        <w:t xml:space="preserve">sexual behaviour – </w:t>
      </w:r>
      <w:r w:rsidR="007E4E01" w:rsidRPr="00B30A3B">
        <w:rPr>
          <w:rFonts w:ascii="Calibri" w:hAnsi="Calibri" w:cs="Calibri"/>
          <w:sz w:val="22"/>
        </w:rPr>
        <w:t>c</w:t>
      </w:r>
      <w:r w:rsidR="00C81269" w:rsidRPr="00B30A3B">
        <w:rPr>
          <w:rFonts w:ascii="Calibri" w:hAnsi="Calibri" w:cs="Calibri"/>
          <w:sz w:val="22"/>
        </w:rPr>
        <w:t xml:space="preserve">hildren and young people presenting with sexual behaviours that are outside of developmentally ‘normative’ parameters and harmful to themselves and others </w:t>
      </w:r>
    </w:p>
    <w:p w14:paraId="51DB35F1" w14:textId="12C512A6" w:rsidR="00C81269" w:rsidRPr="00B30A3B" w:rsidRDefault="0095667A" w:rsidP="00AA0874">
      <w:pPr>
        <w:pStyle w:val="ListParagraph"/>
        <w:numPr>
          <w:ilvl w:val="0"/>
          <w:numId w:val="13"/>
        </w:numPr>
        <w:spacing w:line="240" w:lineRule="auto"/>
        <w:rPr>
          <w:rFonts w:ascii="Calibri" w:hAnsi="Calibri" w:cs="Calibri"/>
          <w:sz w:val="22"/>
        </w:rPr>
      </w:pPr>
      <w:r>
        <w:rPr>
          <w:rFonts w:ascii="Calibri" w:hAnsi="Calibri" w:cs="Calibri"/>
          <w:sz w:val="22"/>
        </w:rPr>
        <w:lastRenderedPageBreak/>
        <w:t>U</w:t>
      </w:r>
      <w:r w:rsidRPr="00B30A3B">
        <w:rPr>
          <w:rFonts w:ascii="Calibri" w:hAnsi="Calibri" w:cs="Calibri"/>
          <w:sz w:val="22"/>
        </w:rPr>
        <w:t xml:space="preserve">pskirting </w:t>
      </w:r>
      <w:r w:rsidR="00C81269" w:rsidRPr="00B30A3B">
        <w:rPr>
          <w:rFonts w:ascii="Calibri" w:hAnsi="Calibri" w:cs="Calibri"/>
          <w:sz w:val="22"/>
        </w:rPr>
        <w:t xml:space="preserve">– which typically involves taking a picture under a person’s clothing without them knowing, with the intention of viewing their genitals or buttocks to obtain sexual gratification, or cause the victim humiliation, distress or </w:t>
      </w:r>
      <w:r w:rsidR="009E1A6D" w:rsidRPr="00B30A3B">
        <w:rPr>
          <w:rFonts w:ascii="Calibri" w:hAnsi="Calibri" w:cs="Calibri"/>
          <w:sz w:val="22"/>
        </w:rPr>
        <w:t>alarm.</w:t>
      </w:r>
    </w:p>
    <w:p w14:paraId="61B14D85" w14:textId="2D693276" w:rsidR="00C81269" w:rsidRPr="00B30A3B" w:rsidRDefault="0095667A" w:rsidP="00AA0874">
      <w:pPr>
        <w:pStyle w:val="ListParagraph"/>
        <w:numPr>
          <w:ilvl w:val="0"/>
          <w:numId w:val="13"/>
        </w:numPr>
        <w:spacing w:line="240" w:lineRule="auto"/>
        <w:rPr>
          <w:rFonts w:ascii="Calibri" w:hAnsi="Calibri" w:cs="Calibri"/>
          <w:sz w:val="22"/>
        </w:rPr>
      </w:pPr>
      <w:r>
        <w:rPr>
          <w:rFonts w:ascii="Calibri" w:hAnsi="Calibri" w:cs="Calibri"/>
          <w:sz w:val="22"/>
        </w:rPr>
        <w:t>S</w:t>
      </w:r>
      <w:r w:rsidRPr="00B30A3B">
        <w:rPr>
          <w:rFonts w:ascii="Calibri" w:hAnsi="Calibri" w:cs="Calibri"/>
          <w:sz w:val="22"/>
        </w:rPr>
        <w:t xml:space="preserve">erious </w:t>
      </w:r>
      <w:r w:rsidR="00C81269" w:rsidRPr="00B30A3B">
        <w:rPr>
          <w:rFonts w:ascii="Calibri" w:hAnsi="Calibri" w:cs="Calibri"/>
          <w:sz w:val="22"/>
        </w:rPr>
        <w:t>youth violence</w:t>
      </w:r>
      <w:r w:rsidR="00C81269" w:rsidRPr="00B30A3B">
        <w:rPr>
          <w:rStyle w:val="FootnoteReference"/>
          <w:rFonts w:ascii="Calibri" w:hAnsi="Calibri" w:cs="Calibri"/>
          <w:sz w:val="22"/>
        </w:rPr>
        <w:footnoteReference w:id="13"/>
      </w:r>
      <w:r w:rsidR="00C81269" w:rsidRPr="00B30A3B">
        <w:rPr>
          <w:rFonts w:ascii="Calibri" w:hAnsi="Calibri" w:cs="Calibri"/>
          <w:sz w:val="22"/>
        </w:rPr>
        <w:t xml:space="preserve"> – </w:t>
      </w:r>
      <w:r w:rsidR="007E4E01" w:rsidRPr="00B30A3B">
        <w:rPr>
          <w:rFonts w:ascii="Calibri" w:hAnsi="Calibri" w:cs="Calibri"/>
          <w:sz w:val="22"/>
        </w:rPr>
        <w:t>a</w:t>
      </w:r>
      <w:r w:rsidR="00C81269" w:rsidRPr="00B30A3B">
        <w:rPr>
          <w:rFonts w:ascii="Calibri" w:hAnsi="Calibri" w:cs="Calibri"/>
          <w:sz w:val="22"/>
        </w:rPr>
        <w:t xml:space="preserve">ny offence of most serious violence or weapon enabled crime, where the victim is aged 0-19 i.e. murder, manslaughter, rape, wounding with intent and causing grievous bodily harm. ‘Youth violence’ is defined in the same </w:t>
      </w:r>
      <w:proofErr w:type="gramStart"/>
      <w:r w:rsidR="00C81269" w:rsidRPr="00B30A3B">
        <w:rPr>
          <w:rFonts w:ascii="Calibri" w:hAnsi="Calibri" w:cs="Calibri"/>
          <w:sz w:val="22"/>
        </w:rPr>
        <w:t>way, but</w:t>
      </w:r>
      <w:proofErr w:type="gramEnd"/>
      <w:r w:rsidR="00C81269" w:rsidRPr="00B30A3B">
        <w:rPr>
          <w:rFonts w:ascii="Calibri" w:hAnsi="Calibri" w:cs="Calibri"/>
          <w:sz w:val="22"/>
        </w:rPr>
        <w:t xml:space="preserve"> also includes assault with injury offences. All staff will receive training so that they are aware of indicators which may signal that children are at risk </w:t>
      </w:r>
      <w:r w:rsidR="009E1A6D" w:rsidRPr="00B30A3B">
        <w:rPr>
          <w:rFonts w:ascii="Calibri" w:hAnsi="Calibri" w:cs="Calibri"/>
          <w:sz w:val="22"/>
        </w:rPr>
        <w:t>from or</w:t>
      </w:r>
      <w:r w:rsidR="00C81269" w:rsidRPr="00B30A3B">
        <w:rPr>
          <w:rFonts w:ascii="Calibri" w:hAnsi="Calibri" w:cs="Calibri"/>
          <w:sz w:val="22"/>
        </w:rPr>
        <w:t xml:space="preserve"> involved with serious violence and </w:t>
      </w:r>
      <w:r w:rsidR="009E1A6D" w:rsidRPr="00B30A3B">
        <w:rPr>
          <w:rFonts w:ascii="Calibri" w:hAnsi="Calibri" w:cs="Calibri"/>
          <w:sz w:val="22"/>
        </w:rPr>
        <w:t>crime.</w:t>
      </w:r>
    </w:p>
    <w:p w14:paraId="69F7C187" w14:textId="37C1AFA3" w:rsidR="00C81269" w:rsidRPr="00B30A3B" w:rsidRDefault="0095667A" w:rsidP="00AA0874">
      <w:pPr>
        <w:pStyle w:val="ListParagraph"/>
        <w:numPr>
          <w:ilvl w:val="0"/>
          <w:numId w:val="13"/>
        </w:numPr>
        <w:spacing w:line="240" w:lineRule="auto"/>
        <w:rPr>
          <w:rFonts w:ascii="Calibri" w:hAnsi="Calibri" w:cs="Calibri"/>
          <w:sz w:val="22"/>
        </w:rPr>
      </w:pPr>
      <w:r>
        <w:rPr>
          <w:rFonts w:ascii="Calibri" w:hAnsi="Calibri" w:cs="Calibri"/>
          <w:sz w:val="22"/>
        </w:rPr>
        <w:t>I</w:t>
      </w:r>
      <w:r w:rsidRPr="00B30A3B">
        <w:rPr>
          <w:rFonts w:ascii="Calibri" w:hAnsi="Calibri" w:cs="Calibri"/>
          <w:sz w:val="22"/>
        </w:rPr>
        <w:t>nitiation</w:t>
      </w:r>
      <w:r w:rsidR="00C81269" w:rsidRPr="00B30A3B">
        <w:rPr>
          <w:rFonts w:ascii="Calibri" w:hAnsi="Calibri" w:cs="Calibri"/>
          <w:sz w:val="22"/>
        </w:rPr>
        <w:t>/hazing type violence and rituals (this could include activities involving harassment, abuse or humiliation used as a way of initiating a person into a group and may also include an online element); and</w:t>
      </w:r>
    </w:p>
    <w:p w14:paraId="60C84C8E" w14:textId="008948D3" w:rsidR="00C81269" w:rsidRPr="00B30A3B" w:rsidRDefault="0095667A" w:rsidP="00AA0874">
      <w:pPr>
        <w:pStyle w:val="ListParagraph"/>
        <w:numPr>
          <w:ilvl w:val="0"/>
          <w:numId w:val="13"/>
        </w:numPr>
        <w:spacing w:line="240" w:lineRule="auto"/>
        <w:rPr>
          <w:rFonts w:ascii="Calibri" w:hAnsi="Calibri" w:cs="Calibri"/>
          <w:sz w:val="22"/>
        </w:rPr>
      </w:pPr>
      <w:r>
        <w:rPr>
          <w:rFonts w:ascii="Calibri" w:hAnsi="Calibri" w:cs="Calibri"/>
          <w:sz w:val="22"/>
        </w:rPr>
        <w:t>C</w:t>
      </w:r>
      <w:r w:rsidRPr="00B30A3B">
        <w:rPr>
          <w:rFonts w:ascii="Calibri" w:hAnsi="Calibri" w:cs="Calibri"/>
          <w:sz w:val="22"/>
        </w:rPr>
        <w:t xml:space="preserve">onsensual </w:t>
      </w:r>
      <w:r w:rsidR="00C81269" w:rsidRPr="00B30A3B">
        <w:rPr>
          <w:rFonts w:ascii="Calibri" w:hAnsi="Calibri" w:cs="Calibri"/>
          <w:sz w:val="22"/>
        </w:rPr>
        <w:t xml:space="preserve">and non-consensual sharing of nudes and </w:t>
      </w:r>
      <w:r w:rsidRPr="00B30A3B">
        <w:rPr>
          <w:rFonts w:ascii="Calibri" w:hAnsi="Calibri" w:cs="Calibri"/>
          <w:sz w:val="22"/>
        </w:rPr>
        <w:t>semi-nude</w:t>
      </w:r>
      <w:r w:rsidR="00C81269" w:rsidRPr="00B30A3B">
        <w:rPr>
          <w:rFonts w:ascii="Calibri" w:hAnsi="Calibri" w:cs="Calibri"/>
          <w:sz w:val="22"/>
        </w:rPr>
        <w:t xml:space="preserve"> images and or videos (also known as sexting or youth produced sexual imagery).</w:t>
      </w:r>
    </w:p>
    <w:p w14:paraId="7F2DCEBB" w14:textId="77777777" w:rsidR="00C81269" w:rsidRPr="00B30A3B" w:rsidRDefault="00C81269" w:rsidP="00B30A3B">
      <w:pPr>
        <w:pStyle w:val="ListParagraph"/>
        <w:spacing w:line="240" w:lineRule="auto"/>
        <w:rPr>
          <w:rFonts w:ascii="Calibri" w:hAnsi="Calibri" w:cs="Calibri"/>
          <w:sz w:val="22"/>
        </w:rPr>
      </w:pPr>
    </w:p>
    <w:p w14:paraId="1B60D266" w14:textId="0E9BED84"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The term </w:t>
      </w:r>
      <w:r w:rsidR="007E4E01" w:rsidRPr="00B30A3B">
        <w:rPr>
          <w:rFonts w:ascii="Calibri" w:hAnsi="Calibri" w:cs="Calibri"/>
          <w:sz w:val="22"/>
        </w:rPr>
        <w:t>child-on-child</w:t>
      </w:r>
      <w:r w:rsidRPr="00B30A3B">
        <w:rPr>
          <w:rFonts w:ascii="Calibri" w:hAnsi="Calibri" w:cs="Calibri"/>
          <w:sz w:val="22"/>
        </w:rPr>
        <w:t xml:space="preserve"> abuse can refer to </w:t>
      </w:r>
      <w:proofErr w:type="gramStart"/>
      <w:r w:rsidRPr="00B30A3B">
        <w:rPr>
          <w:rFonts w:ascii="Calibri" w:hAnsi="Calibri" w:cs="Calibri"/>
          <w:sz w:val="22"/>
        </w:rPr>
        <w:t>all of</w:t>
      </w:r>
      <w:proofErr w:type="gramEnd"/>
      <w:r w:rsidRPr="00B30A3B">
        <w:rPr>
          <w:rFonts w:ascii="Calibri" w:hAnsi="Calibri" w:cs="Calibri"/>
          <w:sz w:val="22"/>
        </w:rPr>
        <w:t xml:space="preserve"> these </w:t>
      </w:r>
      <w:proofErr w:type="gramStart"/>
      <w:r w:rsidRPr="00B30A3B">
        <w:rPr>
          <w:rFonts w:ascii="Calibri" w:hAnsi="Calibri" w:cs="Calibri"/>
          <w:sz w:val="22"/>
        </w:rPr>
        <w:t>definitions</w:t>
      </w:r>
      <w:proofErr w:type="gramEnd"/>
      <w:r w:rsidRPr="00B30A3B">
        <w:rPr>
          <w:rFonts w:ascii="Calibri" w:hAnsi="Calibri" w:cs="Calibri"/>
          <w:sz w:val="22"/>
        </w:rPr>
        <w:t xml:space="preserve"> and a child may experience one or multiple facets of abuse at any one time. Therefore, our response will cut across these definitions and capture the complex web of their experiences.</w:t>
      </w:r>
    </w:p>
    <w:p w14:paraId="6C744D46" w14:textId="4F37ECA2"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There are also different gender issues that can be prevalent when dealing with </w:t>
      </w:r>
      <w:r w:rsidR="007E4E01" w:rsidRPr="00B30A3B">
        <w:rPr>
          <w:rFonts w:ascii="Calibri" w:hAnsi="Calibri" w:cs="Calibri"/>
          <w:sz w:val="22"/>
        </w:rPr>
        <w:t>child-on-child</w:t>
      </w:r>
      <w:r w:rsidRPr="00B30A3B">
        <w:rPr>
          <w:rFonts w:ascii="Calibri" w:hAnsi="Calibri" w:cs="Calibri"/>
          <w:sz w:val="22"/>
        </w:rPr>
        <w:t xml:space="preserve"> abuse (i.e. girls being sexually touched/</w:t>
      </w:r>
      <w:r w:rsidR="009E1A6D" w:rsidRPr="00B30A3B">
        <w:rPr>
          <w:rFonts w:ascii="Calibri" w:hAnsi="Calibri" w:cs="Calibri"/>
          <w:sz w:val="22"/>
        </w:rPr>
        <w:t>assaulted,</w:t>
      </w:r>
      <w:r w:rsidRPr="00B30A3B">
        <w:rPr>
          <w:rFonts w:ascii="Calibri" w:hAnsi="Calibri" w:cs="Calibri"/>
          <w:sz w:val="22"/>
        </w:rPr>
        <w:t xml:space="preserve"> or boys being subjected to initiation/hazing type violence). </w:t>
      </w:r>
    </w:p>
    <w:p w14:paraId="44C55570" w14:textId="6E8994D6"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School aims to reduce the likelihood of </w:t>
      </w:r>
      <w:r w:rsidR="007E4E01" w:rsidRPr="00B30A3B">
        <w:rPr>
          <w:rFonts w:ascii="Calibri" w:hAnsi="Calibri" w:cs="Calibri"/>
          <w:sz w:val="22"/>
        </w:rPr>
        <w:t>child-on-child</w:t>
      </w:r>
      <w:r w:rsidRPr="00B30A3B">
        <w:rPr>
          <w:rFonts w:ascii="Calibri" w:hAnsi="Calibri" w:cs="Calibri"/>
          <w:sz w:val="22"/>
        </w:rPr>
        <w:t xml:space="preserve"> abuse </w:t>
      </w:r>
      <w:r w:rsidR="009E1A6D" w:rsidRPr="00B30A3B">
        <w:rPr>
          <w:rFonts w:ascii="Calibri" w:hAnsi="Calibri" w:cs="Calibri"/>
          <w:sz w:val="22"/>
        </w:rPr>
        <w:t>through</w:t>
      </w:r>
      <w:r w:rsidR="007F0A9A" w:rsidRPr="00B30A3B">
        <w:rPr>
          <w:rFonts w:ascii="Calibri" w:hAnsi="Calibri" w:cs="Calibri"/>
          <w:sz w:val="22"/>
        </w:rPr>
        <w:t>:</w:t>
      </w:r>
    </w:p>
    <w:p w14:paraId="616B8FD0" w14:textId="2DBB8957" w:rsidR="00C81269" w:rsidRPr="00B30A3B" w:rsidRDefault="0095667A" w:rsidP="00AA0874">
      <w:pPr>
        <w:pStyle w:val="ListParagraph"/>
        <w:numPr>
          <w:ilvl w:val="0"/>
          <w:numId w:val="14"/>
        </w:numPr>
        <w:spacing w:line="240" w:lineRule="auto"/>
        <w:rPr>
          <w:rFonts w:ascii="Calibri" w:hAnsi="Calibri" w:cs="Calibri"/>
          <w:sz w:val="22"/>
        </w:rPr>
      </w:pPr>
      <w:r>
        <w:rPr>
          <w:rFonts w:ascii="Calibri" w:hAnsi="Calibri" w:cs="Calibri"/>
          <w:sz w:val="22"/>
        </w:rPr>
        <w:t>T</w:t>
      </w:r>
      <w:r w:rsidRPr="00B30A3B">
        <w:rPr>
          <w:rFonts w:ascii="Calibri" w:hAnsi="Calibri" w:cs="Calibri"/>
          <w:sz w:val="22"/>
        </w:rPr>
        <w:t xml:space="preserve">he </w:t>
      </w:r>
      <w:r w:rsidR="00C81269" w:rsidRPr="00B30A3B">
        <w:rPr>
          <w:rFonts w:ascii="Calibri" w:hAnsi="Calibri" w:cs="Calibri"/>
          <w:sz w:val="22"/>
        </w:rPr>
        <w:t xml:space="preserve">established ethos of respect, friendship, courtesy and </w:t>
      </w:r>
      <w:r w:rsidR="009E1A6D" w:rsidRPr="00B30A3B">
        <w:rPr>
          <w:rFonts w:ascii="Calibri" w:hAnsi="Calibri" w:cs="Calibri"/>
          <w:sz w:val="22"/>
        </w:rPr>
        <w:t>kindness.</w:t>
      </w:r>
      <w:r w:rsidR="00C81269" w:rsidRPr="00B30A3B">
        <w:rPr>
          <w:rFonts w:ascii="Calibri" w:hAnsi="Calibri" w:cs="Calibri"/>
          <w:sz w:val="22"/>
        </w:rPr>
        <w:t xml:space="preserve"> </w:t>
      </w:r>
    </w:p>
    <w:p w14:paraId="76790E81" w14:textId="0E909B69" w:rsidR="00C81269" w:rsidRPr="00B30A3B" w:rsidRDefault="0095667A" w:rsidP="00AA0874">
      <w:pPr>
        <w:pStyle w:val="ListParagraph"/>
        <w:numPr>
          <w:ilvl w:val="0"/>
          <w:numId w:val="14"/>
        </w:numPr>
        <w:spacing w:line="240" w:lineRule="auto"/>
        <w:rPr>
          <w:rFonts w:ascii="Calibri" w:hAnsi="Calibri" w:cs="Calibri"/>
          <w:sz w:val="22"/>
        </w:rPr>
      </w:pPr>
      <w:r>
        <w:rPr>
          <w:rFonts w:ascii="Calibri" w:hAnsi="Calibri" w:cs="Calibri"/>
          <w:sz w:val="22"/>
        </w:rPr>
        <w:t>H</w:t>
      </w:r>
      <w:r w:rsidRPr="00B30A3B">
        <w:rPr>
          <w:rFonts w:ascii="Calibri" w:hAnsi="Calibri" w:cs="Calibri"/>
          <w:sz w:val="22"/>
        </w:rPr>
        <w:t xml:space="preserve">igh </w:t>
      </w:r>
      <w:r w:rsidR="00C81269" w:rsidRPr="00B30A3B">
        <w:rPr>
          <w:rFonts w:ascii="Calibri" w:hAnsi="Calibri" w:cs="Calibri"/>
          <w:sz w:val="22"/>
        </w:rPr>
        <w:t xml:space="preserve">expectations of </w:t>
      </w:r>
      <w:r w:rsidR="009E1A6D" w:rsidRPr="00B30A3B">
        <w:rPr>
          <w:rFonts w:ascii="Calibri" w:hAnsi="Calibri" w:cs="Calibri"/>
          <w:sz w:val="22"/>
        </w:rPr>
        <w:t>behaviour.</w:t>
      </w:r>
      <w:r w:rsidR="00C81269" w:rsidRPr="00B30A3B">
        <w:rPr>
          <w:rFonts w:ascii="Calibri" w:hAnsi="Calibri" w:cs="Calibri"/>
          <w:sz w:val="22"/>
        </w:rPr>
        <w:t xml:space="preserve"> </w:t>
      </w:r>
    </w:p>
    <w:p w14:paraId="1D2E52F1" w14:textId="5CA6D117" w:rsidR="00C81269" w:rsidRPr="00B30A3B" w:rsidRDefault="0095667A" w:rsidP="00AA0874">
      <w:pPr>
        <w:pStyle w:val="ListParagraph"/>
        <w:numPr>
          <w:ilvl w:val="0"/>
          <w:numId w:val="14"/>
        </w:numPr>
        <w:spacing w:line="240" w:lineRule="auto"/>
        <w:rPr>
          <w:rFonts w:ascii="Calibri" w:hAnsi="Calibri" w:cs="Calibri"/>
          <w:sz w:val="22"/>
        </w:rPr>
      </w:pPr>
      <w:r>
        <w:rPr>
          <w:rFonts w:ascii="Calibri" w:hAnsi="Calibri" w:cs="Calibri"/>
          <w:sz w:val="22"/>
        </w:rPr>
        <w:t>C</w:t>
      </w:r>
      <w:r w:rsidRPr="00B30A3B">
        <w:rPr>
          <w:rFonts w:ascii="Calibri" w:hAnsi="Calibri" w:cs="Calibri"/>
          <w:sz w:val="22"/>
        </w:rPr>
        <w:t xml:space="preserve">lear </w:t>
      </w:r>
      <w:r w:rsidR="00C81269" w:rsidRPr="00B30A3B">
        <w:rPr>
          <w:rFonts w:ascii="Calibri" w:hAnsi="Calibri" w:cs="Calibri"/>
          <w:sz w:val="22"/>
        </w:rPr>
        <w:t xml:space="preserve">consequences for unacceptable </w:t>
      </w:r>
      <w:r w:rsidR="009E1A6D" w:rsidRPr="00B30A3B">
        <w:rPr>
          <w:rFonts w:ascii="Calibri" w:hAnsi="Calibri" w:cs="Calibri"/>
          <w:sz w:val="22"/>
        </w:rPr>
        <w:t>behaviour.</w:t>
      </w:r>
    </w:p>
    <w:p w14:paraId="1530A692" w14:textId="06B03B8F" w:rsidR="00C81269" w:rsidRPr="00B30A3B" w:rsidRDefault="0095667A" w:rsidP="00AA0874">
      <w:pPr>
        <w:pStyle w:val="ListParagraph"/>
        <w:numPr>
          <w:ilvl w:val="0"/>
          <w:numId w:val="14"/>
        </w:numPr>
        <w:spacing w:line="240" w:lineRule="auto"/>
        <w:rPr>
          <w:rFonts w:ascii="Calibri" w:hAnsi="Calibri" w:cs="Calibri"/>
          <w:sz w:val="22"/>
        </w:rPr>
      </w:pPr>
      <w:r>
        <w:rPr>
          <w:rFonts w:ascii="Calibri" w:hAnsi="Calibri" w:cs="Calibri"/>
          <w:sz w:val="22"/>
        </w:rPr>
        <w:t>P</w:t>
      </w:r>
      <w:r w:rsidRPr="00B30A3B">
        <w:rPr>
          <w:rFonts w:ascii="Calibri" w:hAnsi="Calibri" w:cs="Calibri"/>
          <w:sz w:val="22"/>
        </w:rPr>
        <w:t xml:space="preserve">roviding </w:t>
      </w:r>
      <w:r w:rsidR="00C81269" w:rsidRPr="00B30A3B">
        <w:rPr>
          <w:rFonts w:ascii="Calibri" w:hAnsi="Calibri" w:cs="Calibri"/>
          <w:sz w:val="22"/>
        </w:rPr>
        <w:t xml:space="preserve">a developmentally appropriate PSHE curriculum which develops pupils’ understanding of healthy relationships, acceptable behaviour, consent and keeping themselves </w:t>
      </w:r>
      <w:r w:rsidR="009E1A6D" w:rsidRPr="00B30A3B">
        <w:rPr>
          <w:rFonts w:ascii="Calibri" w:hAnsi="Calibri" w:cs="Calibri"/>
          <w:sz w:val="22"/>
        </w:rPr>
        <w:t>safe.</w:t>
      </w:r>
    </w:p>
    <w:p w14:paraId="0672D94D" w14:textId="31E990CD" w:rsidR="00C81269" w:rsidRPr="00B30A3B" w:rsidRDefault="0095667A" w:rsidP="00AA0874">
      <w:pPr>
        <w:pStyle w:val="ListParagraph"/>
        <w:numPr>
          <w:ilvl w:val="0"/>
          <w:numId w:val="14"/>
        </w:numPr>
        <w:spacing w:line="240" w:lineRule="auto"/>
        <w:rPr>
          <w:rFonts w:ascii="Calibri" w:hAnsi="Calibri" w:cs="Calibri"/>
          <w:sz w:val="22"/>
        </w:rPr>
      </w:pPr>
      <w:r>
        <w:rPr>
          <w:rFonts w:ascii="Calibri" w:hAnsi="Calibri" w:cs="Calibri"/>
          <w:sz w:val="22"/>
        </w:rPr>
        <w:t>S</w:t>
      </w:r>
      <w:r w:rsidR="00C81269" w:rsidRPr="00B30A3B">
        <w:rPr>
          <w:rFonts w:ascii="Calibri" w:hAnsi="Calibri" w:cs="Calibri"/>
          <w:sz w:val="22"/>
        </w:rPr>
        <w:t xml:space="preserve">ystems for any pupil to raise concerns with staff, knowing that they will be listened to, valued and </w:t>
      </w:r>
      <w:r w:rsidR="009E1A6D" w:rsidRPr="00B30A3B">
        <w:rPr>
          <w:rFonts w:ascii="Calibri" w:hAnsi="Calibri" w:cs="Calibri"/>
          <w:sz w:val="22"/>
        </w:rPr>
        <w:t>believed.</w:t>
      </w:r>
    </w:p>
    <w:p w14:paraId="7F072387" w14:textId="6864D69F" w:rsidR="00C81269" w:rsidRPr="00B30A3B" w:rsidRDefault="0095667A" w:rsidP="00AA0874">
      <w:pPr>
        <w:pStyle w:val="ListParagraph"/>
        <w:numPr>
          <w:ilvl w:val="0"/>
          <w:numId w:val="14"/>
        </w:numPr>
        <w:spacing w:line="240" w:lineRule="auto"/>
        <w:rPr>
          <w:rFonts w:ascii="Calibri" w:hAnsi="Calibri" w:cs="Calibri"/>
          <w:sz w:val="22"/>
        </w:rPr>
      </w:pPr>
      <w:r>
        <w:rPr>
          <w:rFonts w:ascii="Calibri" w:hAnsi="Calibri" w:cs="Calibri"/>
          <w:sz w:val="22"/>
        </w:rPr>
        <w:t>R</w:t>
      </w:r>
      <w:r w:rsidRPr="00B30A3B">
        <w:rPr>
          <w:rFonts w:ascii="Calibri" w:hAnsi="Calibri" w:cs="Calibri"/>
          <w:sz w:val="22"/>
        </w:rPr>
        <w:t xml:space="preserve">obust </w:t>
      </w:r>
      <w:r w:rsidR="00C81269" w:rsidRPr="00B30A3B">
        <w:rPr>
          <w:rFonts w:ascii="Calibri" w:hAnsi="Calibri" w:cs="Calibri"/>
          <w:sz w:val="22"/>
        </w:rPr>
        <w:t>risk assessments and providing targeted work for pupils identified as being a potential risk to other pupils and those identified as being at risk.</w:t>
      </w:r>
    </w:p>
    <w:p w14:paraId="4FEAF9F6" w14:textId="303C4132"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Research indicates that young people rarely disclose </w:t>
      </w:r>
      <w:r w:rsidR="007E4E01" w:rsidRPr="00B30A3B">
        <w:rPr>
          <w:rFonts w:ascii="Calibri" w:hAnsi="Calibri" w:cs="Calibri"/>
          <w:sz w:val="22"/>
        </w:rPr>
        <w:t>child-on-child</w:t>
      </w:r>
      <w:r w:rsidRPr="00B30A3B">
        <w:rPr>
          <w:rFonts w:ascii="Calibri" w:hAnsi="Calibri" w:cs="Calibri"/>
          <w:sz w:val="22"/>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109273E5" w:rsidR="00C81269" w:rsidRPr="00B30A3B" w:rsidRDefault="00C81269" w:rsidP="00B30A3B">
      <w:pPr>
        <w:spacing w:line="240" w:lineRule="auto"/>
        <w:rPr>
          <w:rFonts w:ascii="Calibri" w:hAnsi="Calibri" w:cs="Calibri"/>
          <w:sz w:val="22"/>
        </w:rPr>
      </w:pPr>
      <w:r w:rsidRPr="00B30A3B">
        <w:rPr>
          <w:rFonts w:ascii="Calibri" w:hAnsi="Calibri" w:cs="Calibri"/>
          <w:sz w:val="22"/>
        </w:rPr>
        <w:t xml:space="preserve">Any concerns, disclosures or allegations of </w:t>
      </w:r>
      <w:r w:rsidR="007E4E01" w:rsidRPr="00B30A3B">
        <w:rPr>
          <w:rFonts w:ascii="Calibri" w:hAnsi="Calibri" w:cs="Calibri"/>
          <w:sz w:val="22"/>
        </w:rPr>
        <w:t>child-on-child</w:t>
      </w:r>
      <w:r w:rsidRPr="00B30A3B">
        <w:rPr>
          <w:rFonts w:ascii="Calibri" w:hAnsi="Calibri" w:cs="Calibri"/>
          <w:sz w:val="22"/>
        </w:rPr>
        <w:t xml:space="preserve"> abuse in any form should be referred to the DSL using </w:t>
      </w:r>
      <w:r w:rsidR="007E4E01" w:rsidRPr="00B30A3B">
        <w:rPr>
          <w:rFonts w:ascii="Calibri" w:hAnsi="Calibri" w:cs="Calibri"/>
          <w:sz w:val="22"/>
        </w:rPr>
        <w:t>the</w:t>
      </w:r>
      <w:r w:rsidRPr="00B30A3B">
        <w:rPr>
          <w:rFonts w:ascii="Calibri" w:hAnsi="Calibri" w:cs="Calibri"/>
          <w:sz w:val="22"/>
        </w:rPr>
        <w:t xml:space="preserve"> </w:t>
      </w:r>
      <w:r w:rsidR="009E1A6D" w:rsidRPr="00B30A3B">
        <w:rPr>
          <w:rFonts w:ascii="Calibri" w:hAnsi="Calibri" w:cs="Calibri"/>
          <w:sz w:val="22"/>
        </w:rPr>
        <w:t>school’s</w:t>
      </w:r>
      <w:r w:rsidRPr="00B30A3B">
        <w:rPr>
          <w:rFonts w:ascii="Calibri" w:hAnsi="Calibri" w:cs="Calibri"/>
          <w:sz w:val="22"/>
        </w:rPr>
        <w:t xml:space="preserve"> child protection procedures as set out in this policy.  Where a concern regarding </w:t>
      </w:r>
      <w:r w:rsidR="007E4E01" w:rsidRPr="00B30A3B">
        <w:rPr>
          <w:rFonts w:ascii="Calibri" w:hAnsi="Calibri" w:cs="Calibri"/>
          <w:sz w:val="22"/>
        </w:rPr>
        <w:t xml:space="preserve">child-on-child </w:t>
      </w:r>
      <w:r w:rsidRPr="00B30A3B">
        <w:rPr>
          <w:rFonts w:ascii="Calibri" w:hAnsi="Calibri" w:cs="Calibri"/>
          <w:sz w:val="22"/>
        </w:rPr>
        <w:t>abuse has been disclosed to the DSL(s), advice and guidance will be sought from</w:t>
      </w:r>
      <w:r w:rsidRPr="00B30A3B">
        <w:rPr>
          <w:rFonts w:ascii="Calibri" w:hAnsi="Calibri" w:cs="Calibri"/>
          <w:color w:val="FF0000"/>
          <w:sz w:val="22"/>
        </w:rPr>
        <w:t xml:space="preserve"> </w:t>
      </w:r>
      <w:r w:rsidR="007E4E01" w:rsidRPr="00B30A3B">
        <w:rPr>
          <w:rFonts w:ascii="Calibri" w:hAnsi="Calibri" w:cs="Calibri"/>
          <w:sz w:val="22"/>
        </w:rPr>
        <w:t>the Local Authority Safeguarding Hub</w:t>
      </w:r>
      <w:r w:rsidRPr="00B30A3B">
        <w:rPr>
          <w:rFonts w:ascii="Calibri" w:hAnsi="Calibri" w:cs="Calibri"/>
          <w:sz w:val="22"/>
        </w:rPr>
        <w:t xml:space="preserve"> and where it is clear a crime has been committed or there is a risk of crime being committed the Police will be contacted.</w:t>
      </w:r>
    </w:p>
    <w:p w14:paraId="18EBCD92" w14:textId="3A5596DC" w:rsidR="00175811" w:rsidRPr="00B30A3B" w:rsidRDefault="00C81269" w:rsidP="00B30A3B">
      <w:pPr>
        <w:spacing w:line="240" w:lineRule="auto"/>
        <w:rPr>
          <w:rFonts w:ascii="Calibri" w:hAnsi="Calibri" w:cs="Calibri"/>
          <w:sz w:val="22"/>
        </w:rPr>
      </w:pPr>
      <w:r w:rsidRPr="00B30A3B">
        <w:rPr>
          <w:rFonts w:ascii="Calibri" w:hAnsi="Calibri" w:cs="Calibri"/>
          <w:sz w:val="22"/>
        </w:rPr>
        <w:t xml:space="preserve">Working with external agencies the school will respond to the unacceptable behaviour. If a pupil’s behaviour negatively impacts on the safety and welfare of other </w:t>
      </w:r>
      <w:r w:rsidR="009E1A6D" w:rsidRPr="00B30A3B">
        <w:rPr>
          <w:rFonts w:ascii="Calibri" w:hAnsi="Calibri" w:cs="Calibri"/>
          <w:sz w:val="22"/>
        </w:rPr>
        <w:t>pupils,</w:t>
      </w:r>
      <w:r w:rsidRPr="00B30A3B">
        <w:rPr>
          <w:rFonts w:ascii="Calibri" w:hAnsi="Calibri" w:cs="Calibri"/>
          <w:sz w:val="22"/>
        </w:rPr>
        <w:t xml:space="preserve"> then safeguards will be put in place to promote the well-being of the pupils affected and the victim and perpetrator will be provided with support.</w:t>
      </w:r>
    </w:p>
    <w:p w14:paraId="293A177B" w14:textId="5BEA8953" w:rsidR="00175811" w:rsidRPr="00B30A3B" w:rsidRDefault="00015C67" w:rsidP="00B30A3B">
      <w:pPr>
        <w:spacing w:line="240" w:lineRule="auto"/>
        <w:rPr>
          <w:rFonts w:ascii="Calibri" w:hAnsi="Calibri" w:cs="Calibri"/>
          <w:b/>
          <w:sz w:val="22"/>
        </w:rPr>
      </w:pPr>
      <w:r w:rsidRPr="00B30A3B">
        <w:rPr>
          <w:rFonts w:ascii="Calibri" w:hAnsi="Calibri" w:cs="Calibri"/>
          <w:b/>
          <w:sz w:val="22"/>
        </w:rPr>
        <w:t>Sexual Harassment, Sexual Violence and Harmful Sexual Behaviour</w:t>
      </w:r>
    </w:p>
    <w:p w14:paraId="34A3A16D" w14:textId="77102416" w:rsidR="00175811" w:rsidRPr="00B30A3B" w:rsidRDefault="00175811" w:rsidP="00B30A3B">
      <w:pPr>
        <w:spacing w:line="240" w:lineRule="auto"/>
        <w:rPr>
          <w:rFonts w:ascii="Calibri" w:hAnsi="Calibri" w:cs="Calibri"/>
          <w:sz w:val="22"/>
        </w:rPr>
      </w:pPr>
      <w:r w:rsidRPr="00B30A3B">
        <w:rPr>
          <w:rFonts w:ascii="Calibri" w:hAnsi="Calibri" w:cs="Calibri"/>
          <w:sz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w:t>
      </w:r>
      <w:r w:rsidR="00015C67" w:rsidRPr="00B30A3B">
        <w:rPr>
          <w:rFonts w:ascii="Calibri" w:hAnsi="Calibri" w:cs="Calibri"/>
          <w:sz w:val="22"/>
        </w:rPr>
        <w:t xml:space="preserve">Children’s sexual behaviour exists on a wide continuum, ranging from normal and developmentally expected to inappropriate, problematic, abusive and violent. Problematic, abusive and violent sexual behaviour is developmentally </w:t>
      </w:r>
      <w:r w:rsidR="00015C67" w:rsidRPr="00B30A3B">
        <w:rPr>
          <w:rFonts w:ascii="Calibri" w:hAnsi="Calibri" w:cs="Calibri"/>
          <w:sz w:val="22"/>
        </w:rPr>
        <w:lastRenderedPageBreak/>
        <w:t xml:space="preserve">inappropriate and may cause developmental damage. </w:t>
      </w:r>
      <w:r w:rsidRPr="00B30A3B">
        <w:rPr>
          <w:rFonts w:ascii="Calibri" w:hAnsi="Calibri" w:cs="Calibri"/>
          <w:sz w:val="22"/>
        </w:rPr>
        <w:t>This may include children and young people who exhibit a range of sexually problematic behaviour such as indecent exposure, obscene telephone calls, fetishism, bestiality and sexual abuse against adults, peers or children. Staff should be vigilant to:</w:t>
      </w:r>
    </w:p>
    <w:p w14:paraId="0474A0FA" w14:textId="7F8A7CE8" w:rsidR="00175811" w:rsidRPr="00B30A3B" w:rsidRDefault="0095667A" w:rsidP="00AA0874">
      <w:pPr>
        <w:pStyle w:val="ListParagraph"/>
        <w:numPr>
          <w:ilvl w:val="0"/>
          <w:numId w:val="41"/>
        </w:numPr>
        <w:spacing w:line="240" w:lineRule="auto"/>
        <w:rPr>
          <w:rFonts w:ascii="Calibri" w:hAnsi="Calibri" w:cs="Calibri"/>
          <w:sz w:val="22"/>
        </w:rPr>
      </w:pPr>
      <w:r>
        <w:rPr>
          <w:rFonts w:ascii="Calibri" w:hAnsi="Calibri" w:cs="Calibri"/>
          <w:sz w:val="22"/>
        </w:rPr>
        <w:t>B</w:t>
      </w:r>
      <w:r w:rsidRPr="00B30A3B">
        <w:rPr>
          <w:rFonts w:ascii="Calibri" w:hAnsi="Calibri" w:cs="Calibri"/>
          <w:sz w:val="22"/>
        </w:rPr>
        <w:t xml:space="preserve">ullying </w:t>
      </w:r>
      <w:r w:rsidR="00175811" w:rsidRPr="00B30A3B">
        <w:rPr>
          <w:rFonts w:ascii="Calibri" w:hAnsi="Calibri" w:cs="Calibri"/>
          <w:sz w:val="22"/>
        </w:rPr>
        <w:t>(including cyberbullying)</w:t>
      </w:r>
    </w:p>
    <w:p w14:paraId="09504A26" w14:textId="7EE6C6BD" w:rsidR="00175811" w:rsidRPr="00B30A3B" w:rsidRDefault="0095667A" w:rsidP="00AA0874">
      <w:pPr>
        <w:pStyle w:val="ListParagraph"/>
        <w:numPr>
          <w:ilvl w:val="0"/>
          <w:numId w:val="41"/>
        </w:numPr>
        <w:spacing w:line="240" w:lineRule="auto"/>
        <w:rPr>
          <w:rFonts w:ascii="Calibri" w:hAnsi="Calibri" w:cs="Calibri"/>
          <w:sz w:val="22"/>
        </w:rPr>
      </w:pPr>
      <w:r>
        <w:rPr>
          <w:rFonts w:ascii="Calibri" w:hAnsi="Calibri" w:cs="Calibri"/>
          <w:sz w:val="22"/>
        </w:rPr>
        <w:t>P</w:t>
      </w:r>
      <w:r w:rsidRPr="00B30A3B">
        <w:rPr>
          <w:rFonts w:ascii="Calibri" w:hAnsi="Calibri" w:cs="Calibri"/>
          <w:sz w:val="22"/>
        </w:rPr>
        <w:t xml:space="preserve">hysical </w:t>
      </w:r>
      <w:r w:rsidR="00175811" w:rsidRPr="00B30A3B">
        <w:rPr>
          <w:rFonts w:ascii="Calibri" w:hAnsi="Calibri" w:cs="Calibri"/>
          <w:sz w:val="22"/>
        </w:rPr>
        <w:t>abuse such as hitting, kicking, shaking, biting, hair pulling, or otherwise causing physical harm</w:t>
      </w:r>
    </w:p>
    <w:p w14:paraId="6839578A" w14:textId="7663479A" w:rsidR="00175811" w:rsidRPr="00B30A3B" w:rsidRDefault="0095667A" w:rsidP="00AA0874">
      <w:pPr>
        <w:pStyle w:val="ListParagraph"/>
        <w:numPr>
          <w:ilvl w:val="0"/>
          <w:numId w:val="41"/>
        </w:numPr>
        <w:spacing w:line="240" w:lineRule="auto"/>
        <w:rPr>
          <w:rFonts w:ascii="Calibri" w:hAnsi="Calibri" w:cs="Calibri"/>
          <w:sz w:val="22"/>
        </w:rPr>
      </w:pPr>
      <w:r>
        <w:rPr>
          <w:rFonts w:ascii="Calibri" w:hAnsi="Calibri" w:cs="Calibri"/>
          <w:sz w:val="22"/>
        </w:rPr>
        <w:t>S</w:t>
      </w:r>
      <w:r w:rsidR="00175811" w:rsidRPr="00B30A3B">
        <w:rPr>
          <w:rFonts w:ascii="Calibri" w:hAnsi="Calibri" w:cs="Calibri"/>
          <w:sz w:val="22"/>
        </w:rPr>
        <w:t>exual violence and sexual harassment</w:t>
      </w:r>
    </w:p>
    <w:p w14:paraId="7AE02AC3" w14:textId="59BEE464" w:rsidR="00175811" w:rsidRPr="00B30A3B" w:rsidRDefault="0095667A" w:rsidP="00AA0874">
      <w:pPr>
        <w:pStyle w:val="ListParagraph"/>
        <w:numPr>
          <w:ilvl w:val="0"/>
          <w:numId w:val="41"/>
        </w:numPr>
        <w:spacing w:line="240" w:lineRule="auto"/>
        <w:rPr>
          <w:rFonts w:ascii="Calibri" w:hAnsi="Calibri" w:cs="Calibri"/>
          <w:sz w:val="22"/>
        </w:rPr>
      </w:pPr>
      <w:r>
        <w:rPr>
          <w:rFonts w:ascii="Calibri" w:hAnsi="Calibri" w:cs="Calibri"/>
          <w:sz w:val="22"/>
        </w:rPr>
        <w:t>S</w:t>
      </w:r>
      <w:r w:rsidR="00175811" w:rsidRPr="00B30A3B">
        <w:rPr>
          <w:rFonts w:ascii="Calibri" w:hAnsi="Calibri" w:cs="Calibri"/>
          <w:sz w:val="22"/>
        </w:rPr>
        <w:t>exting (also known as youth produced sexual imagery)</w:t>
      </w:r>
    </w:p>
    <w:p w14:paraId="04D56EAF" w14:textId="0B4CBD81" w:rsidR="00175811" w:rsidRPr="00B30A3B" w:rsidRDefault="0095667A" w:rsidP="00AA0874">
      <w:pPr>
        <w:pStyle w:val="ListParagraph"/>
        <w:numPr>
          <w:ilvl w:val="0"/>
          <w:numId w:val="41"/>
        </w:numPr>
        <w:spacing w:line="240" w:lineRule="auto"/>
        <w:rPr>
          <w:rFonts w:ascii="Calibri" w:hAnsi="Calibri" w:cs="Calibri"/>
          <w:sz w:val="22"/>
        </w:rPr>
      </w:pPr>
      <w:r>
        <w:rPr>
          <w:rFonts w:ascii="Calibri" w:hAnsi="Calibri" w:cs="Calibri"/>
          <w:sz w:val="22"/>
        </w:rPr>
        <w:t>I</w:t>
      </w:r>
      <w:r w:rsidR="00175811" w:rsidRPr="00B30A3B">
        <w:rPr>
          <w:rFonts w:ascii="Calibri" w:hAnsi="Calibri" w:cs="Calibri"/>
          <w:sz w:val="22"/>
        </w:rPr>
        <w:t>nitiation/hazing type violence and rituals</w:t>
      </w:r>
    </w:p>
    <w:p w14:paraId="0B03DC29" w14:textId="1A0EA3EE" w:rsidR="00175811" w:rsidRPr="00B30A3B" w:rsidRDefault="0095667A" w:rsidP="00AA0874">
      <w:pPr>
        <w:pStyle w:val="ListParagraph"/>
        <w:numPr>
          <w:ilvl w:val="0"/>
          <w:numId w:val="41"/>
        </w:numPr>
        <w:spacing w:line="240" w:lineRule="auto"/>
        <w:rPr>
          <w:rFonts w:ascii="Calibri" w:hAnsi="Calibri" w:cs="Calibri"/>
          <w:sz w:val="22"/>
        </w:rPr>
      </w:pPr>
      <w:r>
        <w:rPr>
          <w:rFonts w:ascii="Calibri" w:hAnsi="Calibri" w:cs="Calibri"/>
          <w:sz w:val="22"/>
        </w:rPr>
        <w:t>U</w:t>
      </w:r>
      <w:r w:rsidR="00175811" w:rsidRPr="00B30A3B">
        <w:rPr>
          <w:rFonts w:ascii="Calibri" w:hAnsi="Calibri" w:cs="Calibri"/>
          <w:sz w:val="22"/>
        </w:rPr>
        <w:t>pskirting</w:t>
      </w:r>
    </w:p>
    <w:p w14:paraId="60E75D23" w14:textId="77777777" w:rsidR="00175811" w:rsidRPr="00B30A3B" w:rsidRDefault="00175811" w:rsidP="00B30A3B">
      <w:pPr>
        <w:spacing w:line="240" w:lineRule="auto"/>
        <w:rPr>
          <w:rFonts w:ascii="Calibri" w:hAnsi="Calibri" w:cs="Calibri"/>
          <w:b/>
          <w:bCs/>
          <w:sz w:val="22"/>
        </w:rPr>
      </w:pPr>
      <w:r w:rsidRPr="00B30A3B">
        <w:rPr>
          <w:rFonts w:ascii="Calibri" w:hAnsi="Calibri" w:cs="Calibri"/>
          <w:b/>
          <w:bCs/>
          <w:sz w:val="22"/>
        </w:rPr>
        <w:t>Developmental Sexual Activity</w:t>
      </w:r>
    </w:p>
    <w:p w14:paraId="26ED0034" w14:textId="77777777" w:rsidR="00175811" w:rsidRPr="00B30A3B" w:rsidRDefault="00175811" w:rsidP="00B30A3B">
      <w:pPr>
        <w:spacing w:line="240" w:lineRule="auto"/>
        <w:rPr>
          <w:rFonts w:ascii="Calibri" w:hAnsi="Calibri" w:cs="Calibri"/>
          <w:sz w:val="22"/>
        </w:rPr>
      </w:pPr>
      <w:r w:rsidRPr="00B30A3B">
        <w:rPr>
          <w:rFonts w:ascii="Calibri" w:hAnsi="Calibri" w:cs="Calibri"/>
          <w:sz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6D2D815C" w14:textId="77777777" w:rsidR="00175811" w:rsidRPr="00B30A3B" w:rsidRDefault="00175811" w:rsidP="00B30A3B">
      <w:pPr>
        <w:spacing w:line="240" w:lineRule="auto"/>
        <w:rPr>
          <w:rFonts w:ascii="Calibri" w:hAnsi="Calibri" w:cs="Calibri"/>
          <w:b/>
          <w:bCs/>
          <w:sz w:val="22"/>
        </w:rPr>
      </w:pPr>
      <w:r w:rsidRPr="00B30A3B">
        <w:rPr>
          <w:rFonts w:ascii="Calibri" w:hAnsi="Calibri" w:cs="Calibri"/>
          <w:b/>
          <w:bCs/>
          <w:sz w:val="22"/>
        </w:rPr>
        <w:t xml:space="preserve">Inappropriate Sexual Behaviour </w:t>
      </w:r>
    </w:p>
    <w:p w14:paraId="05C8A8A7" w14:textId="4FA30F24" w:rsidR="00175811" w:rsidRPr="00B30A3B" w:rsidRDefault="00175811" w:rsidP="00B30A3B">
      <w:pPr>
        <w:spacing w:line="240" w:lineRule="auto"/>
        <w:rPr>
          <w:rFonts w:ascii="Calibri" w:hAnsi="Calibri" w:cs="Calibri"/>
          <w:sz w:val="22"/>
        </w:rPr>
      </w:pPr>
      <w:r w:rsidRPr="00B30A3B">
        <w:rPr>
          <w:rFonts w:ascii="Calibri" w:hAnsi="Calibri" w:cs="Calibri"/>
          <w:sz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B30A3B" w:rsidRDefault="00175811" w:rsidP="00B30A3B">
      <w:pPr>
        <w:spacing w:line="240" w:lineRule="auto"/>
        <w:rPr>
          <w:rFonts w:ascii="Calibri" w:hAnsi="Calibri" w:cs="Calibri"/>
          <w:sz w:val="22"/>
        </w:rPr>
      </w:pPr>
      <w:r w:rsidRPr="00B30A3B">
        <w:rPr>
          <w:rFonts w:ascii="Calibri" w:hAnsi="Calibri" w:cs="Calibri"/>
          <w:sz w:val="22"/>
        </w:rPr>
        <w:t xml:space="preserve">Abusive sexual activity included any behaviour involving coercion, threats, aggression together with secrecy, or where one participant relies on an unequal power base. </w:t>
      </w:r>
      <w:proofErr w:type="gramStart"/>
      <w:r w:rsidRPr="00B30A3B">
        <w:rPr>
          <w:rFonts w:ascii="Calibri" w:hAnsi="Calibri" w:cs="Calibri"/>
          <w:sz w:val="22"/>
        </w:rPr>
        <w:t>In order to</w:t>
      </w:r>
      <w:proofErr w:type="gramEnd"/>
      <w:r w:rsidRPr="00B30A3B">
        <w:rPr>
          <w:rFonts w:ascii="Calibri" w:hAnsi="Calibri" w:cs="Calibri"/>
          <w:sz w:val="22"/>
        </w:rPr>
        <w:t xml:space="preserve"> more fully determine the nature of the incident the following factors should be given consideration.  The presence of exploitation in terms of:</w:t>
      </w:r>
    </w:p>
    <w:p w14:paraId="16366B4A" w14:textId="77777777" w:rsidR="00175811" w:rsidRPr="00B30A3B" w:rsidRDefault="00175811" w:rsidP="00B30A3B">
      <w:pPr>
        <w:spacing w:line="240" w:lineRule="auto"/>
        <w:rPr>
          <w:rFonts w:ascii="Calibri" w:hAnsi="Calibri" w:cs="Calibri"/>
          <w:sz w:val="22"/>
        </w:rPr>
      </w:pPr>
      <w:r w:rsidRPr="00B30A3B">
        <w:rPr>
          <w:rFonts w:ascii="Calibri" w:hAnsi="Calibri" w:cs="Calibri"/>
          <w:b/>
          <w:bCs/>
          <w:sz w:val="22"/>
        </w:rPr>
        <w:t>Equality</w:t>
      </w:r>
      <w:r w:rsidRPr="00B30A3B">
        <w:rPr>
          <w:rFonts w:ascii="Calibri" w:hAnsi="Calibri" w:cs="Calibri"/>
          <w:sz w:val="22"/>
        </w:rPr>
        <w:t xml:space="preserve"> – consider differentials of physical, cognitive and emotional development, power and control and authority, passive and assertive tendencies</w:t>
      </w:r>
    </w:p>
    <w:p w14:paraId="40BEC622" w14:textId="77777777" w:rsidR="00175811" w:rsidRPr="00B30A3B" w:rsidRDefault="00175811" w:rsidP="00B30A3B">
      <w:pPr>
        <w:spacing w:line="240" w:lineRule="auto"/>
        <w:rPr>
          <w:rFonts w:ascii="Calibri" w:hAnsi="Calibri" w:cs="Calibri"/>
          <w:sz w:val="22"/>
        </w:rPr>
      </w:pPr>
      <w:r w:rsidRPr="00B30A3B">
        <w:rPr>
          <w:rFonts w:ascii="Calibri" w:hAnsi="Calibri" w:cs="Calibri"/>
          <w:b/>
          <w:bCs/>
          <w:sz w:val="22"/>
        </w:rPr>
        <w:t xml:space="preserve">Consent </w:t>
      </w:r>
      <w:r w:rsidRPr="00B30A3B">
        <w:rPr>
          <w:rFonts w:ascii="Calibri" w:hAnsi="Calibri" w:cs="Calibri"/>
          <w:sz w:val="22"/>
        </w:rPr>
        <w:t>– agreement including all the following:</w:t>
      </w:r>
    </w:p>
    <w:p w14:paraId="71C3CE6E" w14:textId="77777777" w:rsidR="00175811" w:rsidRPr="00B30A3B" w:rsidRDefault="00175811" w:rsidP="00AA0874">
      <w:pPr>
        <w:pStyle w:val="ListParagraph"/>
        <w:numPr>
          <w:ilvl w:val="0"/>
          <w:numId w:val="31"/>
        </w:numPr>
        <w:spacing w:line="240" w:lineRule="auto"/>
        <w:rPr>
          <w:rFonts w:ascii="Calibri" w:hAnsi="Calibri" w:cs="Calibri"/>
          <w:sz w:val="22"/>
        </w:rPr>
      </w:pPr>
      <w:r w:rsidRPr="00B30A3B">
        <w:rPr>
          <w:rFonts w:ascii="Calibri" w:hAnsi="Calibri" w:cs="Calibri"/>
          <w:sz w:val="22"/>
        </w:rPr>
        <w:t>Understanding that is proposed based on age, maturity, development level, functioning and experience</w:t>
      </w:r>
    </w:p>
    <w:p w14:paraId="7FD3481F" w14:textId="77777777" w:rsidR="00175811" w:rsidRPr="00B30A3B" w:rsidRDefault="00175811" w:rsidP="00AA0874">
      <w:pPr>
        <w:pStyle w:val="ListParagraph"/>
        <w:numPr>
          <w:ilvl w:val="0"/>
          <w:numId w:val="31"/>
        </w:numPr>
        <w:spacing w:line="240" w:lineRule="auto"/>
        <w:rPr>
          <w:rFonts w:ascii="Calibri" w:hAnsi="Calibri" w:cs="Calibri"/>
          <w:sz w:val="22"/>
        </w:rPr>
      </w:pPr>
      <w:r w:rsidRPr="00B30A3B">
        <w:rPr>
          <w:rFonts w:ascii="Calibri" w:hAnsi="Calibri" w:cs="Calibri"/>
          <w:sz w:val="22"/>
        </w:rPr>
        <w:t>Knowledge of society’s standards for what is being proposed</w:t>
      </w:r>
    </w:p>
    <w:p w14:paraId="6782B855" w14:textId="77777777" w:rsidR="00175811" w:rsidRPr="00B30A3B" w:rsidRDefault="00175811" w:rsidP="00AA0874">
      <w:pPr>
        <w:pStyle w:val="ListParagraph"/>
        <w:numPr>
          <w:ilvl w:val="0"/>
          <w:numId w:val="31"/>
        </w:numPr>
        <w:spacing w:line="240" w:lineRule="auto"/>
        <w:rPr>
          <w:rFonts w:ascii="Calibri" w:hAnsi="Calibri" w:cs="Calibri"/>
          <w:sz w:val="22"/>
        </w:rPr>
      </w:pPr>
      <w:r w:rsidRPr="00B30A3B">
        <w:rPr>
          <w:rFonts w:ascii="Calibri" w:hAnsi="Calibri" w:cs="Calibri"/>
          <w:sz w:val="22"/>
        </w:rPr>
        <w:t>Awareness of potential consequences and alternatives</w:t>
      </w:r>
    </w:p>
    <w:p w14:paraId="1CE68473" w14:textId="77777777" w:rsidR="00175811" w:rsidRPr="00B30A3B" w:rsidRDefault="00175811" w:rsidP="00AA0874">
      <w:pPr>
        <w:pStyle w:val="ListParagraph"/>
        <w:numPr>
          <w:ilvl w:val="0"/>
          <w:numId w:val="31"/>
        </w:numPr>
        <w:spacing w:line="240" w:lineRule="auto"/>
        <w:rPr>
          <w:rFonts w:ascii="Calibri" w:hAnsi="Calibri" w:cs="Calibri"/>
          <w:sz w:val="22"/>
        </w:rPr>
      </w:pPr>
      <w:r w:rsidRPr="00B30A3B">
        <w:rPr>
          <w:rFonts w:ascii="Calibri" w:hAnsi="Calibri" w:cs="Calibri"/>
          <w:sz w:val="22"/>
        </w:rPr>
        <w:t>Assumption that agreements or disagreements will be respected equally</w:t>
      </w:r>
    </w:p>
    <w:p w14:paraId="5273F503" w14:textId="77777777" w:rsidR="00175811" w:rsidRPr="00B30A3B" w:rsidRDefault="00175811" w:rsidP="00AA0874">
      <w:pPr>
        <w:pStyle w:val="ListParagraph"/>
        <w:numPr>
          <w:ilvl w:val="0"/>
          <w:numId w:val="31"/>
        </w:numPr>
        <w:spacing w:line="240" w:lineRule="auto"/>
        <w:rPr>
          <w:rFonts w:ascii="Calibri" w:hAnsi="Calibri" w:cs="Calibri"/>
          <w:sz w:val="22"/>
        </w:rPr>
      </w:pPr>
      <w:r w:rsidRPr="00B30A3B">
        <w:rPr>
          <w:rFonts w:ascii="Calibri" w:hAnsi="Calibri" w:cs="Calibri"/>
          <w:sz w:val="22"/>
        </w:rPr>
        <w:t>Voluntary decision</w:t>
      </w:r>
    </w:p>
    <w:p w14:paraId="458B47A3" w14:textId="77777777" w:rsidR="00175811" w:rsidRPr="00B30A3B" w:rsidRDefault="00175811" w:rsidP="00AA0874">
      <w:pPr>
        <w:pStyle w:val="ListParagraph"/>
        <w:numPr>
          <w:ilvl w:val="0"/>
          <w:numId w:val="31"/>
        </w:numPr>
        <w:spacing w:line="240" w:lineRule="auto"/>
        <w:rPr>
          <w:rFonts w:ascii="Calibri" w:hAnsi="Calibri" w:cs="Calibri"/>
          <w:sz w:val="22"/>
        </w:rPr>
      </w:pPr>
      <w:r w:rsidRPr="00B30A3B">
        <w:rPr>
          <w:rFonts w:ascii="Calibri" w:hAnsi="Calibri" w:cs="Calibri"/>
          <w:sz w:val="22"/>
        </w:rPr>
        <w:t>Mental competence</w:t>
      </w:r>
    </w:p>
    <w:p w14:paraId="0B480000" w14:textId="77777777" w:rsidR="00175811" w:rsidRPr="00B30A3B" w:rsidRDefault="00175811" w:rsidP="00B30A3B">
      <w:pPr>
        <w:spacing w:line="240" w:lineRule="auto"/>
        <w:rPr>
          <w:rFonts w:ascii="Calibri" w:hAnsi="Calibri" w:cs="Calibri"/>
          <w:sz w:val="22"/>
        </w:rPr>
      </w:pPr>
      <w:r w:rsidRPr="00B30A3B">
        <w:rPr>
          <w:rFonts w:ascii="Calibri" w:hAnsi="Calibri" w:cs="Calibri"/>
          <w:b/>
          <w:bCs/>
          <w:sz w:val="22"/>
        </w:rPr>
        <w:t xml:space="preserve">Coercion </w:t>
      </w:r>
      <w:r w:rsidRPr="00B30A3B">
        <w:rPr>
          <w:rFonts w:ascii="Calibri" w:hAnsi="Calibri" w:cs="Calibri"/>
          <w:sz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6873185C" w14:textId="65FBAC76" w:rsidR="0028178D" w:rsidRDefault="00175811" w:rsidP="00B30A3B">
      <w:pPr>
        <w:spacing w:line="240" w:lineRule="auto"/>
        <w:rPr>
          <w:rFonts w:ascii="Calibri" w:hAnsi="Calibri" w:cs="Calibri"/>
          <w:sz w:val="22"/>
        </w:rPr>
      </w:pPr>
      <w:r w:rsidRPr="00B30A3B">
        <w:rPr>
          <w:rFonts w:ascii="Calibri" w:hAnsi="Calibri" w:cs="Calibri"/>
          <w:sz w:val="22"/>
        </w:rPr>
        <w:t xml:space="preserve">In evaluating sexual behaviour of children and young people, the above information should be used only as a guide. </w:t>
      </w:r>
      <w:r w:rsidR="00491C7F">
        <w:rPr>
          <w:rFonts w:ascii="Calibri" w:hAnsi="Calibri" w:cs="Calibri"/>
          <w:sz w:val="22"/>
        </w:rPr>
        <w:t xml:space="preserve"> </w:t>
      </w:r>
      <w:r w:rsidR="00491C7F" w:rsidRPr="00491C7F">
        <w:rPr>
          <w:rFonts w:ascii="Calibri" w:hAnsi="Calibri" w:cs="Calibri"/>
          <w:sz w:val="22"/>
        </w:rPr>
        <w:t xml:space="preserve">Further information and advice </w:t>
      </w:r>
      <w:proofErr w:type="gramStart"/>
      <w:r w:rsidR="00491C7F" w:rsidRPr="00491C7F">
        <w:rPr>
          <w:rFonts w:ascii="Calibri" w:hAnsi="Calibri" w:cs="Calibri"/>
          <w:sz w:val="22"/>
        </w:rPr>
        <w:t>is</w:t>
      </w:r>
      <w:proofErr w:type="gramEnd"/>
      <w:r w:rsidR="00491C7F" w:rsidRPr="00491C7F">
        <w:rPr>
          <w:rFonts w:ascii="Calibri" w:hAnsi="Calibri" w:cs="Calibri"/>
          <w:sz w:val="22"/>
        </w:rPr>
        <w:t xml:space="preserve"> available in the Wiltshire guidance available at </w:t>
      </w:r>
      <w:hyperlink r:id="rId97" w:history="1">
        <w:proofErr w:type="gramStart"/>
        <w:r w:rsidR="00491C7F" w:rsidRPr="00491C7F">
          <w:rPr>
            <w:rStyle w:val="Hyperlink"/>
            <w:rFonts w:ascii="Calibri" w:hAnsi="Calibri" w:cs="Calibri"/>
            <w:sz w:val="22"/>
          </w:rPr>
          <w:t>South West</w:t>
        </w:r>
        <w:proofErr w:type="gramEnd"/>
        <w:r w:rsidR="00491C7F" w:rsidRPr="00491C7F">
          <w:rPr>
            <w:rStyle w:val="Hyperlink"/>
            <w:rFonts w:ascii="Calibri" w:hAnsi="Calibri" w:cs="Calibri"/>
            <w:sz w:val="22"/>
          </w:rPr>
          <w:t xml:space="preserve"> Child Protection Procedures</w:t>
        </w:r>
      </w:hyperlink>
      <w:r w:rsidR="00491C7F" w:rsidRPr="00491C7F">
        <w:rPr>
          <w:rFonts w:ascii="Calibri" w:hAnsi="Calibri" w:cs="Calibri"/>
          <w:sz w:val="22"/>
        </w:rPr>
        <w:t>.</w:t>
      </w:r>
    </w:p>
    <w:p w14:paraId="353B8071" w14:textId="77777777" w:rsidR="00491C7F" w:rsidRDefault="00491C7F" w:rsidP="00B30A3B">
      <w:pPr>
        <w:spacing w:line="240" w:lineRule="auto"/>
        <w:rPr>
          <w:rFonts w:ascii="Calibri" w:hAnsi="Calibri" w:cs="Calibri"/>
          <w:sz w:val="22"/>
        </w:rPr>
      </w:pPr>
    </w:p>
    <w:p w14:paraId="699000FD" w14:textId="77777777" w:rsidR="00916BA7" w:rsidRDefault="00916BA7" w:rsidP="00B30A3B">
      <w:pPr>
        <w:spacing w:line="240" w:lineRule="auto"/>
        <w:rPr>
          <w:rFonts w:ascii="Calibri" w:hAnsi="Calibri" w:cs="Calibri"/>
          <w:sz w:val="22"/>
        </w:rPr>
      </w:pPr>
    </w:p>
    <w:p w14:paraId="3CDAD207" w14:textId="77777777" w:rsidR="00916BA7" w:rsidRPr="0028178D" w:rsidRDefault="00916BA7" w:rsidP="00B30A3B">
      <w:pPr>
        <w:spacing w:line="240" w:lineRule="auto"/>
        <w:rPr>
          <w:rFonts w:ascii="Calibri" w:hAnsi="Calibri" w:cs="Calibri"/>
          <w:sz w:val="22"/>
        </w:rPr>
      </w:pPr>
    </w:p>
    <w:p w14:paraId="424C41D0" w14:textId="1CC43800" w:rsidR="00595B67" w:rsidRPr="0071700E" w:rsidRDefault="0071700E" w:rsidP="00AA0874">
      <w:pPr>
        <w:pStyle w:val="ListParagraph"/>
        <w:numPr>
          <w:ilvl w:val="0"/>
          <w:numId w:val="61"/>
        </w:numPr>
        <w:spacing w:line="240" w:lineRule="auto"/>
        <w:rPr>
          <w:rFonts w:ascii="Calibri" w:hAnsi="Calibri" w:cs="Calibri"/>
          <w:b/>
          <w:color w:val="7030A0"/>
          <w:sz w:val="22"/>
        </w:rPr>
      </w:pPr>
      <w:r w:rsidRPr="0071700E">
        <w:rPr>
          <w:rFonts w:ascii="Calibri" w:hAnsi="Calibri" w:cs="Calibri"/>
          <w:b/>
          <w:color w:val="7030A0"/>
          <w:sz w:val="22"/>
        </w:rPr>
        <w:t>Online Safety</w:t>
      </w:r>
    </w:p>
    <w:p w14:paraId="02859FA2" w14:textId="683CC390" w:rsidR="00595B67" w:rsidRPr="00B30A3B" w:rsidRDefault="00595B67" w:rsidP="00B30A3B">
      <w:pPr>
        <w:spacing w:line="240" w:lineRule="auto"/>
        <w:rPr>
          <w:rFonts w:ascii="Calibri" w:hAnsi="Calibri" w:cs="Calibri"/>
          <w:sz w:val="22"/>
        </w:rPr>
      </w:pPr>
      <w:r w:rsidRPr="00B30A3B">
        <w:rPr>
          <w:rFonts w:ascii="Calibri" w:hAnsi="Calibri" w:cs="Calibri"/>
          <w:sz w:val="22"/>
        </w:rPr>
        <w:t xml:space="preserve">Our pupils increasingly use electronic equipment </w:t>
      </w:r>
      <w:proofErr w:type="gramStart"/>
      <w:r w:rsidRPr="00B30A3B">
        <w:rPr>
          <w:rFonts w:ascii="Calibri" w:hAnsi="Calibri" w:cs="Calibri"/>
          <w:sz w:val="22"/>
        </w:rPr>
        <w:t>on a daily basis</w:t>
      </w:r>
      <w:proofErr w:type="gramEnd"/>
      <w:r w:rsidRPr="00B30A3B">
        <w:rPr>
          <w:rFonts w:ascii="Calibri" w:hAnsi="Calibri" w:cs="Calibri"/>
          <w:sz w:val="22"/>
        </w:rPr>
        <w:t xml:space="preserve"> to access the internet and share content and images via social media sites such as Facebook, </w:t>
      </w:r>
      <w:r w:rsidR="0071700E">
        <w:rPr>
          <w:rFonts w:ascii="Calibri" w:hAnsi="Calibri" w:cs="Calibri"/>
          <w:sz w:val="22"/>
        </w:rPr>
        <w:t>T</w:t>
      </w:r>
      <w:r w:rsidRPr="00B30A3B">
        <w:rPr>
          <w:rFonts w:ascii="Calibri" w:hAnsi="Calibri" w:cs="Calibri"/>
          <w:sz w:val="22"/>
        </w:rPr>
        <w:t>witter, Instagram, Snapchat and ooVoo.</w:t>
      </w:r>
    </w:p>
    <w:p w14:paraId="5B49BFE0" w14:textId="77777777" w:rsidR="00595B67" w:rsidRPr="00B30A3B" w:rsidRDefault="00595B67" w:rsidP="00B30A3B">
      <w:pPr>
        <w:spacing w:line="240" w:lineRule="auto"/>
        <w:rPr>
          <w:rFonts w:ascii="Calibri" w:hAnsi="Calibri" w:cs="Calibri"/>
          <w:sz w:val="22"/>
        </w:rPr>
      </w:pPr>
      <w:r w:rsidRPr="00B30A3B">
        <w:rPr>
          <w:rFonts w:ascii="Calibri" w:hAnsi="Calibri" w:cs="Calibri"/>
          <w:sz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3752CCCB" w14:textId="185E24F3" w:rsidR="00595B67" w:rsidRPr="00B30A3B" w:rsidRDefault="00595B67" w:rsidP="00B30A3B">
      <w:pPr>
        <w:spacing w:line="240" w:lineRule="auto"/>
        <w:rPr>
          <w:rFonts w:ascii="Calibri" w:hAnsi="Calibri" w:cs="Calibri"/>
          <w:sz w:val="22"/>
        </w:rPr>
      </w:pPr>
      <w:r w:rsidRPr="00B30A3B">
        <w:rPr>
          <w:rFonts w:ascii="Calibri" w:hAnsi="Calibri" w:cs="Calibri"/>
          <w:sz w:val="22"/>
        </w:rPr>
        <w:t>School has an online safety policy which explains how we try to keep pupils safe in school and how we respond to online safety incidents (</w:t>
      </w:r>
      <w:r w:rsidR="00BD6882">
        <w:rPr>
          <w:rFonts w:ascii="Calibri" w:hAnsi="Calibri" w:cs="Calibri"/>
          <w:sz w:val="22"/>
        </w:rPr>
        <w:t>s</w:t>
      </w:r>
      <w:r w:rsidRPr="00B30A3B">
        <w:rPr>
          <w:rFonts w:ascii="Calibri" w:hAnsi="Calibri" w:cs="Calibri"/>
          <w:sz w:val="22"/>
        </w:rPr>
        <w:t>ee flowchart</w:t>
      </w:r>
      <w:r w:rsidR="00BD6882">
        <w:rPr>
          <w:rFonts w:ascii="Calibri" w:hAnsi="Calibri" w:cs="Calibri"/>
          <w:sz w:val="22"/>
        </w:rPr>
        <w:t xml:space="preserve"> below</w:t>
      </w:r>
      <w:r w:rsidRPr="00B30A3B">
        <w:rPr>
          <w:rFonts w:ascii="Calibri" w:hAnsi="Calibri" w:cs="Calibri"/>
          <w:sz w:val="22"/>
        </w:rPr>
        <w:t xml:space="preserve">). </w:t>
      </w:r>
    </w:p>
    <w:p w14:paraId="7E875F1C" w14:textId="2C8F76FE" w:rsidR="00595B67" w:rsidRPr="00B30A3B" w:rsidRDefault="00595B67" w:rsidP="00B30A3B">
      <w:pPr>
        <w:spacing w:line="240" w:lineRule="auto"/>
        <w:rPr>
          <w:rFonts w:ascii="Calibri" w:hAnsi="Calibri" w:cs="Calibri"/>
          <w:sz w:val="22"/>
        </w:rPr>
      </w:pPr>
      <w:r w:rsidRPr="00B30A3B">
        <w:rPr>
          <w:rFonts w:ascii="Calibri" w:hAnsi="Calibri" w:cs="Calibri"/>
          <w:sz w:val="22"/>
        </w:rPr>
        <w:t xml:space="preserve">School will also provide advice to parents when pupils are being asked to learn </w:t>
      </w:r>
      <w:r w:rsidR="009E1A6D" w:rsidRPr="00B30A3B">
        <w:rPr>
          <w:rFonts w:ascii="Calibri" w:hAnsi="Calibri" w:cs="Calibri"/>
          <w:sz w:val="22"/>
        </w:rPr>
        <w:t>online</w:t>
      </w:r>
      <w:r w:rsidRPr="00B30A3B">
        <w:rPr>
          <w:rFonts w:ascii="Calibri" w:hAnsi="Calibri" w:cs="Calibri"/>
          <w:sz w:val="22"/>
        </w:rPr>
        <w:t xml:space="preserve"> at home and consider how best to safeguard both pupils and staff.</w:t>
      </w:r>
    </w:p>
    <w:p w14:paraId="5814298D" w14:textId="1434B49E" w:rsidR="00595B67" w:rsidRPr="00DF6DAF" w:rsidRDefault="00595B67" w:rsidP="00DF6DAF">
      <w:pPr>
        <w:spacing w:line="240" w:lineRule="auto"/>
        <w:rPr>
          <w:rFonts w:ascii="Calibri" w:hAnsi="Calibri" w:cs="Calibri"/>
          <w:sz w:val="22"/>
        </w:rPr>
      </w:pPr>
      <w:r w:rsidRPr="00B30A3B">
        <w:rPr>
          <w:rFonts w:ascii="Calibri" w:hAnsi="Calibri" w:cs="Calibri"/>
          <w:sz w:val="22"/>
        </w:rPr>
        <w:t>Pupils are taught about online safety throughout the curriculum and all staff receive online safety training which is regularly updated</w:t>
      </w:r>
      <w:r w:rsidR="0035190A">
        <w:rPr>
          <w:rFonts w:ascii="Calibri" w:hAnsi="Calibri" w:cs="Calibri"/>
          <w:sz w:val="22"/>
        </w:rPr>
        <w:t xml:space="preserve"> </w:t>
      </w:r>
      <w:r w:rsidR="0035190A" w:rsidRPr="0035190A">
        <w:rPr>
          <w:rFonts w:ascii="Calibri" w:hAnsi="Calibri" w:cs="Calibri"/>
          <w:sz w:val="22"/>
        </w:rPr>
        <w:t>including an understanding of the expectations, applicable roles and responsibilities in relation to filtering and monitoring</w:t>
      </w:r>
      <w:r w:rsidRPr="00B30A3B">
        <w:rPr>
          <w:rFonts w:ascii="Calibri" w:hAnsi="Calibri" w:cs="Calibri"/>
          <w:sz w:val="22"/>
        </w:rPr>
        <w:t xml:space="preserve">. </w:t>
      </w:r>
    </w:p>
    <w:p w14:paraId="04A59DC4" w14:textId="77777777" w:rsidR="00491C7F" w:rsidRPr="00491C7F" w:rsidRDefault="00491C7F" w:rsidP="00491C7F">
      <w:pPr>
        <w:rPr>
          <w:rFonts w:ascii="Calibri" w:hAnsi="Calibri" w:cs="Calibri"/>
          <w:b/>
          <w:bCs/>
          <w:sz w:val="22"/>
        </w:rPr>
      </w:pPr>
      <w:r w:rsidRPr="00491C7F">
        <w:rPr>
          <w:rFonts w:ascii="Calibri" w:hAnsi="Calibri" w:cs="Calibri"/>
          <w:b/>
          <w:bCs/>
          <w:sz w:val="22"/>
        </w:rPr>
        <w:t>AI and technology</w:t>
      </w:r>
    </w:p>
    <w:p w14:paraId="60A21D41" w14:textId="77777777" w:rsidR="00491C7F" w:rsidRPr="00491C7F" w:rsidRDefault="00491C7F" w:rsidP="00491C7F">
      <w:pPr>
        <w:spacing w:after="100" w:afterAutospacing="1"/>
        <w:rPr>
          <w:rFonts w:ascii="Calibri" w:hAnsi="Calibri" w:cs="Calibri"/>
          <w:b/>
          <w:bCs/>
          <w:sz w:val="22"/>
        </w:rPr>
      </w:pPr>
      <w:r w:rsidRPr="00491C7F">
        <w:rPr>
          <w:rFonts w:ascii="Calibri" w:hAnsi="Calibri" w:cs="Calibri"/>
          <w:b/>
          <w:bCs/>
          <w:sz w:val="22"/>
        </w:rPr>
        <w:t>1. Legal and Ethical Responsibilities</w:t>
      </w:r>
    </w:p>
    <w:p w14:paraId="46492829" w14:textId="77777777" w:rsidR="00491C7F" w:rsidRPr="00491C7F" w:rsidRDefault="00491C7F" w:rsidP="00491C7F">
      <w:pPr>
        <w:spacing w:after="100" w:afterAutospacing="1"/>
        <w:rPr>
          <w:rFonts w:ascii="Calibri" w:hAnsi="Calibri" w:cs="Calibri"/>
          <w:sz w:val="22"/>
        </w:rPr>
      </w:pPr>
      <w:r w:rsidRPr="00491C7F">
        <w:rPr>
          <w:rFonts w:ascii="Calibri" w:hAnsi="Calibri" w:cs="Calibri"/>
          <w:sz w:val="22"/>
        </w:rPr>
        <w:t>Schools must ensure that AI and technology use complies with existing safeguarding frameworks, including:</w:t>
      </w:r>
    </w:p>
    <w:p w14:paraId="7F968A7A" w14:textId="77777777" w:rsidR="00491C7F" w:rsidRPr="00491C7F" w:rsidRDefault="00491C7F" w:rsidP="00AA0874">
      <w:pPr>
        <w:numPr>
          <w:ilvl w:val="0"/>
          <w:numId w:val="68"/>
        </w:numPr>
        <w:spacing w:after="100" w:afterAutospacing="1"/>
        <w:rPr>
          <w:rFonts w:ascii="Calibri" w:hAnsi="Calibri" w:cs="Calibri"/>
          <w:sz w:val="22"/>
        </w:rPr>
      </w:pPr>
      <w:r w:rsidRPr="00491C7F">
        <w:rPr>
          <w:rFonts w:ascii="Calibri" w:hAnsi="Calibri" w:cs="Calibri"/>
          <w:sz w:val="22"/>
        </w:rPr>
        <w:t>Keeping Children Safe in Education (KCSIE) statutory guidance 1</w:t>
      </w:r>
    </w:p>
    <w:p w14:paraId="4D4B6580" w14:textId="77777777" w:rsidR="00491C7F" w:rsidRPr="00491C7F" w:rsidRDefault="00491C7F" w:rsidP="00AA0874">
      <w:pPr>
        <w:numPr>
          <w:ilvl w:val="0"/>
          <w:numId w:val="68"/>
        </w:numPr>
        <w:spacing w:after="100" w:afterAutospacing="1"/>
        <w:rPr>
          <w:rFonts w:ascii="Calibri" w:hAnsi="Calibri" w:cs="Calibri"/>
          <w:sz w:val="22"/>
        </w:rPr>
      </w:pPr>
      <w:r w:rsidRPr="00491C7F">
        <w:rPr>
          <w:rFonts w:ascii="Calibri" w:hAnsi="Calibri" w:cs="Calibri"/>
          <w:sz w:val="22"/>
        </w:rPr>
        <w:t>UK GDPR and Data Protection Act 2018</w:t>
      </w:r>
    </w:p>
    <w:p w14:paraId="6081D104" w14:textId="77777777" w:rsidR="00491C7F" w:rsidRPr="00491C7F" w:rsidRDefault="00491C7F" w:rsidP="00AA0874">
      <w:pPr>
        <w:numPr>
          <w:ilvl w:val="0"/>
          <w:numId w:val="68"/>
        </w:numPr>
        <w:spacing w:after="100" w:afterAutospacing="1"/>
        <w:rPr>
          <w:rFonts w:ascii="Calibri" w:hAnsi="Calibri" w:cs="Calibri"/>
          <w:sz w:val="22"/>
        </w:rPr>
      </w:pPr>
      <w:r w:rsidRPr="00491C7F">
        <w:rPr>
          <w:rFonts w:ascii="Calibri" w:hAnsi="Calibri" w:cs="Calibri"/>
          <w:sz w:val="22"/>
        </w:rPr>
        <w:t>Children’s Online Privacy Protection and age-appropriate design codes</w:t>
      </w:r>
    </w:p>
    <w:p w14:paraId="6F3C6768" w14:textId="77777777" w:rsidR="00491C7F" w:rsidRPr="00491C7F" w:rsidRDefault="00491C7F" w:rsidP="00491C7F">
      <w:pPr>
        <w:spacing w:after="100" w:afterAutospacing="1"/>
        <w:rPr>
          <w:rFonts w:ascii="Calibri" w:hAnsi="Calibri" w:cs="Calibri"/>
          <w:b/>
          <w:bCs/>
          <w:sz w:val="22"/>
        </w:rPr>
      </w:pPr>
      <w:r w:rsidRPr="00491C7F">
        <w:rPr>
          <w:rFonts w:ascii="Calibri" w:hAnsi="Calibri" w:cs="Calibri"/>
          <w:b/>
          <w:bCs/>
          <w:sz w:val="22"/>
        </w:rPr>
        <w:t>2. AI Use by Teachers</w:t>
      </w:r>
    </w:p>
    <w:p w14:paraId="7B5802A1" w14:textId="1F1CE698" w:rsidR="00491C7F" w:rsidRPr="00491C7F" w:rsidRDefault="00491C7F" w:rsidP="00491C7F">
      <w:pPr>
        <w:spacing w:after="100" w:afterAutospacing="1"/>
        <w:rPr>
          <w:rFonts w:ascii="Calibri" w:hAnsi="Calibri" w:cs="Calibri"/>
          <w:sz w:val="22"/>
        </w:rPr>
      </w:pPr>
      <w:r w:rsidRPr="00491C7F">
        <w:rPr>
          <w:rFonts w:ascii="Calibri" w:hAnsi="Calibri" w:cs="Calibri"/>
          <w:sz w:val="22"/>
        </w:rPr>
        <w:t>Teachers are permitted to use AI for tasks like lesson planning, marking, and admin</w:t>
      </w:r>
      <w:r>
        <w:rPr>
          <w:rFonts w:ascii="Calibri" w:hAnsi="Calibri" w:cs="Calibri"/>
          <w:sz w:val="22"/>
        </w:rPr>
        <w:t xml:space="preserve"> in line with the Trust AI policy</w:t>
      </w:r>
      <w:r w:rsidRPr="00491C7F">
        <w:rPr>
          <w:rFonts w:ascii="Calibri" w:hAnsi="Calibri" w:cs="Calibri"/>
          <w:sz w:val="22"/>
        </w:rPr>
        <w:t>. However, they must verify AI-generated content and ensure it is appropriate and accurate.</w:t>
      </w:r>
    </w:p>
    <w:p w14:paraId="7A69D272" w14:textId="0FA492A5" w:rsidR="00491C7F" w:rsidRPr="00491C7F" w:rsidRDefault="00491C7F" w:rsidP="00491C7F">
      <w:pPr>
        <w:spacing w:after="100" w:afterAutospacing="1"/>
        <w:rPr>
          <w:rFonts w:ascii="Calibri" w:hAnsi="Calibri" w:cs="Calibri"/>
          <w:sz w:val="22"/>
        </w:rPr>
      </w:pPr>
      <w:r w:rsidRPr="00491C7F">
        <w:rPr>
          <w:rFonts w:ascii="Calibri" w:hAnsi="Calibri" w:cs="Calibri"/>
          <w:sz w:val="22"/>
        </w:rPr>
        <w:t>Final responsibility for safeguarding and educational content lies with the teacher and school leadership.</w:t>
      </w:r>
    </w:p>
    <w:p w14:paraId="48BB5846" w14:textId="77777777" w:rsidR="00491C7F" w:rsidRPr="00491C7F" w:rsidRDefault="00491C7F" w:rsidP="00491C7F">
      <w:pPr>
        <w:spacing w:after="100" w:afterAutospacing="1"/>
        <w:rPr>
          <w:rFonts w:ascii="Calibri" w:hAnsi="Calibri" w:cs="Calibri"/>
          <w:b/>
          <w:bCs/>
          <w:sz w:val="22"/>
        </w:rPr>
      </w:pPr>
      <w:r w:rsidRPr="00491C7F">
        <w:rPr>
          <w:rFonts w:ascii="Calibri" w:hAnsi="Calibri" w:cs="Calibri"/>
          <w:b/>
          <w:bCs/>
          <w:sz w:val="22"/>
        </w:rPr>
        <w:t>3. AI Use by Pupils</w:t>
      </w:r>
    </w:p>
    <w:p w14:paraId="56364ED1" w14:textId="423D9014" w:rsidR="00491C7F" w:rsidRPr="00491C7F" w:rsidRDefault="00491C7F" w:rsidP="00491C7F">
      <w:pPr>
        <w:spacing w:after="100" w:afterAutospacing="1"/>
        <w:rPr>
          <w:rFonts w:ascii="Calibri" w:hAnsi="Calibri" w:cs="Calibri"/>
          <w:sz w:val="22"/>
        </w:rPr>
      </w:pPr>
      <w:r w:rsidRPr="00491C7F">
        <w:rPr>
          <w:rFonts w:ascii="Calibri" w:hAnsi="Calibri" w:cs="Calibri"/>
          <w:sz w:val="22"/>
        </w:rPr>
        <w:t>Schools can decide whether pupils may use AI tools, but must</w:t>
      </w:r>
      <w:r>
        <w:rPr>
          <w:rFonts w:ascii="Calibri" w:hAnsi="Calibri" w:cs="Calibri"/>
          <w:sz w:val="22"/>
        </w:rPr>
        <w:t xml:space="preserve"> e</w:t>
      </w:r>
      <w:r w:rsidRPr="00491C7F">
        <w:rPr>
          <w:rFonts w:ascii="Calibri" w:hAnsi="Calibri" w:cs="Calibri"/>
          <w:sz w:val="22"/>
        </w:rPr>
        <w:t>nforce age restrictions (many AI tools are 18+)</w:t>
      </w:r>
      <w:r>
        <w:rPr>
          <w:rFonts w:ascii="Calibri" w:hAnsi="Calibri" w:cs="Calibri"/>
          <w:sz w:val="22"/>
        </w:rPr>
        <w:t xml:space="preserve"> and</w:t>
      </w:r>
    </w:p>
    <w:p w14:paraId="06D33FB6" w14:textId="77777777" w:rsidR="00491C7F" w:rsidRPr="00491C7F" w:rsidRDefault="00491C7F" w:rsidP="00AA0874">
      <w:pPr>
        <w:numPr>
          <w:ilvl w:val="0"/>
          <w:numId w:val="69"/>
        </w:numPr>
        <w:spacing w:after="100" w:afterAutospacing="1"/>
        <w:rPr>
          <w:rFonts w:ascii="Calibri" w:hAnsi="Calibri" w:cs="Calibri"/>
          <w:sz w:val="22"/>
        </w:rPr>
      </w:pPr>
      <w:r w:rsidRPr="00491C7F">
        <w:rPr>
          <w:rFonts w:ascii="Calibri" w:hAnsi="Calibri" w:cs="Calibri"/>
          <w:sz w:val="22"/>
        </w:rPr>
        <w:t>Ensure close supervision</w:t>
      </w:r>
    </w:p>
    <w:p w14:paraId="713FCECE" w14:textId="32C70A92" w:rsidR="00491C7F" w:rsidRPr="00491C7F" w:rsidRDefault="00491C7F" w:rsidP="00AA0874">
      <w:pPr>
        <w:numPr>
          <w:ilvl w:val="0"/>
          <w:numId w:val="69"/>
        </w:numPr>
        <w:spacing w:after="100" w:afterAutospacing="1"/>
        <w:rPr>
          <w:rFonts w:ascii="Calibri" w:hAnsi="Calibri" w:cs="Calibri"/>
          <w:sz w:val="22"/>
        </w:rPr>
      </w:pPr>
      <w:r w:rsidRPr="00491C7F">
        <w:rPr>
          <w:rFonts w:ascii="Calibri" w:hAnsi="Calibri" w:cs="Calibri"/>
          <w:sz w:val="22"/>
        </w:rPr>
        <w:t>Use tools with built-in safety and filtering features</w:t>
      </w:r>
    </w:p>
    <w:p w14:paraId="37ED9CB0" w14:textId="77777777" w:rsidR="00491C7F" w:rsidRPr="00491C7F" w:rsidRDefault="00491C7F" w:rsidP="00491C7F">
      <w:pPr>
        <w:spacing w:after="100" w:afterAutospacing="1"/>
        <w:rPr>
          <w:rFonts w:ascii="Calibri" w:hAnsi="Calibri" w:cs="Calibri"/>
          <w:b/>
          <w:bCs/>
          <w:sz w:val="22"/>
        </w:rPr>
      </w:pPr>
      <w:r w:rsidRPr="00491C7F">
        <w:rPr>
          <w:rFonts w:ascii="Calibri" w:hAnsi="Calibri" w:cs="Calibri"/>
          <w:b/>
          <w:bCs/>
          <w:sz w:val="22"/>
        </w:rPr>
        <w:t>4. Data Security and Privacy</w:t>
      </w:r>
    </w:p>
    <w:p w14:paraId="31A0DC7D" w14:textId="77777777" w:rsidR="00491C7F" w:rsidRPr="00491C7F" w:rsidRDefault="00491C7F" w:rsidP="00491C7F">
      <w:pPr>
        <w:spacing w:after="100" w:afterAutospacing="1"/>
        <w:rPr>
          <w:rFonts w:ascii="Calibri" w:hAnsi="Calibri" w:cs="Calibri"/>
          <w:sz w:val="22"/>
        </w:rPr>
      </w:pPr>
      <w:r w:rsidRPr="00491C7F">
        <w:rPr>
          <w:rFonts w:ascii="Calibri" w:hAnsi="Calibri" w:cs="Calibri"/>
          <w:sz w:val="22"/>
        </w:rPr>
        <w:t>Schools must manage data security risks associated with AI and cloud-based tools.</w:t>
      </w:r>
    </w:p>
    <w:p w14:paraId="03376501" w14:textId="77777777" w:rsidR="00491C7F" w:rsidRPr="00491C7F" w:rsidRDefault="00491C7F" w:rsidP="00491C7F">
      <w:pPr>
        <w:spacing w:after="100" w:afterAutospacing="1"/>
        <w:rPr>
          <w:rFonts w:ascii="Calibri" w:hAnsi="Calibri" w:cs="Calibri"/>
          <w:sz w:val="22"/>
        </w:rPr>
      </w:pPr>
      <w:r w:rsidRPr="00491C7F">
        <w:rPr>
          <w:rFonts w:ascii="Calibri" w:hAnsi="Calibri" w:cs="Calibri"/>
          <w:sz w:val="22"/>
        </w:rPr>
        <w:t>The National Cyber Security Centre (NCSC) provides guidance on:</w:t>
      </w:r>
    </w:p>
    <w:p w14:paraId="7F2A96AD" w14:textId="77777777" w:rsidR="00491C7F" w:rsidRPr="00491C7F" w:rsidRDefault="00491C7F" w:rsidP="00AA0874">
      <w:pPr>
        <w:numPr>
          <w:ilvl w:val="0"/>
          <w:numId w:val="70"/>
        </w:numPr>
        <w:spacing w:after="100" w:afterAutospacing="1"/>
        <w:rPr>
          <w:rFonts w:ascii="Calibri" w:hAnsi="Calibri" w:cs="Calibri"/>
          <w:sz w:val="22"/>
        </w:rPr>
      </w:pPr>
      <w:r w:rsidRPr="00491C7F">
        <w:rPr>
          <w:rFonts w:ascii="Calibri" w:hAnsi="Calibri" w:cs="Calibri"/>
          <w:sz w:val="22"/>
        </w:rPr>
        <w:lastRenderedPageBreak/>
        <w:t>Cloud security</w:t>
      </w:r>
    </w:p>
    <w:p w14:paraId="1FE35759" w14:textId="77777777" w:rsidR="00491C7F" w:rsidRPr="00491C7F" w:rsidRDefault="00491C7F" w:rsidP="00AA0874">
      <w:pPr>
        <w:numPr>
          <w:ilvl w:val="0"/>
          <w:numId w:val="70"/>
        </w:numPr>
        <w:spacing w:after="100" w:afterAutospacing="1"/>
        <w:rPr>
          <w:rFonts w:ascii="Calibri" w:hAnsi="Calibri" w:cs="Calibri"/>
          <w:sz w:val="22"/>
        </w:rPr>
      </w:pPr>
      <w:r w:rsidRPr="00491C7F">
        <w:rPr>
          <w:rFonts w:ascii="Calibri" w:hAnsi="Calibri" w:cs="Calibri"/>
          <w:sz w:val="22"/>
        </w:rPr>
        <w:t>Cyber defence</w:t>
      </w:r>
    </w:p>
    <w:p w14:paraId="6F9ABC7C" w14:textId="77777777" w:rsidR="00491C7F" w:rsidRPr="00491C7F" w:rsidRDefault="00491C7F" w:rsidP="00AA0874">
      <w:pPr>
        <w:numPr>
          <w:ilvl w:val="0"/>
          <w:numId w:val="70"/>
        </w:numPr>
        <w:spacing w:after="100" w:afterAutospacing="1"/>
        <w:rPr>
          <w:rFonts w:ascii="Calibri" w:hAnsi="Calibri" w:cs="Calibri"/>
          <w:sz w:val="22"/>
        </w:rPr>
      </w:pPr>
      <w:r w:rsidRPr="00491C7F">
        <w:rPr>
          <w:rFonts w:ascii="Calibri" w:hAnsi="Calibri" w:cs="Calibri"/>
          <w:sz w:val="22"/>
        </w:rPr>
        <w:t xml:space="preserve">Device </w:t>
      </w:r>
      <w:proofErr w:type="gramStart"/>
      <w:r w:rsidRPr="00491C7F">
        <w:rPr>
          <w:rFonts w:ascii="Calibri" w:hAnsi="Calibri" w:cs="Calibri"/>
          <w:sz w:val="22"/>
        </w:rPr>
        <w:t>safeguarding  (</w:t>
      </w:r>
      <w:proofErr w:type="gramEnd"/>
      <w:r w:rsidRPr="00491C7F">
        <w:rPr>
          <w:rFonts w:ascii="Calibri" w:hAnsi="Calibri" w:cs="Calibri"/>
          <w:sz w:val="22"/>
        </w:rPr>
        <w:t>filtering and monitoring)</w:t>
      </w:r>
    </w:p>
    <w:p w14:paraId="1E3DC202" w14:textId="77777777" w:rsidR="00491C7F" w:rsidRPr="00491C7F" w:rsidRDefault="00491C7F" w:rsidP="00491C7F">
      <w:pPr>
        <w:spacing w:after="100" w:afterAutospacing="1"/>
        <w:rPr>
          <w:rFonts w:ascii="Calibri" w:hAnsi="Calibri" w:cs="Calibri"/>
          <w:sz w:val="22"/>
        </w:rPr>
      </w:pPr>
      <w:hyperlink r:id="rId98" w:history="1">
        <w:r w:rsidRPr="00491C7F">
          <w:rPr>
            <w:rStyle w:val="Hyperlink"/>
            <w:rFonts w:ascii="Calibri" w:hAnsi="Calibri" w:cs="Calibri"/>
            <w:sz w:val="22"/>
          </w:rPr>
          <w:t>https://www.ncsc.gov.uk/</w:t>
        </w:r>
      </w:hyperlink>
    </w:p>
    <w:p w14:paraId="42487C00" w14:textId="77777777" w:rsidR="00491C7F" w:rsidRPr="00491C7F" w:rsidRDefault="00491C7F" w:rsidP="00491C7F">
      <w:pPr>
        <w:spacing w:after="100" w:afterAutospacing="1"/>
        <w:rPr>
          <w:rFonts w:ascii="Calibri" w:hAnsi="Calibri" w:cs="Calibri"/>
          <w:b/>
          <w:bCs/>
          <w:sz w:val="22"/>
        </w:rPr>
      </w:pPr>
      <w:r w:rsidRPr="00491C7F">
        <w:rPr>
          <w:rFonts w:ascii="Calibri" w:hAnsi="Calibri" w:cs="Calibri"/>
          <w:b/>
          <w:bCs/>
          <w:sz w:val="22"/>
        </w:rPr>
        <w:t>5. Policy and Oversight</w:t>
      </w:r>
    </w:p>
    <w:p w14:paraId="71C9EB75" w14:textId="77777777" w:rsidR="00491C7F" w:rsidRPr="00491C7F" w:rsidRDefault="00491C7F" w:rsidP="00491C7F">
      <w:pPr>
        <w:spacing w:after="100" w:afterAutospacing="1"/>
        <w:rPr>
          <w:rFonts w:ascii="Calibri" w:hAnsi="Calibri" w:cs="Calibri"/>
          <w:sz w:val="22"/>
        </w:rPr>
      </w:pPr>
      <w:r w:rsidRPr="00491C7F">
        <w:rPr>
          <w:rFonts w:ascii="Calibri" w:hAnsi="Calibri" w:cs="Calibri"/>
          <w:sz w:val="22"/>
        </w:rPr>
        <w:t>While there is no single formal AI framework yet, the Department for Education (DfE) encourages schools to:</w:t>
      </w:r>
    </w:p>
    <w:p w14:paraId="6A5AD113" w14:textId="77777777" w:rsidR="00491C7F" w:rsidRPr="00491C7F" w:rsidRDefault="00491C7F" w:rsidP="00AA0874">
      <w:pPr>
        <w:numPr>
          <w:ilvl w:val="0"/>
          <w:numId w:val="71"/>
        </w:numPr>
        <w:spacing w:after="100" w:afterAutospacing="1"/>
        <w:rPr>
          <w:rFonts w:ascii="Calibri" w:hAnsi="Calibri" w:cs="Calibri"/>
          <w:sz w:val="22"/>
        </w:rPr>
      </w:pPr>
      <w:r w:rsidRPr="00491C7F">
        <w:rPr>
          <w:rFonts w:ascii="Calibri" w:hAnsi="Calibri" w:cs="Calibri"/>
          <w:sz w:val="22"/>
        </w:rPr>
        <w:t>Use AI ethically and cautiously</w:t>
      </w:r>
    </w:p>
    <w:p w14:paraId="3913C38F" w14:textId="77777777" w:rsidR="00491C7F" w:rsidRPr="00491C7F" w:rsidRDefault="00491C7F" w:rsidP="00AA0874">
      <w:pPr>
        <w:numPr>
          <w:ilvl w:val="0"/>
          <w:numId w:val="71"/>
        </w:numPr>
        <w:spacing w:after="100" w:afterAutospacing="1"/>
        <w:rPr>
          <w:rFonts w:ascii="Calibri" w:hAnsi="Calibri" w:cs="Calibri"/>
          <w:sz w:val="22"/>
        </w:rPr>
      </w:pPr>
      <w:r w:rsidRPr="00491C7F">
        <w:rPr>
          <w:rFonts w:ascii="Calibri" w:hAnsi="Calibri" w:cs="Calibri"/>
          <w:sz w:val="22"/>
        </w:rPr>
        <w:t>Align AI use with existing safeguarding and data protection policies 3</w:t>
      </w:r>
    </w:p>
    <w:p w14:paraId="46420FE1" w14:textId="77777777" w:rsidR="00491C7F" w:rsidRPr="00491C7F" w:rsidRDefault="00491C7F" w:rsidP="00AA0874">
      <w:pPr>
        <w:numPr>
          <w:ilvl w:val="0"/>
          <w:numId w:val="71"/>
        </w:numPr>
        <w:spacing w:after="100" w:afterAutospacing="1"/>
        <w:rPr>
          <w:rFonts w:ascii="Calibri" w:hAnsi="Calibri" w:cs="Calibri"/>
          <w:sz w:val="22"/>
        </w:rPr>
      </w:pPr>
      <w:r w:rsidRPr="00491C7F">
        <w:rPr>
          <w:rFonts w:ascii="Calibri" w:hAnsi="Calibri" w:cs="Calibri"/>
          <w:sz w:val="22"/>
        </w:rPr>
        <w:t xml:space="preserve">Develop internal policies for AI use, including acceptable use agreements and staff </w:t>
      </w:r>
      <w:commentRangeStart w:id="6"/>
      <w:r w:rsidRPr="00491C7F">
        <w:rPr>
          <w:rFonts w:ascii="Calibri" w:hAnsi="Calibri" w:cs="Calibri"/>
          <w:sz w:val="22"/>
        </w:rPr>
        <w:t>training</w:t>
      </w:r>
      <w:commentRangeEnd w:id="6"/>
      <w:r w:rsidR="00BC1606">
        <w:rPr>
          <w:rStyle w:val="CommentReference"/>
        </w:rPr>
        <w:commentReference w:id="6"/>
      </w:r>
    </w:p>
    <w:p w14:paraId="1CDDDCB6" w14:textId="2ABF082D" w:rsidR="00DF6DAF" w:rsidRDefault="00DF6DAF" w:rsidP="00491C7F">
      <w:pPr>
        <w:spacing w:after="100" w:afterAutospacing="1"/>
        <w:rPr>
          <w:rFonts w:ascii="Calibri" w:hAnsi="Calibri" w:cs="Calibri"/>
          <w:b/>
          <w:sz w:val="24"/>
          <w:szCs w:val="24"/>
        </w:rPr>
      </w:pPr>
      <w:r>
        <w:rPr>
          <w:rFonts w:ascii="Calibri" w:hAnsi="Calibri" w:cs="Calibri"/>
          <w:b/>
          <w:sz w:val="24"/>
          <w:szCs w:val="24"/>
        </w:rPr>
        <w:br w:type="page"/>
      </w:r>
    </w:p>
    <w:p w14:paraId="7DA968CE" w14:textId="7775AB79" w:rsidR="00595B67" w:rsidRPr="00DF6DAF" w:rsidRDefault="00FD2C57" w:rsidP="00595B67">
      <w:pPr>
        <w:rPr>
          <w:rFonts w:ascii="Calibri" w:hAnsi="Calibri" w:cs="Calibri"/>
          <w:b/>
          <w:sz w:val="24"/>
          <w:szCs w:val="24"/>
        </w:rPr>
      </w:pPr>
      <w:r w:rsidRPr="00DF6DAF">
        <w:rPr>
          <w:rFonts w:ascii="Calibri" w:hAnsi="Calibri" w:cs="Calibri"/>
          <w:noProof/>
          <w:szCs w:val="20"/>
          <w:lang w:eastAsia="en-GB"/>
        </w:rPr>
        <w:lastRenderedPageBreak/>
        <mc:AlternateContent>
          <mc:Choice Requires="wps">
            <w:drawing>
              <wp:anchor distT="0" distB="0" distL="114300" distR="114300" simplePos="0" relativeHeight="251658243" behindDoc="0" locked="0" layoutInCell="1" allowOverlap="1" wp14:anchorId="220412ED" wp14:editId="4B2D9F5C">
                <wp:simplePos x="0" y="0"/>
                <wp:positionH relativeFrom="column">
                  <wp:posOffset>-198120</wp:posOffset>
                </wp:positionH>
                <wp:positionV relativeFrom="paragraph">
                  <wp:posOffset>-250190</wp:posOffset>
                </wp:positionV>
                <wp:extent cx="1715135" cy="829310"/>
                <wp:effectExtent l="0" t="0" r="12065" b="889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829310"/>
                        </a:xfrm>
                        <a:prstGeom prst="rect">
                          <a:avLst/>
                        </a:prstGeom>
                        <a:solidFill>
                          <a:srgbClr val="FFFFFF"/>
                        </a:solidFill>
                        <a:ln w="9525">
                          <a:solidFill>
                            <a:srgbClr val="000000"/>
                          </a:solidFill>
                          <a:miter lim="800000"/>
                          <a:headEnd/>
                          <a:tailEnd/>
                        </a:ln>
                      </wps:spPr>
                      <wps:txbx>
                        <w:txbxContent>
                          <w:p w14:paraId="7A0A69A1" w14:textId="77777777" w:rsidR="00595B67" w:rsidRPr="00B244CB" w:rsidRDefault="00595B67" w:rsidP="00595B67">
                            <w:pPr>
                              <w:spacing w:after="120" w:line="240" w:lineRule="auto"/>
                              <w:jc w:val="center"/>
                              <w:rPr>
                                <w:rFonts w:ascii="Calibri" w:hAnsi="Calibri" w:cs="Calibri"/>
                                <w:sz w:val="10"/>
                                <w:u w:val="single"/>
                                <w:lang w:val="en-US"/>
                              </w:rPr>
                            </w:pPr>
                            <w:r w:rsidRPr="00B244CB">
                              <w:rPr>
                                <w:rFonts w:ascii="Calibri" w:hAnsi="Calibri" w:cs="Calibri"/>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412ED" id="_x0000_t202" coordsize="21600,21600" o:spt="202" path="m,l,21600r21600,l21600,xe">
                <v:stroke joinstyle="miter"/>
                <v:path gradientshapeok="t" o:connecttype="rect"/>
              </v:shapetype>
              <v:shape id="Text Box 187" o:spid="_x0000_s1026" type="#_x0000_t202" style="position:absolute;margin-left:-15.6pt;margin-top:-19.7pt;width:135.05pt;height:6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">
                <v:textbox>
                  <w:txbxContent>
                    <w:p w14:paraId="7A0A69A1" w14:textId="77777777" w:rsidR="00595B67" w:rsidRPr="00B244CB" w:rsidRDefault="00595B67" w:rsidP="00595B67">
                      <w:pPr>
                        <w:spacing w:after="120" w:line="240" w:lineRule="auto"/>
                        <w:jc w:val="center"/>
                        <w:rPr>
                          <w:rFonts w:ascii="Calibri" w:hAnsi="Calibri" w:cs="Calibri"/>
                          <w:sz w:val="10"/>
                          <w:u w:val="single"/>
                          <w:lang w:val="en-US"/>
                        </w:rPr>
                      </w:pPr>
                      <w:r w:rsidRPr="00B244CB">
                        <w:rPr>
                          <w:rFonts w:ascii="Calibri" w:hAnsi="Calibri" w:cs="Calibri"/>
                          <w:b/>
                          <w:bCs/>
                          <w:sz w:val="32"/>
                        </w:rPr>
                        <w:t>What to do if you have an online safety concern:</w:t>
                      </w:r>
                    </w:p>
                  </w:txbxContent>
                </v:textbox>
              </v:shape>
            </w:pict>
          </mc:Fallback>
        </mc:AlternateContent>
      </w:r>
    </w:p>
    <w:p w14:paraId="0668FAE0" w14:textId="26D2939D" w:rsidR="00595B67" w:rsidRPr="00DF6DAF" w:rsidRDefault="00595B67"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300" distR="114300" simplePos="0" relativeHeight="251658245" behindDoc="0" locked="0" layoutInCell="1" allowOverlap="1" wp14:anchorId="14361BE2" wp14:editId="3E1C2038">
                <wp:simplePos x="0" y="0"/>
                <wp:positionH relativeFrom="column">
                  <wp:posOffset>4834255</wp:posOffset>
                </wp:positionH>
                <wp:positionV relativeFrom="paragraph">
                  <wp:posOffset>230505</wp:posOffset>
                </wp:positionV>
                <wp:extent cx="1356995" cy="1060450"/>
                <wp:effectExtent l="0" t="0" r="14605" b="2540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0604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C5E26A" w14:textId="77777777" w:rsidR="00595B67" w:rsidRPr="00240C4D" w:rsidRDefault="00595B67" w:rsidP="00595B67">
                            <w:pPr>
                              <w:spacing w:after="0"/>
                              <w:jc w:val="center"/>
                              <w:rPr>
                                <w:rFonts w:ascii="Calibri" w:hAnsi="Calibri" w:cs="Calibri"/>
                              </w:rPr>
                            </w:pPr>
                            <w:r w:rsidRPr="00240C4D">
                              <w:rPr>
                                <w:rFonts w:ascii="Calibri" w:hAnsi="Calibri" w:cs="Calibri"/>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61BE2" id="Text Box 181" o:spid="_x0000_s1027" type="#_x0000_t202" style="position:absolute;margin-left:380.65pt;margin-top:18.15pt;width:106.85pt;height:8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">
                <v:textbox>
                  <w:txbxContent>
                    <w:p w14:paraId="4AC5E26A" w14:textId="77777777" w:rsidR="00595B67" w:rsidRPr="00240C4D" w:rsidRDefault="00595B67" w:rsidP="00595B67">
                      <w:pPr>
                        <w:spacing w:after="0"/>
                        <w:jc w:val="center"/>
                        <w:rPr>
                          <w:rFonts w:ascii="Calibri" w:hAnsi="Calibri" w:cs="Calibri"/>
                        </w:rPr>
                      </w:pPr>
                      <w:r w:rsidRPr="00240C4D">
                        <w:rPr>
                          <w:rFonts w:ascii="Calibri" w:hAnsi="Calibri" w:cs="Calibri"/>
                        </w:rPr>
                        <w:t>If concerns are about staff or Headteacher refer to LADO before taking any further action</w:t>
                      </w:r>
                    </w:p>
                  </w:txbxContent>
                </v:textbox>
              </v:shape>
            </w:pict>
          </mc:Fallback>
        </mc:AlternateContent>
      </w:r>
      <w:r w:rsidRPr="00DF6DAF">
        <w:rPr>
          <w:rFonts w:ascii="Calibri" w:hAnsi="Calibri" w:cs="Calibri"/>
          <w:szCs w:val="20"/>
        </w:rPr>
        <w:t xml:space="preserve"> </w:t>
      </w:r>
    </w:p>
    <w:p w14:paraId="046D252A" w14:textId="6222FF78" w:rsidR="00595B67" w:rsidRPr="00DF6DAF" w:rsidRDefault="00595B67"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298" distR="114298" simplePos="0" relativeHeight="251658240" behindDoc="0" locked="0" layoutInCell="1" allowOverlap="1" wp14:anchorId="5DDD92D2" wp14:editId="5DE746B6">
                <wp:simplePos x="0" y="0"/>
                <wp:positionH relativeFrom="column">
                  <wp:posOffset>2710180</wp:posOffset>
                </wp:positionH>
                <wp:positionV relativeFrom="paragraph">
                  <wp:posOffset>-444500</wp:posOffset>
                </wp:positionV>
                <wp:extent cx="0" cy="449580"/>
                <wp:effectExtent l="63500" t="0" r="63500" b="3302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C01D9CC">
              <v:line id="Straight Connector 182"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ack [3040]" from="213.4pt,-35pt" to="213.4pt,.4pt" w14:anchorId="378C9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">
                <v:stroke endarrow="block"/>
              </v:line>
            </w:pict>
          </mc:Fallback>
        </mc:AlternateContent>
      </w:r>
      <w:r w:rsidRPr="00240C4D">
        <w:rPr>
          <w:rFonts w:ascii="Calibri" w:hAnsi="Calibri" w:cs="Calibri"/>
          <w:noProof/>
          <w:szCs w:val="20"/>
          <w:lang w:eastAsia="en-GB"/>
        </w:rPr>
        <mc:AlternateContent>
          <mc:Choice Requires="wpg">
            <w:drawing>
              <wp:anchor distT="0" distB="0" distL="114300" distR="114300" simplePos="0" relativeHeight="251658241" behindDoc="0" locked="0" layoutInCell="1" allowOverlap="1" wp14:anchorId="43B1B451" wp14:editId="135F5BB9">
                <wp:simplePos x="0" y="0"/>
                <wp:positionH relativeFrom="column">
                  <wp:posOffset>1997075</wp:posOffset>
                </wp:positionH>
                <wp:positionV relativeFrom="paragraph">
                  <wp:posOffset>-751205</wp:posOffset>
                </wp:positionV>
                <wp:extent cx="1470660" cy="323850"/>
                <wp:effectExtent l="5715" t="5715" r="9525" b="133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84"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Text Box 11"/>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240C4D" w:rsidRDefault="00595B67" w:rsidP="00595B67">
                              <w:pPr>
                                <w:jc w:val="center"/>
                                <w:rPr>
                                  <w:rFonts w:ascii="Calibri" w:hAnsi="Calibri" w:cs="Calibri"/>
                                  <w:b/>
                                </w:rPr>
                              </w:pPr>
                              <w:r w:rsidRPr="00240C4D">
                                <w:rPr>
                                  <w:rFonts w:ascii="Calibri" w:hAnsi="Calibri" w:cs="Calibri"/>
                                  <w:b/>
                                </w:rPr>
                                <w:t>A concern is raised</w:t>
                              </w:r>
                              <w:r w:rsidRPr="00240C4D">
                                <w:rPr>
                                  <w:rFonts w:ascii="Calibri" w:hAnsi="Calibri" w:cs="Calibri"/>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1B451" id="Group 183" o:spid="_x0000_s1028" style="position:absolute;margin-left:157.25pt;margin-top:-59.15pt;width:115.8pt;height:25.5pt;z-index:251658241" coordorigin="5590,1500" coordsize="272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">
                <v:roundrect id="AutoShape 10" o:spid="_x0000_s1029" style="position:absolute;left:5590;top:1500;width:2720;height:810;visibility:visible;mso-wrap-style:square;v-text-anchor:top" arcsize="1907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"/>
                <v:shape id="Text Box 11" o:spid="_x0000_s1030" type="#_x0000_t202" style="position:absolute;left:5590;top:1610;width:2720;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" filled="f" stroked="f">
                  <v:textbox>
                    <w:txbxContent>
                      <w:p w14:paraId="248BD79F" w14:textId="77777777" w:rsidR="00595B67" w:rsidRPr="00240C4D" w:rsidRDefault="00595B67" w:rsidP="00595B67">
                        <w:pPr>
                          <w:jc w:val="center"/>
                          <w:rPr>
                            <w:rFonts w:ascii="Calibri" w:hAnsi="Calibri" w:cs="Calibri"/>
                            <w:b/>
                          </w:rPr>
                        </w:pPr>
                        <w:r w:rsidRPr="00240C4D">
                          <w:rPr>
                            <w:rFonts w:ascii="Calibri" w:hAnsi="Calibri" w:cs="Calibri"/>
                            <w:b/>
                          </w:rPr>
                          <w:t>A concern is raised</w:t>
                        </w:r>
                        <w:r w:rsidRPr="00240C4D">
                          <w:rPr>
                            <w:rFonts w:ascii="Calibri" w:hAnsi="Calibri" w:cs="Calibri"/>
                            <w:b/>
                          </w:rPr>
                          <w:br/>
                        </w:r>
                      </w:p>
                    </w:txbxContent>
                  </v:textbox>
                </v:shape>
              </v:group>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42" behindDoc="0" locked="0" layoutInCell="1" allowOverlap="1" wp14:anchorId="4C4E88F2" wp14:editId="55C276B6">
                <wp:simplePos x="0" y="0"/>
                <wp:positionH relativeFrom="column">
                  <wp:posOffset>1324610</wp:posOffset>
                </wp:positionH>
                <wp:positionV relativeFrom="paragraph">
                  <wp:posOffset>5080</wp:posOffset>
                </wp:positionV>
                <wp:extent cx="3168650" cy="754380"/>
                <wp:effectExtent l="0" t="0" r="12700" b="2667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DBC3CF" w14:textId="77777777" w:rsidR="00595B67" w:rsidRPr="00240C4D" w:rsidRDefault="00595B67" w:rsidP="00595B67">
                            <w:pPr>
                              <w:spacing w:after="0"/>
                              <w:jc w:val="center"/>
                              <w:rPr>
                                <w:rFonts w:ascii="Calibri" w:hAnsi="Calibri" w:cs="Calibri"/>
                              </w:rPr>
                            </w:pPr>
                            <w:r w:rsidRPr="00240C4D">
                              <w:rPr>
                                <w:rFonts w:ascii="Calibri" w:hAnsi="Calibri" w:cs="Calibri"/>
                              </w:rPr>
                              <w:t>Refer to the DSL if concerns are about a child</w:t>
                            </w:r>
                          </w:p>
                          <w:p w14:paraId="40F395E5" w14:textId="77777777" w:rsidR="00595B67" w:rsidRPr="00240C4D" w:rsidRDefault="00595B67" w:rsidP="00595B67">
                            <w:pPr>
                              <w:spacing w:after="0"/>
                              <w:jc w:val="center"/>
                              <w:rPr>
                                <w:rFonts w:ascii="Calibri" w:hAnsi="Calibri" w:cs="Calibri"/>
                              </w:rPr>
                            </w:pPr>
                            <w:r w:rsidRPr="00240C4D">
                              <w:rPr>
                                <w:rFonts w:ascii="Calibri" w:hAnsi="Calibri" w:cs="Calibri"/>
                              </w:rPr>
                              <w:t>Refer to Headteacher if concerns are about staff</w:t>
                            </w:r>
                          </w:p>
                          <w:p w14:paraId="5BCA46C9" w14:textId="77777777" w:rsidR="00595B67" w:rsidRPr="00240C4D" w:rsidRDefault="00595B67" w:rsidP="00595B67">
                            <w:pPr>
                              <w:spacing w:after="0"/>
                              <w:jc w:val="center"/>
                              <w:rPr>
                                <w:rFonts w:ascii="Calibri" w:hAnsi="Calibri" w:cs="Calibri"/>
                              </w:rPr>
                            </w:pPr>
                            <w:r w:rsidRPr="00240C4D">
                              <w:rPr>
                                <w:rFonts w:ascii="Calibri" w:hAnsi="Calibri" w:cs="Calibri"/>
                              </w:rPr>
                              <w:t>Refer to Chair of Governors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E88F2" id="Text Box 186" o:spid="_x0000_s1031" type="#_x0000_t202" style="position:absolute;margin-left:104.3pt;margin-top:.4pt;width:249.5pt;height:5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">
                <v:textbox inset=".5mm,.3mm,.5mm,.3mm">
                  <w:txbxContent>
                    <w:p w14:paraId="23DBC3CF" w14:textId="77777777" w:rsidR="00595B67" w:rsidRPr="00240C4D" w:rsidRDefault="00595B67" w:rsidP="00595B67">
                      <w:pPr>
                        <w:spacing w:after="0"/>
                        <w:jc w:val="center"/>
                        <w:rPr>
                          <w:rFonts w:ascii="Calibri" w:hAnsi="Calibri" w:cs="Calibri"/>
                        </w:rPr>
                      </w:pPr>
                      <w:r w:rsidRPr="00240C4D">
                        <w:rPr>
                          <w:rFonts w:ascii="Calibri" w:hAnsi="Calibri" w:cs="Calibri"/>
                        </w:rPr>
                        <w:t>Refer to the DSL if concerns are about a child</w:t>
                      </w:r>
                    </w:p>
                    <w:p w14:paraId="40F395E5" w14:textId="77777777" w:rsidR="00595B67" w:rsidRPr="00240C4D" w:rsidRDefault="00595B67" w:rsidP="00595B67">
                      <w:pPr>
                        <w:spacing w:after="0"/>
                        <w:jc w:val="center"/>
                        <w:rPr>
                          <w:rFonts w:ascii="Calibri" w:hAnsi="Calibri" w:cs="Calibri"/>
                        </w:rPr>
                      </w:pPr>
                      <w:r w:rsidRPr="00240C4D">
                        <w:rPr>
                          <w:rFonts w:ascii="Calibri" w:hAnsi="Calibri" w:cs="Calibri"/>
                        </w:rPr>
                        <w:t>Refer to Headteacher if concerns are about staff</w:t>
                      </w:r>
                    </w:p>
                    <w:p w14:paraId="5BCA46C9" w14:textId="77777777" w:rsidR="00595B67" w:rsidRPr="00240C4D" w:rsidRDefault="00595B67" w:rsidP="00595B67">
                      <w:pPr>
                        <w:spacing w:after="0"/>
                        <w:jc w:val="center"/>
                        <w:rPr>
                          <w:rFonts w:ascii="Calibri" w:hAnsi="Calibri" w:cs="Calibri"/>
                        </w:rPr>
                      </w:pPr>
                      <w:r w:rsidRPr="00240C4D">
                        <w:rPr>
                          <w:rFonts w:ascii="Calibri" w:hAnsi="Calibri" w:cs="Calibri"/>
                        </w:rPr>
                        <w:t>Refer to Chair of Governors if concerns are about the Headteacher</w:t>
                      </w:r>
                    </w:p>
                  </w:txbxContent>
                </v:textbox>
              </v:shap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44" behindDoc="0" locked="0" layoutInCell="0" allowOverlap="1" wp14:anchorId="4AC5599F" wp14:editId="50118E54">
                <wp:simplePos x="0" y="0"/>
                <wp:positionH relativeFrom="column">
                  <wp:posOffset>4492625</wp:posOffset>
                </wp:positionH>
                <wp:positionV relativeFrom="paragraph">
                  <wp:posOffset>424180</wp:posOffset>
                </wp:positionV>
                <wp:extent cx="339725" cy="0"/>
                <wp:effectExtent l="0" t="63500" r="0" b="7620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325E7C1">
              <v:line id="Straight Connector 188" style="position:absolute;z-index:2516582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353.75pt,33.4pt" to="380.5pt,33.4pt" w14:anchorId="22EE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">
                <v:stroke endarrow="block"/>
              </v:line>
            </w:pict>
          </mc:Fallback>
        </mc:AlternateContent>
      </w:r>
    </w:p>
    <w:p w14:paraId="6A37822A" w14:textId="7F4075E3" w:rsidR="00595B67" w:rsidRPr="00DF6DAF" w:rsidRDefault="000A2D2E" w:rsidP="000A2D2E">
      <w:pPr>
        <w:tabs>
          <w:tab w:val="left" w:pos="1931"/>
        </w:tabs>
        <w:rPr>
          <w:rFonts w:ascii="Calibri" w:hAnsi="Calibri" w:cs="Calibri"/>
          <w:szCs w:val="20"/>
        </w:rPr>
      </w:pPr>
      <w:r>
        <w:rPr>
          <w:rFonts w:ascii="Calibri" w:hAnsi="Calibri" w:cs="Calibri"/>
          <w:szCs w:val="20"/>
        </w:rPr>
        <w:tab/>
      </w:r>
    </w:p>
    <w:p w14:paraId="6E897127" w14:textId="02CAD53E" w:rsidR="00595B67" w:rsidRPr="00DF6DAF" w:rsidRDefault="00595B67" w:rsidP="00595B67">
      <w:pPr>
        <w:rPr>
          <w:rFonts w:ascii="Calibri" w:hAnsi="Calibri" w:cs="Calibri"/>
          <w:szCs w:val="20"/>
        </w:rPr>
      </w:pPr>
    </w:p>
    <w:p w14:paraId="29C6D497" w14:textId="77777777" w:rsidR="00595B67" w:rsidRPr="00DF6DAF" w:rsidRDefault="00595B67" w:rsidP="00595B67">
      <w:pPr>
        <w:rPr>
          <w:rFonts w:ascii="Calibri" w:hAnsi="Calibri" w:cs="Calibri"/>
          <w:szCs w:val="20"/>
        </w:rPr>
      </w:pPr>
    </w:p>
    <w:p w14:paraId="4BD65C3A" w14:textId="77777777" w:rsidR="00595B67" w:rsidRPr="00DF6DAF" w:rsidRDefault="00595B67" w:rsidP="00595B67">
      <w:pPr>
        <w:rPr>
          <w:rFonts w:ascii="Calibri" w:hAnsi="Calibri" w:cs="Calibri"/>
          <w:szCs w:val="20"/>
        </w:rPr>
      </w:pPr>
    </w:p>
    <w:p w14:paraId="799CFFD3" w14:textId="77777777" w:rsidR="00595B67" w:rsidRPr="00DF6DAF" w:rsidRDefault="00595B67"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298" distR="114298" simplePos="0" relativeHeight="251658246" behindDoc="0" locked="0" layoutInCell="0" allowOverlap="1" wp14:anchorId="39D7C815" wp14:editId="6C506A04">
                <wp:simplePos x="0" y="0"/>
                <wp:positionH relativeFrom="column">
                  <wp:posOffset>2679065</wp:posOffset>
                </wp:positionH>
                <wp:positionV relativeFrom="paragraph">
                  <wp:posOffset>-715010</wp:posOffset>
                </wp:positionV>
                <wp:extent cx="0" cy="394970"/>
                <wp:effectExtent l="50800" t="0" r="38100" b="3683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A7B9E66">
              <v:line id="Straight Connector 189" style="position:absolute;z-index:25165824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210.95pt,-56.3pt" to="210.95pt,-25.2pt" w14:anchorId="2F367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">
                <v:stroke endarrow="block"/>
              </v:line>
            </w:pict>
          </mc:Fallback>
        </mc:AlternateContent>
      </w:r>
      <w:r w:rsidRPr="00DF6DAF">
        <w:rPr>
          <w:rFonts w:ascii="Calibri" w:hAnsi="Calibri" w:cs="Calibri"/>
          <w:noProof/>
          <w:szCs w:val="20"/>
          <w:lang w:eastAsia="en-GB"/>
        </w:rPr>
        <mc:AlternateContent>
          <mc:Choice Requires="wpg">
            <w:drawing>
              <wp:anchor distT="0" distB="0" distL="114300" distR="114300" simplePos="0" relativeHeight="251658247" behindDoc="0" locked="0" layoutInCell="1" allowOverlap="1" wp14:anchorId="3DA09D83" wp14:editId="55C78195">
                <wp:simplePos x="0" y="0"/>
                <wp:positionH relativeFrom="column">
                  <wp:posOffset>1617980</wp:posOffset>
                </wp:positionH>
                <wp:positionV relativeFrom="paragraph">
                  <wp:posOffset>-320040</wp:posOffset>
                </wp:positionV>
                <wp:extent cx="2149475" cy="1227455"/>
                <wp:effectExtent l="17145" t="15875" r="14605" b="444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9475" cy="1227455"/>
                          <a:chOff x="0" y="0"/>
                          <a:chExt cx="21494" cy="12274"/>
                        </a:xfrm>
                      </wpg:grpSpPr>
                      <wps:wsp>
                        <wps:cNvPr id="191"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Text Box 15"/>
                        <wps:cNvSpPr txBox="1">
                          <a:spLocks noChangeArrowheads="1"/>
                        </wps:cNvSpPr>
                        <wps:spPr bwMode="auto">
                          <a:xfrm>
                            <a:off x="2623" y="1987"/>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240C4D" w:rsidRDefault="00595B67" w:rsidP="00595B67">
                              <w:pPr>
                                <w:jc w:val="center"/>
                                <w:rPr>
                                  <w:rFonts w:ascii="Calibri" w:hAnsi="Calibri" w:cs="Calibri"/>
                                </w:rPr>
                              </w:pPr>
                              <w:r w:rsidRPr="00240C4D">
                                <w:rPr>
                                  <w:rFonts w:ascii="Calibri" w:hAnsi="Calibri" w:cs="Calibri"/>
                                </w:rPr>
                                <w:t xml:space="preserve">What type of </w:t>
                              </w:r>
                              <w:r w:rsidRPr="00240C4D">
                                <w:rPr>
                                  <w:rFonts w:ascii="Calibri" w:hAnsi="Calibri" w:cs="Calibri"/>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09D83" id="Group 190" o:spid="_x0000_s1032" style="position:absolute;margin-left:127.4pt;margin-top:-25.2pt;width:169.25pt;height:96.65pt;z-index:251658247" coordsize="21494,122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">
                <v:shapetype id="_x0000_t4" coordsize="21600,21600" o:spt="4" path="m10800,l,10800,10800,21600,21600,10800xe">
                  <v:stroke joinstyle="miter"/>
                  <v:path gradientshapeok="t" o:connecttype="rect" textboxrect="5400,5400,16200,16200"/>
                </v:shapetype>
                <v:shape id="Diamond 75" o:spid="_x0000_s1033" type="#_x0000_t4" style="position:absolute;width:21494;height:120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"/>
                <v:shape id="Text Box 15" o:spid="_x0000_s1034" type="#_x0000_t202" style="position:absolute;left:2623;top:1987;width:16828;height:102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" filled="f" stroked="f">
                  <v:textbox>
                    <w:txbxContent>
                      <w:p w14:paraId="7C8332CE" w14:textId="77777777" w:rsidR="00595B67" w:rsidRPr="00240C4D" w:rsidRDefault="00595B67" w:rsidP="00595B67">
                        <w:pPr>
                          <w:jc w:val="center"/>
                          <w:rPr>
                            <w:rFonts w:ascii="Calibri" w:hAnsi="Calibri" w:cs="Calibri"/>
                          </w:rPr>
                        </w:pPr>
                        <w:r w:rsidRPr="00240C4D">
                          <w:rPr>
                            <w:rFonts w:ascii="Calibri" w:hAnsi="Calibri" w:cs="Calibri"/>
                          </w:rPr>
                          <w:t xml:space="preserve">What type of </w:t>
                        </w:r>
                        <w:r w:rsidRPr="00240C4D">
                          <w:rPr>
                            <w:rFonts w:ascii="Calibri" w:hAnsi="Calibri" w:cs="Calibri"/>
                          </w:rPr>
                          <w:br/>
                          <w:t>activity is involved?      (Use screening tool/e-safety legal framework)</w:t>
                        </w:r>
                      </w:p>
                    </w:txbxContent>
                  </v:textbox>
                </v:shape>
              </v:group>
            </w:pict>
          </mc:Fallback>
        </mc:AlternateContent>
      </w:r>
      <w:r w:rsidRPr="00DF6DAF">
        <w:rPr>
          <w:rFonts w:ascii="Calibri" w:hAnsi="Calibri" w:cs="Calibri"/>
          <w:noProof/>
          <w:szCs w:val="20"/>
          <w:lang w:eastAsia="en-GB"/>
        </w:rPr>
        <mc:AlternateContent>
          <mc:Choice Requires="wps">
            <w:drawing>
              <wp:anchor distT="4294967295" distB="4294967295" distL="114300" distR="114300" simplePos="0" relativeHeight="251658248" behindDoc="0" locked="0" layoutInCell="1" allowOverlap="1" wp14:anchorId="61C3068C" wp14:editId="2BA3F83F">
                <wp:simplePos x="0" y="0"/>
                <wp:positionH relativeFrom="column">
                  <wp:posOffset>3767455</wp:posOffset>
                </wp:positionH>
                <wp:positionV relativeFrom="paragraph">
                  <wp:posOffset>285750</wp:posOffset>
                </wp:positionV>
                <wp:extent cx="934085" cy="473075"/>
                <wp:effectExtent l="0" t="0" r="31115" b="3492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473075"/>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5F26166">
              <v:line id="Straight Connector 193" style="position:absolute;z-index:251658248;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strokecolor="black [3040]" from="296.65pt,22.5pt" to="370.2pt,59.75pt" w14:anchorId="6F053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">
                <v:stroke endarrow="block"/>
              </v:line>
            </w:pict>
          </mc:Fallback>
        </mc:AlternateContent>
      </w:r>
      <w:r w:rsidRPr="00DF6DAF">
        <w:rPr>
          <w:rFonts w:ascii="Calibri" w:hAnsi="Calibri" w:cs="Calibri"/>
          <w:noProof/>
          <w:szCs w:val="20"/>
          <w:lang w:eastAsia="en-GB"/>
        </w:rPr>
        <mc:AlternateContent>
          <mc:Choice Requires="wpg">
            <w:drawing>
              <wp:anchor distT="0" distB="0" distL="114300" distR="114300" simplePos="0" relativeHeight="251658249" behindDoc="0" locked="0" layoutInCell="1" allowOverlap="1" wp14:anchorId="33DEDA0B" wp14:editId="075FB67C">
                <wp:simplePos x="0" y="0"/>
                <wp:positionH relativeFrom="column">
                  <wp:posOffset>4701540</wp:posOffset>
                </wp:positionH>
                <wp:positionV relativeFrom="paragraph">
                  <wp:posOffset>748665</wp:posOffset>
                </wp:positionV>
                <wp:extent cx="1314450" cy="482600"/>
                <wp:effectExtent l="5080" t="8255" r="13970" b="1397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482600"/>
                          <a:chOff x="8250" y="4404"/>
                          <a:chExt cx="2070" cy="760"/>
                        </a:xfrm>
                      </wpg:grpSpPr>
                      <wps:wsp>
                        <wps:cNvPr id="195" name="AutoShape 16"/>
                        <wps:cNvSpPr>
                          <a:spLocks noChangeArrowheads="1"/>
                        </wps:cNvSpPr>
                        <wps:spPr bwMode="auto">
                          <a:xfrm>
                            <a:off x="8250" y="4404"/>
                            <a:ext cx="2070" cy="760"/>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Text Box 17"/>
                        <wps:cNvSpPr txBox="1">
                          <a:spLocks noChangeArrowheads="1"/>
                        </wps:cNvSpPr>
                        <wps:spPr bwMode="auto">
                          <a:xfrm>
                            <a:off x="8373" y="4420"/>
                            <a:ext cx="1753"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240C4D" w:rsidRDefault="00595B67" w:rsidP="00595B67">
                              <w:pPr>
                                <w:spacing w:before="60" w:line="200" w:lineRule="exact"/>
                                <w:jc w:val="center"/>
                                <w:rPr>
                                  <w:rFonts w:ascii="Calibri" w:hAnsi="Calibri" w:cs="Calibri"/>
                                  <w:b/>
                                </w:rPr>
                              </w:pPr>
                              <w:r w:rsidRPr="00240C4D">
                                <w:rPr>
                                  <w:rFonts w:ascii="Calibri" w:hAnsi="Calibri" w:cs="Calibri"/>
                                  <w:b/>
                                </w:rPr>
                                <w:t xml:space="preserve">Incident closed </w:t>
                              </w:r>
                              <w:r w:rsidRPr="00240C4D">
                                <w:rPr>
                                  <w:rFonts w:ascii="Calibri" w:hAnsi="Calibri" w:cs="Calibri"/>
                                  <w:b/>
                                </w:rPr>
                                <w:br/>
                              </w:r>
                              <w:r w:rsidRPr="00240C4D">
                                <w:rPr>
                                  <w:rFonts w:ascii="Calibri" w:hAnsi="Calibri" w:cs="Calibri"/>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EDA0B" id="Group 194" o:spid="_x0000_s1035" style="position:absolute;margin-left:370.2pt;margin-top:58.95pt;width:103.5pt;height:38pt;z-index:251658249" coordorigin="8250,4404" coordsize="2070,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">
                <v:roundrect id="AutoShape 16" o:spid="_x0000_s1036" style="position:absolute;left:8250;top:4404;width:2070;height:760;visibility:visible;mso-wrap-style:square;v-text-anchor:top" arcsize="19506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"/>
                <v:shape id="Text Box 17" o:spid="_x0000_s1037" type="#_x0000_t202" style="position:absolute;left:8373;top:4420;width:1753;height: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" filled="f" stroked="f">
                  <v:textbox inset=".5mm,.3mm,.5mm,.3mm">
                    <w:txbxContent>
                      <w:p w14:paraId="504109A3" w14:textId="77777777" w:rsidR="00595B67" w:rsidRPr="00240C4D" w:rsidRDefault="00595B67" w:rsidP="00595B67">
                        <w:pPr>
                          <w:spacing w:before="60" w:line="200" w:lineRule="exact"/>
                          <w:jc w:val="center"/>
                          <w:rPr>
                            <w:rFonts w:ascii="Calibri" w:hAnsi="Calibri" w:cs="Calibri"/>
                            <w:b/>
                          </w:rPr>
                        </w:pPr>
                        <w:r w:rsidRPr="00240C4D">
                          <w:rPr>
                            <w:rFonts w:ascii="Calibri" w:hAnsi="Calibri" w:cs="Calibri"/>
                            <w:b/>
                          </w:rPr>
                          <w:t xml:space="preserve">Incident closed </w:t>
                        </w:r>
                        <w:r w:rsidRPr="00240C4D">
                          <w:rPr>
                            <w:rFonts w:ascii="Calibri" w:hAnsi="Calibri" w:cs="Calibri"/>
                            <w:b/>
                          </w:rPr>
                          <w:br/>
                        </w:r>
                        <w:r w:rsidRPr="00240C4D">
                          <w:rPr>
                            <w:rFonts w:ascii="Calibri" w:hAnsi="Calibri" w:cs="Calibri"/>
                          </w:rPr>
                          <w:t>(Is counselling or advice required?)</w:t>
                        </w:r>
                      </w:p>
                    </w:txbxContent>
                  </v:textbox>
                </v:shape>
              </v:group>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50" behindDoc="0" locked="0" layoutInCell="0" allowOverlap="1" wp14:anchorId="7DE86864" wp14:editId="1C3D9DCC">
                <wp:simplePos x="0" y="0"/>
                <wp:positionH relativeFrom="column">
                  <wp:posOffset>2679065</wp:posOffset>
                </wp:positionH>
                <wp:positionV relativeFrom="paragraph">
                  <wp:posOffset>885190</wp:posOffset>
                </wp:positionV>
                <wp:extent cx="0" cy="247650"/>
                <wp:effectExtent l="50800" t="0" r="63500" b="3175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8C48E06">
              <v:line id="Straight Connector 197" style="position:absolute;z-index:25165825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210.95pt,69.7pt" to="210.95pt,89.2pt" w14:anchorId="28732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">
                <v:stroke endarrow="block"/>
              </v:line>
            </w:pict>
          </mc:Fallback>
        </mc:AlternateContent>
      </w:r>
    </w:p>
    <w:p w14:paraId="170F2AEE" w14:textId="77777777" w:rsidR="00595B67" w:rsidRPr="00DF6DAF" w:rsidRDefault="00595B67" w:rsidP="00595B67">
      <w:pPr>
        <w:rPr>
          <w:rFonts w:ascii="Calibri" w:hAnsi="Calibri" w:cs="Calibri"/>
          <w:szCs w:val="20"/>
        </w:rPr>
      </w:pPr>
    </w:p>
    <w:p w14:paraId="3BEEA7E1" w14:textId="77777777" w:rsidR="00595B67" w:rsidRPr="00DF6DAF" w:rsidRDefault="00595B67" w:rsidP="00595B67">
      <w:pPr>
        <w:rPr>
          <w:rFonts w:ascii="Calibri" w:hAnsi="Calibri" w:cs="Calibri"/>
          <w:szCs w:val="20"/>
        </w:rPr>
      </w:pPr>
    </w:p>
    <w:p w14:paraId="4DAB3E26" w14:textId="77777777" w:rsidR="00595B67" w:rsidRPr="00DF6DAF" w:rsidRDefault="00595B67" w:rsidP="00595B67">
      <w:pPr>
        <w:rPr>
          <w:rFonts w:ascii="Calibri" w:hAnsi="Calibri" w:cs="Calibri"/>
          <w:szCs w:val="20"/>
        </w:rPr>
      </w:pPr>
    </w:p>
    <w:p w14:paraId="3D7C28B9" w14:textId="77777777" w:rsidR="00595B67" w:rsidRPr="00DF6DAF" w:rsidRDefault="00595B67" w:rsidP="00595B67">
      <w:pPr>
        <w:rPr>
          <w:rFonts w:ascii="Calibri" w:hAnsi="Calibri" w:cs="Calibri"/>
          <w:szCs w:val="20"/>
        </w:rPr>
      </w:pPr>
    </w:p>
    <w:p w14:paraId="5F3310C8" w14:textId="31F26AD7" w:rsidR="00595B67" w:rsidRPr="00DF6DAF" w:rsidRDefault="00595B67"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300" distR="114300" simplePos="0" relativeHeight="251658259" behindDoc="0" locked="0" layoutInCell="0" allowOverlap="1" wp14:anchorId="25D8516E" wp14:editId="76B8A127">
                <wp:simplePos x="0" y="0"/>
                <wp:positionH relativeFrom="column">
                  <wp:posOffset>1753235</wp:posOffset>
                </wp:positionH>
                <wp:positionV relativeFrom="paragraph">
                  <wp:posOffset>2431415</wp:posOffset>
                </wp:positionV>
                <wp:extent cx="290830" cy="17907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1B9558" w14:textId="77777777" w:rsidR="00595B67" w:rsidRPr="004E64C1" w:rsidRDefault="00595B67" w:rsidP="00595B67">
                            <w:pPr>
                              <w:rPr>
                                <w:rFonts w:ascii="Calibri" w:hAnsi="Calibri" w:cs="Calibri"/>
                                <w:b/>
                              </w:rPr>
                            </w:pPr>
                            <w:r w:rsidRPr="004E64C1">
                              <w:rPr>
                                <w:rFonts w:ascii="Calibri" w:hAnsi="Calibri" w:cs="Calibri"/>
                                <w:b/>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516E" id="Text Box 198" o:spid="_x0000_s1038" type="#_x0000_t202" style="position:absolute;margin-left:138.05pt;margin-top:191.45pt;width:22.9pt;height:14.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" o:allowincell="f" filled="f" stroked="f">
                <v:textbox inset=".5mm,.3mm,.5mm,.3mm">
                  <w:txbxContent>
                    <w:p w14:paraId="6A1B9558" w14:textId="77777777" w:rsidR="00595B67" w:rsidRPr="004E64C1" w:rsidRDefault="00595B67" w:rsidP="00595B67">
                      <w:pPr>
                        <w:rPr>
                          <w:rFonts w:ascii="Calibri" w:hAnsi="Calibri" w:cs="Calibri"/>
                          <w:b/>
                        </w:rPr>
                      </w:pPr>
                      <w:r w:rsidRPr="004E64C1">
                        <w:rPr>
                          <w:rFonts w:ascii="Calibri" w:hAnsi="Calibri" w:cs="Calibri"/>
                          <w:b/>
                        </w:rPr>
                        <w:t>Yes</w:t>
                      </w:r>
                    </w:p>
                  </w:txbxContent>
                </v:textbox>
              </v:shap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60" behindDoc="0" locked="0" layoutInCell="0" allowOverlap="1" wp14:anchorId="240B5E37" wp14:editId="2A201FEA">
                <wp:simplePos x="0" y="0"/>
                <wp:positionH relativeFrom="column">
                  <wp:posOffset>3930650</wp:posOffset>
                </wp:positionH>
                <wp:positionV relativeFrom="paragraph">
                  <wp:posOffset>241935</wp:posOffset>
                </wp:positionV>
                <wp:extent cx="0" cy="685800"/>
                <wp:effectExtent l="50800" t="0" r="76200" b="3810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3E6B2B6">
              <v:line id="Straight Connector 199" style="position:absolute;z-index:2516582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309.5pt,19.05pt" to="309.5pt,73.05pt" w14:anchorId="13B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">
                <v:stroke endarrow="block"/>
              </v:line>
            </w:pict>
          </mc:Fallback>
        </mc:AlternateContent>
      </w:r>
      <w:r w:rsidRPr="00DF6DAF">
        <w:rPr>
          <w:rFonts w:ascii="Calibri" w:hAnsi="Calibri" w:cs="Calibri"/>
          <w:noProof/>
          <w:szCs w:val="20"/>
          <w:lang w:eastAsia="en-GB"/>
        </w:rPr>
        <mc:AlternateContent>
          <mc:Choice Requires="wps">
            <w:drawing>
              <wp:anchor distT="4294967295" distB="4294967295" distL="114300" distR="114300" simplePos="0" relativeHeight="251658261" behindDoc="0" locked="0" layoutInCell="0" allowOverlap="1" wp14:anchorId="621A666E" wp14:editId="038D6453">
                <wp:simplePos x="0" y="0"/>
                <wp:positionH relativeFrom="column">
                  <wp:posOffset>3382010</wp:posOffset>
                </wp:positionH>
                <wp:positionV relativeFrom="paragraph">
                  <wp:posOffset>229235</wp:posOffset>
                </wp:positionV>
                <wp:extent cx="1695450" cy="7620"/>
                <wp:effectExtent l="0" t="0" r="19050" b="1778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762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C425B54">
              <v:line id="Straight Connector 200" style="position:absolute;flip:y;z-index:251658261;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266.3pt,18.05pt" to="399.8pt,18.65pt" w14:anchorId="66F3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"/>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62" behindDoc="0" locked="0" layoutInCell="0" allowOverlap="1" wp14:anchorId="71BDCFFF" wp14:editId="6500FCDA">
                <wp:simplePos x="0" y="0"/>
                <wp:positionH relativeFrom="column">
                  <wp:posOffset>5091430</wp:posOffset>
                </wp:positionH>
                <wp:positionV relativeFrom="paragraph">
                  <wp:posOffset>234315</wp:posOffset>
                </wp:positionV>
                <wp:extent cx="0" cy="685800"/>
                <wp:effectExtent l="50800" t="0" r="76200" b="3810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6A0FB19">
              <v:line id="Straight Connector 201" style="position:absolute;z-index:25165826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400.9pt,18.45pt" to="400.9pt,72.45pt" w14:anchorId="5976C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">
                <v:stroke endarrow="block"/>
              </v:lin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63" behindDoc="0" locked="0" layoutInCell="1" allowOverlap="1" wp14:anchorId="789D63BA" wp14:editId="4907D426">
                <wp:simplePos x="0" y="0"/>
                <wp:positionH relativeFrom="column">
                  <wp:posOffset>5176520</wp:posOffset>
                </wp:positionH>
                <wp:positionV relativeFrom="paragraph">
                  <wp:posOffset>558800</wp:posOffset>
                </wp:positionV>
                <wp:extent cx="701040" cy="334010"/>
                <wp:effectExtent l="0" t="0" r="3810" b="889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3D36B9" w14:textId="77777777" w:rsidR="00595B67" w:rsidRPr="00D21C3C" w:rsidRDefault="00595B67" w:rsidP="00595B67">
                            <w:pPr>
                              <w:rPr>
                                <w:rFonts w:ascii="Calibri" w:hAnsi="Calibri" w:cs="Calibri"/>
                                <w:b/>
                              </w:rPr>
                            </w:pPr>
                            <w:r w:rsidRPr="00D21C3C">
                              <w:rPr>
                                <w:rFonts w:ascii="Calibri" w:hAnsi="Calibri" w:cs="Calibri"/>
                                <w:b/>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63BA" id="Text Box 202" o:spid="_x0000_s1039" type="#_x0000_t202" style="position:absolute;margin-left:407.6pt;margin-top:44pt;width:55.2pt;height:26.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" filled="f" stroked="f">
                <v:textbox inset=".5mm,.3mm,.5mm,.3mm">
                  <w:txbxContent>
                    <w:p w14:paraId="3F3D36B9" w14:textId="77777777" w:rsidR="00595B67" w:rsidRPr="00D21C3C" w:rsidRDefault="00595B67" w:rsidP="00595B67">
                      <w:pPr>
                        <w:rPr>
                          <w:rFonts w:ascii="Calibri" w:hAnsi="Calibri" w:cs="Calibri"/>
                          <w:b/>
                        </w:rPr>
                      </w:pPr>
                      <w:r w:rsidRPr="00D21C3C">
                        <w:rPr>
                          <w:rFonts w:ascii="Calibri" w:hAnsi="Calibri" w:cs="Calibri"/>
                          <w:b/>
                        </w:rPr>
                        <w:t>Staff as instigator</w:t>
                      </w:r>
                    </w:p>
                  </w:txbxContent>
                </v:textbox>
              </v:shap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64" behindDoc="0" locked="0" layoutInCell="1" allowOverlap="1" wp14:anchorId="4C62A021" wp14:editId="7EA5E228">
                <wp:simplePos x="0" y="0"/>
                <wp:positionH relativeFrom="column">
                  <wp:posOffset>4081145</wp:posOffset>
                </wp:positionH>
                <wp:positionV relativeFrom="paragraph">
                  <wp:posOffset>577215</wp:posOffset>
                </wp:positionV>
                <wp:extent cx="539115" cy="334010"/>
                <wp:effectExtent l="0" t="0" r="0" b="889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69244F" w14:textId="77777777" w:rsidR="00595B67" w:rsidRPr="00D21C3C" w:rsidRDefault="00595B67" w:rsidP="00595B67">
                            <w:pPr>
                              <w:rPr>
                                <w:rFonts w:ascii="Calibri" w:hAnsi="Calibri" w:cs="Calibri"/>
                                <w:b/>
                              </w:rPr>
                            </w:pPr>
                            <w:r w:rsidRPr="00D21C3C">
                              <w:rPr>
                                <w:rFonts w:ascii="Calibri" w:hAnsi="Calibri" w:cs="Calibri"/>
                                <w:b/>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2A021" id="Text Box 203" o:spid="_x0000_s1040" type="#_x0000_t202" style="position:absolute;margin-left:321.35pt;margin-top:45.45pt;width:42.45pt;height:26.3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" filled="f" stroked="f">
                <v:textbox inset=".5mm,.3mm,.5mm,.3mm">
                  <w:txbxContent>
                    <w:p w14:paraId="2A69244F" w14:textId="77777777" w:rsidR="00595B67" w:rsidRPr="00D21C3C" w:rsidRDefault="00595B67" w:rsidP="00595B67">
                      <w:pPr>
                        <w:rPr>
                          <w:rFonts w:ascii="Calibri" w:hAnsi="Calibri" w:cs="Calibri"/>
                          <w:b/>
                        </w:rPr>
                      </w:pPr>
                      <w:r w:rsidRPr="00D21C3C">
                        <w:rPr>
                          <w:rFonts w:ascii="Calibri" w:hAnsi="Calibri" w:cs="Calibri"/>
                          <w:b/>
                        </w:rPr>
                        <w:t>Staff as victim</w:t>
                      </w:r>
                    </w:p>
                  </w:txbxContent>
                </v:textbox>
              </v:shap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66" behindDoc="0" locked="0" layoutInCell="1" allowOverlap="1" wp14:anchorId="15F2EC75" wp14:editId="196B599A">
                <wp:simplePos x="0" y="0"/>
                <wp:positionH relativeFrom="column">
                  <wp:posOffset>1647190</wp:posOffset>
                </wp:positionH>
                <wp:positionV relativeFrom="paragraph">
                  <wp:posOffset>567055</wp:posOffset>
                </wp:positionV>
                <wp:extent cx="687070" cy="355600"/>
                <wp:effectExtent l="0" t="0" r="0" b="635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D399E2" w14:textId="77777777" w:rsidR="00595B67" w:rsidRPr="00D21C3C" w:rsidRDefault="00595B67" w:rsidP="00595B67">
                            <w:pPr>
                              <w:rPr>
                                <w:rFonts w:ascii="Calibri" w:hAnsi="Calibri" w:cs="Calibri"/>
                                <w:b/>
                              </w:rPr>
                            </w:pPr>
                            <w:r w:rsidRPr="00D21C3C">
                              <w:rPr>
                                <w:rFonts w:ascii="Calibri" w:hAnsi="Calibri" w:cs="Calibri"/>
                                <w:b/>
                              </w:rPr>
                              <w:t xml:space="preserve">Child as </w:t>
                            </w:r>
                            <w:r w:rsidRPr="00D21C3C">
                              <w:rPr>
                                <w:rFonts w:ascii="Calibri" w:hAnsi="Calibri" w:cs="Calibri"/>
                                <w:b/>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EC75" id="Text Box 205" o:spid="_x0000_s1041" type="#_x0000_t202" style="position:absolute;margin-left:129.7pt;margin-top:44.65pt;width:54.1pt;height:2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" filled="f" stroked="f">
                <v:textbox inset=".5mm,.3mm,.5mm,.3mm">
                  <w:txbxContent>
                    <w:p w14:paraId="64D399E2" w14:textId="77777777" w:rsidR="00595B67" w:rsidRPr="00D21C3C" w:rsidRDefault="00595B67" w:rsidP="00595B67">
                      <w:pPr>
                        <w:rPr>
                          <w:rFonts w:ascii="Calibri" w:hAnsi="Calibri" w:cs="Calibri"/>
                          <w:b/>
                        </w:rPr>
                      </w:pPr>
                      <w:r w:rsidRPr="00D21C3C">
                        <w:rPr>
                          <w:rFonts w:ascii="Calibri" w:hAnsi="Calibri" w:cs="Calibri"/>
                          <w:b/>
                        </w:rPr>
                        <w:t xml:space="preserve">Child as </w:t>
                      </w:r>
                      <w:r w:rsidRPr="00D21C3C">
                        <w:rPr>
                          <w:rFonts w:ascii="Calibri" w:hAnsi="Calibri" w:cs="Calibri"/>
                          <w:b/>
                        </w:rPr>
                        <w:br/>
                        <w:t>instigator</w:t>
                      </w:r>
                    </w:p>
                  </w:txbxContent>
                </v:textbox>
              </v:shap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67" behindDoc="0" locked="0" layoutInCell="0" allowOverlap="1" wp14:anchorId="1C03918B" wp14:editId="0BD4F608">
                <wp:simplePos x="0" y="0"/>
                <wp:positionH relativeFrom="column">
                  <wp:posOffset>2666365</wp:posOffset>
                </wp:positionH>
                <wp:positionV relativeFrom="paragraph">
                  <wp:posOffset>640715</wp:posOffset>
                </wp:positionV>
                <wp:extent cx="0" cy="196850"/>
                <wp:effectExtent l="63500" t="0" r="38100" b="317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4FEC947">
              <v:line id="Straight Connector 206" style="position:absolute;z-index:25165826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209.95pt,50.45pt" to="209.95pt,65.95pt" w14:anchorId="0D0D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">
                <v:stroke endarrow="block"/>
              </v:lin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68" behindDoc="0" locked="0" layoutInCell="0" allowOverlap="1" wp14:anchorId="44D3119F" wp14:editId="7057E8FC">
                <wp:simplePos x="0" y="0"/>
                <wp:positionH relativeFrom="column">
                  <wp:posOffset>4608195</wp:posOffset>
                </wp:positionH>
                <wp:positionV relativeFrom="paragraph">
                  <wp:posOffset>925830</wp:posOffset>
                </wp:positionV>
                <wp:extent cx="982980" cy="488950"/>
                <wp:effectExtent l="0" t="0" r="26670" b="2540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C34E5E"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3119F" id="Text Box 207" o:spid="_x0000_s1042" type="#_x0000_t202" style="position:absolute;margin-left:362.85pt;margin-top:72.9pt;width:77.4pt;height:3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" o:allowincell="f">
                <v:textbox inset=".5mm,.3mm,.5mm,.3mm">
                  <w:txbxContent>
                    <w:p w14:paraId="24C34E5E"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v:textbox>
              </v:shap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69" behindDoc="0" locked="0" layoutInCell="0" allowOverlap="1" wp14:anchorId="7791FEC9" wp14:editId="36E84CF2">
                <wp:simplePos x="0" y="0"/>
                <wp:positionH relativeFrom="column">
                  <wp:posOffset>3467735</wp:posOffset>
                </wp:positionH>
                <wp:positionV relativeFrom="paragraph">
                  <wp:posOffset>923290</wp:posOffset>
                </wp:positionV>
                <wp:extent cx="950595" cy="488950"/>
                <wp:effectExtent l="0" t="0" r="20955" b="2540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A228C3"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1FEC9" id="Text Box 208" o:spid="_x0000_s1043" type="#_x0000_t202" style="position:absolute;margin-left:273.05pt;margin-top:72.7pt;width:74.85pt;height:3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" o:allowincell="f">
                <v:textbox inset=".5mm,.3mm,.5mm,.3mm">
                  <w:txbxContent>
                    <w:p w14:paraId="73A228C3"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v:textbox>
              </v:shap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70" behindDoc="0" locked="0" layoutInCell="0" allowOverlap="1" wp14:anchorId="08DCB75C" wp14:editId="1672F6ED">
                <wp:simplePos x="0" y="0"/>
                <wp:positionH relativeFrom="column">
                  <wp:posOffset>2217420</wp:posOffset>
                </wp:positionH>
                <wp:positionV relativeFrom="paragraph">
                  <wp:posOffset>927735</wp:posOffset>
                </wp:positionV>
                <wp:extent cx="950595" cy="488950"/>
                <wp:effectExtent l="0" t="0" r="20955" b="2540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02BF05"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CB75C" id="Text Box 209" o:spid="_x0000_s1044" type="#_x0000_t202" style="position:absolute;margin-left:174.6pt;margin-top:73.05pt;width:74.85pt;height:3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" o:allowincell="f">
                <v:textbox inset=".5mm,.3mm,.5mm,.3mm">
                  <w:txbxContent>
                    <w:p w14:paraId="2F02BF05"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v:textbox>
              </v:shap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71" behindDoc="0" locked="0" layoutInCell="0" allowOverlap="1" wp14:anchorId="5377A5E8" wp14:editId="30249DE2">
                <wp:simplePos x="0" y="0"/>
                <wp:positionH relativeFrom="column">
                  <wp:posOffset>1038860</wp:posOffset>
                </wp:positionH>
                <wp:positionV relativeFrom="paragraph">
                  <wp:posOffset>922655</wp:posOffset>
                </wp:positionV>
                <wp:extent cx="981075" cy="488950"/>
                <wp:effectExtent l="0" t="0" r="28575" b="2540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66F82A"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7A5E8" id="Text Box 210" o:spid="_x0000_s1045" type="#_x0000_t202" style="position:absolute;margin-left:81.8pt;margin-top:72.65pt;width:77.25pt;height:38.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" o:allowincell="f">
                <v:textbox inset=".5mm,.3mm,.5mm,.3mm">
                  <w:txbxContent>
                    <w:p w14:paraId="1766F82A" w14:textId="77777777" w:rsidR="00595B67" w:rsidRPr="00D21C3C" w:rsidRDefault="00595B67" w:rsidP="00595B67">
                      <w:pPr>
                        <w:spacing w:before="60" w:line="200" w:lineRule="exact"/>
                        <w:jc w:val="center"/>
                        <w:rPr>
                          <w:rFonts w:ascii="Calibri" w:hAnsi="Calibri" w:cs="Calibri"/>
                        </w:rPr>
                      </w:pPr>
                      <w:r w:rsidRPr="00D21C3C">
                        <w:rPr>
                          <w:rFonts w:ascii="Calibri" w:hAnsi="Calibri" w:cs="Calibri"/>
                        </w:rPr>
                        <w:t xml:space="preserve">Establish level of </w:t>
                      </w:r>
                      <w:r w:rsidRPr="00D21C3C">
                        <w:rPr>
                          <w:rFonts w:ascii="Calibri" w:hAnsi="Calibri" w:cs="Calibri"/>
                        </w:rPr>
                        <w:br/>
                        <w:t>concern.</w:t>
                      </w:r>
                      <w:r w:rsidRPr="00D21C3C">
                        <w:rPr>
                          <w:rFonts w:ascii="Calibri" w:hAnsi="Calibri" w:cs="Calibri"/>
                        </w:rPr>
                        <w:br/>
                        <w:t>(Screening tool)</w:t>
                      </w:r>
                    </w:p>
                  </w:txbxContent>
                </v:textbox>
              </v:shap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73" behindDoc="0" locked="0" layoutInCell="0" allowOverlap="1" wp14:anchorId="4AFAF726" wp14:editId="0225828A">
                <wp:simplePos x="0" y="0"/>
                <wp:positionH relativeFrom="column">
                  <wp:posOffset>2698115</wp:posOffset>
                </wp:positionH>
                <wp:positionV relativeFrom="paragraph">
                  <wp:posOffset>1426845</wp:posOffset>
                </wp:positionV>
                <wp:extent cx="0" cy="553720"/>
                <wp:effectExtent l="63500" t="0" r="38100" b="3048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372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3FC41BE">
              <v:line id="Straight Connector 212" style="position:absolute;flip:x;z-index:25165827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212.45pt,112.35pt" to="212.45pt,155.95pt" w14:anchorId="19106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">
                <v:stroke endarrow="block"/>
              </v:lin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74" behindDoc="0" locked="0" layoutInCell="0" allowOverlap="1" wp14:anchorId="2512B546" wp14:editId="2E72162E">
                <wp:simplePos x="0" y="0"/>
                <wp:positionH relativeFrom="column">
                  <wp:posOffset>1487805</wp:posOffset>
                </wp:positionH>
                <wp:positionV relativeFrom="paragraph">
                  <wp:posOffset>1416685</wp:posOffset>
                </wp:positionV>
                <wp:extent cx="0" cy="308610"/>
                <wp:effectExtent l="0" t="0" r="12700" b="889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6FAD2E6">
              <v:line id="Straight Connector 213" style="position:absolute;z-index:25165827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117.15pt,111.55pt" to="117.15pt,135.85pt" w14:anchorId="2C72B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"/>
            </w:pict>
          </mc:Fallback>
        </mc:AlternateContent>
      </w:r>
      <w:r w:rsidRPr="00DF6DAF">
        <w:rPr>
          <w:rFonts w:ascii="Calibri" w:hAnsi="Calibri" w:cs="Calibri"/>
          <w:noProof/>
          <w:szCs w:val="20"/>
          <w:lang w:eastAsia="en-GB"/>
        </w:rPr>
        <mc:AlternateContent>
          <mc:Choice Requires="wpg">
            <w:drawing>
              <wp:anchor distT="0" distB="0" distL="114300" distR="114300" simplePos="0" relativeHeight="251658275" behindDoc="0" locked="0" layoutInCell="1" allowOverlap="1" wp14:anchorId="5EAA8DCC" wp14:editId="500EC518">
                <wp:simplePos x="0" y="0"/>
                <wp:positionH relativeFrom="column">
                  <wp:posOffset>4389755</wp:posOffset>
                </wp:positionH>
                <wp:positionV relativeFrom="paragraph">
                  <wp:posOffset>1454785</wp:posOffset>
                </wp:positionV>
                <wp:extent cx="1416050" cy="989330"/>
                <wp:effectExtent l="17145" t="17780" r="14605" b="1206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989330"/>
                          <a:chOff x="0" y="0"/>
                          <a:chExt cx="14160" cy="9893"/>
                        </a:xfrm>
                      </wpg:grpSpPr>
                      <wps:wsp>
                        <wps:cNvPr id="215"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D21C3C" w:rsidRDefault="00595B67" w:rsidP="00595B67">
                              <w:pPr>
                                <w:jc w:val="center"/>
                                <w:rPr>
                                  <w:rFonts w:ascii="Calibri" w:hAnsi="Calibri" w:cs="Calibri"/>
                                </w:rPr>
                              </w:pPr>
                              <w:r w:rsidRPr="00D21C3C">
                                <w:rPr>
                                  <w:rFonts w:ascii="Calibri" w:hAnsi="Calibri" w:cs="Calibri"/>
                                </w:rPr>
                                <w:t xml:space="preserve">Potential </w:t>
                              </w:r>
                              <w:r w:rsidRPr="00D21C3C">
                                <w:rPr>
                                  <w:rFonts w:ascii="Calibri" w:hAnsi="Calibri" w:cs="Calibri"/>
                                </w:rPr>
                                <w:br/>
                                <w:t>illegal or child protection</w:t>
                              </w:r>
                              <w:r w:rsidRPr="00D21C3C">
                                <w:rPr>
                                  <w:rFonts w:ascii="Calibri" w:hAnsi="Calibri" w:cs="Calibri"/>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A8DCC" id="Group 214" o:spid="_x0000_s1046" style="position:absolute;margin-left:345.65pt;margin-top:114.55pt;width:111.5pt;height:77.9pt;z-index:251658275" coordsize="14160,98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">
                <v:shape id="Diamond 38" o:spid="_x0000_s1047" type="#_x0000_t4" style="position:absolute;width:14160;height:9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"/>
                <v:shape id="Text Box 35" o:spid="_x0000_s1048" type="#_x0000_t202" style="position:absolute;left:1033;top:1590;width:11811;height:7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" filled="f" stroked="f">
                  <v:textbox>
                    <w:txbxContent>
                      <w:p w14:paraId="644B1276" w14:textId="77777777" w:rsidR="00595B67" w:rsidRPr="00D21C3C" w:rsidRDefault="00595B67" w:rsidP="00595B67">
                        <w:pPr>
                          <w:jc w:val="center"/>
                          <w:rPr>
                            <w:rFonts w:ascii="Calibri" w:hAnsi="Calibri" w:cs="Calibri"/>
                          </w:rPr>
                        </w:pPr>
                        <w:r w:rsidRPr="00D21C3C">
                          <w:rPr>
                            <w:rFonts w:ascii="Calibri" w:hAnsi="Calibri" w:cs="Calibri"/>
                          </w:rPr>
                          <w:t xml:space="preserve">Potential </w:t>
                        </w:r>
                        <w:r w:rsidRPr="00D21C3C">
                          <w:rPr>
                            <w:rFonts w:ascii="Calibri" w:hAnsi="Calibri" w:cs="Calibri"/>
                          </w:rPr>
                          <w:br/>
                          <w:t>illegal or child protection</w:t>
                        </w:r>
                        <w:r w:rsidRPr="00D21C3C">
                          <w:rPr>
                            <w:rFonts w:ascii="Calibri" w:hAnsi="Calibri" w:cs="Calibri"/>
                          </w:rPr>
                          <w:br/>
                          <w:t xml:space="preserve"> issues?</w:t>
                        </w:r>
                      </w:p>
                    </w:txbxContent>
                  </v:textbox>
                </v:shape>
              </v:group>
            </w:pict>
          </mc:Fallback>
        </mc:AlternateContent>
      </w:r>
      <w:r w:rsidRPr="00DF6DAF">
        <w:rPr>
          <w:rFonts w:ascii="Calibri" w:hAnsi="Calibri" w:cs="Calibri"/>
          <w:noProof/>
          <w:szCs w:val="20"/>
          <w:lang w:eastAsia="en-GB"/>
        </w:rPr>
        <mc:AlternateContent>
          <mc:Choice Requires="wps">
            <w:drawing>
              <wp:anchor distT="4294967294" distB="4294967294" distL="114300" distR="114300" simplePos="0" relativeHeight="251658276" behindDoc="0" locked="0" layoutInCell="0" allowOverlap="1" wp14:anchorId="61ABF877" wp14:editId="3CC4C1A8">
                <wp:simplePos x="0" y="0"/>
                <wp:positionH relativeFrom="column">
                  <wp:posOffset>1488440</wp:posOffset>
                </wp:positionH>
                <wp:positionV relativeFrom="paragraph">
                  <wp:posOffset>1724660</wp:posOffset>
                </wp:positionV>
                <wp:extent cx="1222375" cy="0"/>
                <wp:effectExtent l="0" t="0" r="9525" b="1270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A98644E">
              <v:line id="Straight Connector 217" style="position:absolute;z-index:251658276;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117.2pt,135.8pt" to="213.45pt,135.8pt" w14:anchorId="331C4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"/>
            </w:pict>
          </mc:Fallback>
        </mc:AlternateContent>
      </w:r>
      <w:r w:rsidRPr="00DF6DAF">
        <w:rPr>
          <w:rFonts w:ascii="Calibri" w:hAnsi="Calibri" w:cs="Calibri"/>
          <w:noProof/>
          <w:szCs w:val="20"/>
          <w:lang w:eastAsia="en-GB"/>
        </w:rPr>
        <mc:AlternateContent>
          <mc:Choice Requires="wps">
            <w:drawing>
              <wp:anchor distT="4294967294" distB="4294967294" distL="114300" distR="114300" simplePos="0" relativeHeight="251658277" behindDoc="0" locked="0" layoutInCell="0" allowOverlap="1" wp14:anchorId="367FB355" wp14:editId="292B1628">
                <wp:simplePos x="0" y="0"/>
                <wp:positionH relativeFrom="column">
                  <wp:posOffset>3940810</wp:posOffset>
                </wp:positionH>
                <wp:positionV relativeFrom="paragraph">
                  <wp:posOffset>1935480</wp:posOffset>
                </wp:positionV>
                <wp:extent cx="421005" cy="0"/>
                <wp:effectExtent l="0" t="50800" r="0" b="7620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B511049">
              <v:line id="Straight Connector 218" style="position:absolute;flip:x;z-index:251658277;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310.3pt,152.4pt" to="343.45pt,152.4pt" w14:anchorId="74BC0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">
                <v:stroke endarrow="block"/>
              </v:line>
            </w:pict>
          </mc:Fallback>
        </mc:AlternateContent>
      </w:r>
      <w:r w:rsidRPr="00DF6DAF">
        <w:rPr>
          <w:rFonts w:ascii="Calibri" w:hAnsi="Calibri" w:cs="Calibri"/>
          <w:noProof/>
          <w:szCs w:val="20"/>
          <w:lang w:eastAsia="en-GB"/>
        </w:rPr>
        <mc:AlternateContent>
          <mc:Choice Requires="wpg">
            <w:drawing>
              <wp:anchor distT="0" distB="0" distL="114300" distR="114300" simplePos="0" relativeHeight="251658278" behindDoc="0" locked="0" layoutInCell="0" allowOverlap="1" wp14:anchorId="5F953CD5" wp14:editId="7B4B963C">
                <wp:simplePos x="0" y="0"/>
                <wp:positionH relativeFrom="column">
                  <wp:posOffset>2028825</wp:posOffset>
                </wp:positionH>
                <wp:positionV relativeFrom="paragraph">
                  <wp:posOffset>1980565</wp:posOffset>
                </wp:positionV>
                <wp:extent cx="1352550" cy="792480"/>
                <wp:effectExtent l="18415" t="19685" r="19685" b="1651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220"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Text Box 57"/>
                        <wps:cNvSpPr txBox="1">
                          <a:spLocks noChangeArrowheads="1"/>
                        </wps:cNvSpPr>
                        <wps:spPr bwMode="auto">
                          <a:xfrm>
                            <a:off x="5424" y="9888"/>
                            <a:ext cx="1428"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D21C3C" w:rsidRDefault="00595B67" w:rsidP="00595B67">
                              <w:pPr>
                                <w:jc w:val="center"/>
                                <w:rPr>
                                  <w:rFonts w:ascii="Calibri" w:hAnsi="Calibri" w:cs="Calibri"/>
                                </w:rPr>
                              </w:pPr>
                              <w:r w:rsidRPr="00D21C3C">
                                <w:rPr>
                                  <w:rFonts w:ascii="Calibri" w:hAnsi="Calibri" w:cs="Calibri"/>
                                </w:rPr>
                                <w:t>Other</w:t>
                              </w:r>
                              <w:r w:rsidRPr="00D21C3C">
                                <w:rPr>
                                  <w:rFonts w:ascii="Calibri" w:hAnsi="Calibri" w:cs="Calibri"/>
                                </w:rPr>
                                <w:br/>
                                <w:t>children</w:t>
                              </w:r>
                              <w:r w:rsidRPr="00D21C3C">
                                <w:rPr>
                                  <w:rFonts w:ascii="Calibri" w:hAnsi="Calibri" w:cs="Calibri"/>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53CD5" id="Group 219" o:spid="_x0000_s1049" style="position:absolute;margin-left:159.75pt;margin-top:155.95pt;width:106.5pt;height:62.4pt;z-index:251658278" coordorigin="5058,9732" coordsize="2130,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" o:allowincell="f">
                <v:shape id="AutoShape 56" o:spid="_x0000_s1050" type="#_x0000_t4" style="position:absolute;left:5058;top:9732;width:2130;height:1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"/>
                <v:shape id="Text Box 57" o:spid="_x0000_s1051" type="#_x0000_t202" style="position:absolute;left:5424;top:9888;width:1428;height: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" filled="f" stroked="f">
                  <v:textbox>
                    <w:txbxContent>
                      <w:p w14:paraId="2F102357" w14:textId="77777777" w:rsidR="00595B67" w:rsidRPr="00D21C3C" w:rsidRDefault="00595B67" w:rsidP="00595B67">
                        <w:pPr>
                          <w:jc w:val="center"/>
                          <w:rPr>
                            <w:rFonts w:ascii="Calibri" w:hAnsi="Calibri" w:cs="Calibri"/>
                          </w:rPr>
                        </w:pPr>
                        <w:r w:rsidRPr="00D21C3C">
                          <w:rPr>
                            <w:rFonts w:ascii="Calibri" w:hAnsi="Calibri" w:cs="Calibri"/>
                          </w:rPr>
                          <w:t>Other</w:t>
                        </w:r>
                        <w:r w:rsidRPr="00D21C3C">
                          <w:rPr>
                            <w:rFonts w:ascii="Calibri" w:hAnsi="Calibri" w:cs="Calibri"/>
                          </w:rPr>
                          <w:br/>
                          <w:t>children</w:t>
                        </w:r>
                        <w:r w:rsidRPr="00D21C3C">
                          <w:rPr>
                            <w:rFonts w:ascii="Calibri" w:hAnsi="Calibri" w:cs="Calibri"/>
                          </w:rPr>
                          <w:br/>
                          <w:t>involved?</w:t>
                        </w:r>
                      </w:p>
                    </w:txbxContent>
                  </v:textbox>
                </v:shape>
              </v:group>
            </w:pict>
          </mc:Fallback>
        </mc:AlternateContent>
      </w:r>
      <w:r w:rsidRPr="00DF6DAF">
        <w:rPr>
          <w:rFonts w:ascii="Calibri" w:hAnsi="Calibri" w:cs="Calibri"/>
          <w:noProof/>
          <w:szCs w:val="20"/>
          <w:lang w:eastAsia="en-GB"/>
        </w:rPr>
        <mc:AlternateContent>
          <mc:Choice Requires="wps">
            <w:drawing>
              <wp:anchor distT="4294967294" distB="4294967294" distL="114300" distR="114300" simplePos="0" relativeHeight="251658279" behindDoc="0" locked="0" layoutInCell="0" allowOverlap="1" wp14:anchorId="1DCF7A5A" wp14:editId="63B843A4">
                <wp:simplePos x="0" y="0"/>
                <wp:positionH relativeFrom="column">
                  <wp:posOffset>831850</wp:posOffset>
                </wp:positionH>
                <wp:positionV relativeFrom="paragraph">
                  <wp:posOffset>2377440</wp:posOffset>
                </wp:positionV>
                <wp:extent cx="1159510" cy="0"/>
                <wp:effectExtent l="0" t="50800" r="0" b="7620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3E2E96E">
              <v:line id="Straight Connector 222" style="position:absolute;flip:x y;z-index:251658279;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65.5pt,187.2pt" to="156.8pt,187.2pt" w14:anchorId="42E48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">
                <v:stroke endarrow="block"/>
              </v:lin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80" behindDoc="0" locked="0" layoutInCell="0" allowOverlap="1" wp14:anchorId="763EAF26" wp14:editId="5DD22D07">
                <wp:simplePos x="0" y="0"/>
                <wp:positionH relativeFrom="column">
                  <wp:posOffset>2404110</wp:posOffset>
                </wp:positionH>
                <wp:positionV relativeFrom="paragraph">
                  <wp:posOffset>2840355</wp:posOffset>
                </wp:positionV>
                <wp:extent cx="306705" cy="19685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289EB8" w14:textId="77777777" w:rsidR="00595B67" w:rsidRPr="004E64C1" w:rsidRDefault="00595B67" w:rsidP="00595B67">
                            <w:pPr>
                              <w:jc w:val="center"/>
                              <w:rPr>
                                <w:rFonts w:ascii="Calibri" w:hAnsi="Calibri" w:cs="Calibri"/>
                                <w:b/>
                              </w:rPr>
                            </w:pPr>
                            <w:r w:rsidRPr="004E64C1">
                              <w:rPr>
                                <w:rFonts w:ascii="Calibri" w:hAnsi="Calibri" w:cs="Calibri"/>
                                <w:b/>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EAF26" id="Text Box 223" o:spid="_x0000_s1052" type="#_x0000_t202" style="position:absolute;margin-left:189.3pt;margin-top:223.65pt;width:24.15pt;height:1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" o:allowincell="f" filled="f" stroked="f">
                <v:textbox inset=".5mm,.3mm,.5mm,.3mm">
                  <w:txbxContent>
                    <w:p w14:paraId="19289EB8" w14:textId="77777777" w:rsidR="00595B67" w:rsidRPr="004E64C1" w:rsidRDefault="00595B67" w:rsidP="00595B67">
                      <w:pPr>
                        <w:jc w:val="center"/>
                        <w:rPr>
                          <w:rFonts w:ascii="Calibri" w:hAnsi="Calibri" w:cs="Calibri"/>
                          <w:b/>
                        </w:rPr>
                      </w:pPr>
                      <w:r w:rsidRPr="004E64C1">
                        <w:rPr>
                          <w:rFonts w:ascii="Calibri" w:hAnsi="Calibri" w:cs="Calibri"/>
                          <w:b/>
                        </w:rPr>
                        <w:t>No</w:t>
                      </w:r>
                    </w:p>
                  </w:txbxContent>
                </v:textbox>
              </v:shap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51" behindDoc="0" locked="0" layoutInCell="0" allowOverlap="1" wp14:anchorId="631658DB" wp14:editId="46CE2CA0">
                <wp:simplePos x="0" y="0"/>
                <wp:positionH relativeFrom="column">
                  <wp:posOffset>-16510</wp:posOffset>
                </wp:positionH>
                <wp:positionV relativeFrom="paragraph">
                  <wp:posOffset>-1189355</wp:posOffset>
                </wp:positionV>
                <wp:extent cx="0" cy="2998470"/>
                <wp:effectExtent l="50800" t="0" r="38100" b="3683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847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DAD31B3">
              <v:line id="Straight Connector 224" style="position:absolute;z-index:25165825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1.3pt,-93.65pt" to="-1.3pt,142.45pt" w14:anchorId="2D4FD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">
                <v:stroke endarrow="block"/>
              </v:line>
            </w:pict>
          </mc:Fallback>
        </mc:AlternateContent>
      </w:r>
      <w:r w:rsidRPr="00DF6DAF">
        <w:rPr>
          <w:rFonts w:ascii="Calibri" w:hAnsi="Calibri" w:cs="Calibri"/>
          <w:noProof/>
          <w:szCs w:val="20"/>
          <w:lang w:eastAsia="en-GB"/>
        </w:rPr>
        <mc:AlternateContent>
          <mc:Choice Requires="wps">
            <w:drawing>
              <wp:anchor distT="4294967294" distB="4294967294" distL="114300" distR="114300" simplePos="0" relativeHeight="251658252" behindDoc="0" locked="0" layoutInCell="0" allowOverlap="1" wp14:anchorId="38BA4DA5" wp14:editId="4FC656F4">
                <wp:simplePos x="0" y="0"/>
                <wp:positionH relativeFrom="column">
                  <wp:posOffset>-16510</wp:posOffset>
                </wp:positionH>
                <wp:positionV relativeFrom="paragraph">
                  <wp:posOffset>-1189990</wp:posOffset>
                </wp:positionV>
                <wp:extent cx="1590675" cy="0"/>
                <wp:effectExtent l="0" t="0" r="9525" b="1270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2BFD930">
              <v:line id="Straight Connector 225" style="position:absolute;flip:x;z-index:251658252;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1.3pt,-93.7pt" to="123.95pt,-93.7pt" w14:anchorId="1EF5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"/>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53" behindDoc="0" locked="0" layoutInCell="0" allowOverlap="1" wp14:anchorId="13DF650A" wp14:editId="788969CC">
                <wp:simplePos x="0" y="0"/>
                <wp:positionH relativeFrom="column">
                  <wp:posOffset>816610</wp:posOffset>
                </wp:positionH>
                <wp:positionV relativeFrom="paragraph">
                  <wp:posOffset>-487045</wp:posOffset>
                </wp:positionV>
                <wp:extent cx="9525" cy="2857500"/>
                <wp:effectExtent l="50800" t="12700" r="41275" b="1270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57500"/>
                        </a:xfrm>
                        <a:prstGeom prst="line">
                          <a:avLst/>
                        </a:prstGeom>
                        <a:ln>
                          <a:headEnd type="triangle" w="med" len="me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99CE00D">
              <v:line id="Straight Connector 2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ack [3040]" from="64.3pt,-38.35pt" to="65.05pt,186.65pt" w14:anchorId="3EBF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">
                <v:stroke startarrow="block"/>
              </v:line>
            </w:pict>
          </mc:Fallback>
        </mc:AlternateContent>
      </w:r>
      <w:r w:rsidRPr="00DF6DAF">
        <w:rPr>
          <w:rFonts w:ascii="Calibri" w:hAnsi="Calibri" w:cs="Calibri"/>
          <w:noProof/>
          <w:szCs w:val="20"/>
          <w:lang w:eastAsia="en-GB"/>
        </w:rPr>
        <mc:AlternateContent>
          <mc:Choice Requires="wps">
            <w:drawing>
              <wp:anchor distT="4294967294" distB="4294967294" distL="114300" distR="114300" simplePos="0" relativeHeight="251658254" behindDoc="0" locked="0" layoutInCell="0" allowOverlap="1" wp14:anchorId="6D445D88" wp14:editId="36DA8002">
                <wp:simplePos x="0" y="0"/>
                <wp:positionH relativeFrom="column">
                  <wp:posOffset>826135</wp:posOffset>
                </wp:positionH>
                <wp:positionV relativeFrom="paragraph">
                  <wp:posOffset>-487680</wp:posOffset>
                </wp:positionV>
                <wp:extent cx="1840865" cy="0"/>
                <wp:effectExtent l="0" t="63500" r="635" b="6350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469B8D48">
              <v:line id="Straight Connector 227" style="position:absolute;z-index:251658254;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65.05pt,-38.4pt" to="210pt,-38.4pt" w14:anchorId="12E6D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">
                <v:stroke endarrow="block"/>
              </v:line>
            </w:pict>
          </mc:Fallback>
        </mc:AlternateContent>
      </w:r>
      <w:r w:rsidRPr="00DF6DAF">
        <w:rPr>
          <w:rFonts w:ascii="Calibri" w:hAnsi="Calibri" w:cs="Calibri"/>
          <w:noProof/>
          <w:szCs w:val="20"/>
          <w:lang w:eastAsia="en-GB"/>
        </w:rPr>
        <mc:AlternateContent>
          <mc:Choice Requires="wpg">
            <w:drawing>
              <wp:anchor distT="0" distB="0" distL="114300" distR="114300" simplePos="0" relativeHeight="251658255" behindDoc="0" locked="0" layoutInCell="1" allowOverlap="1" wp14:anchorId="0F62870B" wp14:editId="51E37D0C">
                <wp:simplePos x="0" y="0"/>
                <wp:positionH relativeFrom="column">
                  <wp:posOffset>1814195</wp:posOffset>
                </wp:positionH>
                <wp:positionV relativeFrom="paragraph">
                  <wp:posOffset>-342265</wp:posOffset>
                </wp:positionV>
                <wp:extent cx="1682750" cy="952500"/>
                <wp:effectExtent l="19050" t="19050" r="12700" b="3810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5DB1B7" w14:textId="77777777" w:rsidR="00595B67" w:rsidRPr="00D21C3C" w:rsidRDefault="00595B67" w:rsidP="00595B67">
                              <w:pPr>
                                <w:jc w:val="center"/>
                                <w:rPr>
                                  <w:rFonts w:ascii="Calibri" w:hAnsi="Calibri" w:cs="Calibri"/>
                                </w:rPr>
                              </w:pPr>
                              <w:r w:rsidRPr="00D21C3C">
                                <w:rPr>
                                  <w:rFonts w:ascii="Calibri" w:hAnsi="Calibri" w:cs="Calibri"/>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2870B" id="Group 228" o:spid="_x0000_s1053" style="position:absolute;margin-left:142.85pt;margin-top:-26.95pt;width:132.5pt;height:75pt;z-index:251658255" coordsize="16827,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">
                <v:shape id="Diamond 16" o:spid="_x0000_s1054" type="#_x0000_t4" style="position:absolute;width:16827;height:9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"/>
                <v:shape id="Text Box 17" o:spid="_x0000_s1055" type="#_x0000_t202" style="position:absolute;left:1669;top:3419;width:13526;height:3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" filled="f" stroked="f">
                  <v:textbox>
                    <w:txbxContent>
                      <w:p w14:paraId="465DB1B7" w14:textId="77777777" w:rsidR="00595B67" w:rsidRPr="00D21C3C" w:rsidRDefault="00595B67" w:rsidP="00595B67">
                        <w:pPr>
                          <w:jc w:val="center"/>
                          <w:rPr>
                            <w:rFonts w:ascii="Calibri" w:hAnsi="Calibri" w:cs="Calibri"/>
                          </w:rPr>
                        </w:pPr>
                        <w:r w:rsidRPr="00D21C3C">
                          <w:rPr>
                            <w:rFonts w:ascii="Calibri" w:hAnsi="Calibri" w:cs="Calibri"/>
                          </w:rPr>
                          <w:t>Who is involved?</w:t>
                        </w:r>
                      </w:p>
                    </w:txbxContent>
                  </v:textbox>
                </v:shape>
              </v:group>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56" behindDoc="0" locked="0" layoutInCell="0" allowOverlap="1" wp14:anchorId="1F411D36" wp14:editId="187A2DD1">
                <wp:simplePos x="0" y="0"/>
                <wp:positionH relativeFrom="column">
                  <wp:posOffset>1487805</wp:posOffset>
                </wp:positionH>
                <wp:positionV relativeFrom="paragraph">
                  <wp:posOffset>236855</wp:posOffset>
                </wp:positionV>
                <wp:extent cx="0" cy="685800"/>
                <wp:effectExtent l="50800" t="0" r="76200" b="3810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D7B264B">
              <v:line id="Straight Connector 231" style="position:absolute;z-index:251658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117.15pt,18.65pt" to="117.15pt,72.65pt" w14:anchorId="0677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">
                <v:stroke endarrow="block"/>
              </v:lin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57" behindDoc="0" locked="0" layoutInCell="0" allowOverlap="1" wp14:anchorId="4B9E7C78" wp14:editId="73E76D27">
                <wp:simplePos x="0" y="0"/>
                <wp:positionH relativeFrom="column">
                  <wp:posOffset>1488440</wp:posOffset>
                </wp:positionH>
                <wp:positionV relativeFrom="paragraph">
                  <wp:posOffset>229235</wp:posOffset>
                </wp:positionV>
                <wp:extent cx="384175" cy="7620"/>
                <wp:effectExtent l="0" t="0" r="9525" b="1778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4175" cy="762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70C5E24">
              <v:line id="Straight Connector 232" style="position:absolute;flip:x 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ack [3040]" from="117.2pt,18.05pt" to="147.45pt,18.65pt" w14:anchorId="684E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"/>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58" behindDoc="0" locked="0" layoutInCell="1" allowOverlap="1" wp14:anchorId="70EC8E56" wp14:editId="3E1D5AB9">
                <wp:simplePos x="0" y="0"/>
                <wp:positionH relativeFrom="column">
                  <wp:posOffset>-523240</wp:posOffset>
                </wp:positionH>
                <wp:positionV relativeFrom="paragraph">
                  <wp:posOffset>1113155</wp:posOffset>
                </wp:positionV>
                <wp:extent cx="1143000" cy="867410"/>
                <wp:effectExtent l="0" t="0" r="19050" b="2794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67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778E27" w14:textId="77777777" w:rsidR="00595B67" w:rsidRPr="00FD6159" w:rsidRDefault="00595B67" w:rsidP="00595B67">
                            <w:pPr>
                              <w:jc w:val="center"/>
                              <w:rPr>
                                <w:rFonts w:ascii="Calibri" w:hAnsi="Calibri" w:cs="Calibri"/>
                              </w:rPr>
                            </w:pPr>
                            <w:r w:rsidRPr="00FD6159">
                              <w:rPr>
                                <w:rFonts w:ascii="Calibri" w:hAnsi="Calibri" w:cs="Calibri"/>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8E56" id="Text Box 233" o:spid="_x0000_s1056" type="#_x0000_t202" style="position:absolute;margin-left:-41.2pt;margin-top:87.65pt;width:90pt;height:68.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">
                <v:textbox>
                  <w:txbxContent>
                    <w:p w14:paraId="13778E27" w14:textId="77777777" w:rsidR="00595B67" w:rsidRPr="00FD6159" w:rsidRDefault="00595B67" w:rsidP="00595B67">
                      <w:pPr>
                        <w:jc w:val="center"/>
                        <w:rPr>
                          <w:rFonts w:ascii="Calibri" w:hAnsi="Calibri" w:cs="Calibri"/>
                        </w:rPr>
                      </w:pPr>
                      <w:r w:rsidRPr="00FD6159">
                        <w:rPr>
                          <w:rFonts w:ascii="Calibri" w:hAnsi="Calibri" w:cs="Calibri"/>
                        </w:rPr>
                        <w:t>DSL to consider need for CP referral</w:t>
                      </w:r>
                    </w:p>
                  </w:txbxContent>
                </v:textbox>
              </v:shape>
            </w:pict>
          </mc:Fallback>
        </mc:AlternateContent>
      </w:r>
    </w:p>
    <w:p w14:paraId="45179EC0" w14:textId="23930FDA" w:rsidR="00595B67" w:rsidRPr="00DF6DAF" w:rsidRDefault="004E64C1"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300" distR="114300" simplePos="0" relativeHeight="251658265" behindDoc="0" locked="0" layoutInCell="0" allowOverlap="1" wp14:anchorId="3CE2265F" wp14:editId="7EDD5512">
                <wp:simplePos x="0" y="0"/>
                <wp:positionH relativeFrom="column">
                  <wp:posOffset>2917612</wp:posOffset>
                </wp:positionH>
                <wp:positionV relativeFrom="paragraph">
                  <wp:posOffset>253576</wp:posOffset>
                </wp:positionV>
                <wp:extent cx="684107" cy="367453"/>
                <wp:effectExtent l="0" t="0" r="1905" b="127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07" cy="3674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A2C105" w14:textId="77777777" w:rsidR="00595B67" w:rsidRPr="00D21C3C" w:rsidRDefault="00595B67" w:rsidP="00595B67">
                            <w:pPr>
                              <w:rPr>
                                <w:rFonts w:ascii="Calibri" w:hAnsi="Calibri" w:cs="Calibri"/>
                                <w:b/>
                              </w:rPr>
                            </w:pPr>
                            <w:r w:rsidRPr="00D21C3C">
                              <w:rPr>
                                <w:rFonts w:ascii="Calibri" w:hAnsi="Calibri" w:cs="Calibri"/>
                                <w:b/>
                              </w:rPr>
                              <w:t xml:space="preserve">Child as </w:t>
                            </w:r>
                            <w:r w:rsidRPr="00D21C3C">
                              <w:rPr>
                                <w:rFonts w:ascii="Calibri" w:hAnsi="Calibri" w:cs="Calibri"/>
                                <w:b/>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2265F" id="Text Box 204" o:spid="_x0000_s1057" type="#_x0000_t202" style="position:absolute;margin-left:229.75pt;margin-top:19.95pt;width:53.85pt;height:28.9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" o:allowincell="f" filled="f" stroked="f">
                <v:textbox inset=".5mm,.3mm,.5mm,.3mm">
                  <w:txbxContent>
                    <w:p w14:paraId="1EA2C105" w14:textId="77777777" w:rsidR="00595B67" w:rsidRPr="00D21C3C" w:rsidRDefault="00595B67" w:rsidP="00595B67">
                      <w:pPr>
                        <w:rPr>
                          <w:rFonts w:ascii="Calibri" w:hAnsi="Calibri" w:cs="Calibri"/>
                          <w:b/>
                        </w:rPr>
                      </w:pPr>
                      <w:r w:rsidRPr="00D21C3C">
                        <w:rPr>
                          <w:rFonts w:ascii="Calibri" w:hAnsi="Calibri" w:cs="Calibri"/>
                          <w:b/>
                        </w:rPr>
                        <w:t xml:space="preserve">Child as </w:t>
                      </w:r>
                      <w:r w:rsidRPr="00D21C3C">
                        <w:rPr>
                          <w:rFonts w:ascii="Calibri" w:hAnsi="Calibri" w:cs="Calibri"/>
                          <w:b/>
                        </w:rPr>
                        <w:br/>
                        <w:t>victim</w:t>
                      </w:r>
                    </w:p>
                  </w:txbxContent>
                </v:textbox>
              </v:shape>
            </w:pict>
          </mc:Fallback>
        </mc:AlternateContent>
      </w:r>
    </w:p>
    <w:p w14:paraId="3631FA47" w14:textId="77777777" w:rsidR="00595B67" w:rsidRPr="00DF6DAF" w:rsidRDefault="00595B67" w:rsidP="00595B67">
      <w:pPr>
        <w:rPr>
          <w:rFonts w:ascii="Calibri" w:hAnsi="Calibri" w:cs="Calibri"/>
          <w:szCs w:val="20"/>
        </w:rPr>
      </w:pPr>
    </w:p>
    <w:p w14:paraId="365B370E" w14:textId="77777777" w:rsidR="00595B67" w:rsidRPr="00DF6DAF" w:rsidRDefault="00595B67" w:rsidP="00595B67">
      <w:pPr>
        <w:rPr>
          <w:rFonts w:ascii="Calibri" w:hAnsi="Calibri" w:cs="Calibri"/>
          <w:szCs w:val="20"/>
        </w:rPr>
      </w:pPr>
    </w:p>
    <w:p w14:paraId="645BF5F1" w14:textId="3BF97586" w:rsidR="00595B67" w:rsidRPr="00DF6DAF" w:rsidRDefault="00FD2C57"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300" distR="114300" simplePos="0" relativeHeight="251658272" behindDoc="0" locked="0" layoutInCell="0" allowOverlap="1" wp14:anchorId="07C9B076" wp14:editId="353648AD">
                <wp:simplePos x="0" y="0"/>
                <wp:positionH relativeFrom="column">
                  <wp:posOffset>3934036</wp:posOffset>
                </wp:positionH>
                <wp:positionV relativeFrom="paragraph">
                  <wp:posOffset>190076</wp:posOffset>
                </wp:positionV>
                <wp:extent cx="7831" cy="2175933"/>
                <wp:effectExtent l="0" t="0" r="17780" b="2159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31" cy="2175933"/>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2C5D092">
              <v:line id="Straight Connector 211" style="position:absolute;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ack [3040]" from="309.75pt,14.95pt" to="310.35pt,186.3pt" w14:anchorId="62AA0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"/>
            </w:pict>
          </mc:Fallback>
        </mc:AlternateContent>
      </w:r>
    </w:p>
    <w:p w14:paraId="36F700EF" w14:textId="77777777" w:rsidR="00595B67" w:rsidRPr="00DF6DAF" w:rsidRDefault="00595B67" w:rsidP="00595B67">
      <w:pPr>
        <w:rPr>
          <w:rFonts w:ascii="Calibri" w:hAnsi="Calibri" w:cs="Calibri"/>
          <w:szCs w:val="20"/>
        </w:rPr>
      </w:pPr>
    </w:p>
    <w:p w14:paraId="3CEB9742" w14:textId="7F074A89" w:rsidR="00595B67" w:rsidRPr="00DF6DAF" w:rsidRDefault="00FD2C57"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299" distR="114299" simplePos="0" relativeHeight="251658283" behindDoc="0" locked="0" layoutInCell="1" allowOverlap="1" wp14:anchorId="142ACB46" wp14:editId="285ED594">
                <wp:simplePos x="0" y="0"/>
                <wp:positionH relativeFrom="column">
                  <wp:posOffset>-15240</wp:posOffset>
                </wp:positionH>
                <wp:positionV relativeFrom="paragraph">
                  <wp:posOffset>148802</wp:posOffset>
                </wp:positionV>
                <wp:extent cx="56092" cy="3392264"/>
                <wp:effectExtent l="50800" t="0" r="33020" b="3683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92" cy="3392264"/>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68A3D4F">
              <v:line id="Straight Connector 236" style="position:absolute;flip:x;z-index:25165828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040]" from="-1.2pt,11.7pt" to="3.2pt,278.8pt" w14:anchorId="4B630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">
                <v:stroke endarrow="block"/>
              </v:line>
            </w:pict>
          </mc:Fallback>
        </mc:AlternateContent>
      </w:r>
    </w:p>
    <w:p w14:paraId="35168EED" w14:textId="77777777" w:rsidR="00595B67" w:rsidRPr="00DF6DAF" w:rsidRDefault="00595B67" w:rsidP="00595B67">
      <w:pPr>
        <w:rPr>
          <w:rFonts w:ascii="Calibri" w:hAnsi="Calibri" w:cs="Calibri"/>
          <w:szCs w:val="20"/>
        </w:rPr>
      </w:pPr>
    </w:p>
    <w:p w14:paraId="3D75ECAB" w14:textId="5E19A213" w:rsidR="00595B67" w:rsidRPr="00DF6DAF" w:rsidRDefault="00FD2C57"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298" distR="114298" simplePos="0" relativeHeight="251658284" behindDoc="0" locked="0" layoutInCell="0" allowOverlap="1" wp14:anchorId="49CF1F70" wp14:editId="21476AF0">
                <wp:simplePos x="0" y="0"/>
                <wp:positionH relativeFrom="column">
                  <wp:posOffset>5088043</wp:posOffset>
                </wp:positionH>
                <wp:positionV relativeFrom="paragraph">
                  <wp:posOffset>4445</wp:posOffset>
                </wp:positionV>
                <wp:extent cx="4234" cy="858943"/>
                <wp:effectExtent l="63500" t="0" r="59690" b="3048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4" cy="858943"/>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91C7E14">
              <v:line id="Straight Connector 237" style="position:absolute;flip:x;z-index:2516582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400.65pt,.35pt" to="401pt,68pt" w14:anchorId="13CBF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">
                <v:stroke endarrow="block"/>
              </v:line>
            </w:pict>
          </mc:Fallback>
        </mc:AlternateContent>
      </w:r>
    </w:p>
    <w:p w14:paraId="70053C67" w14:textId="5311B877" w:rsidR="00595B67" w:rsidRPr="00DF6DAF" w:rsidRDefault="00491C7F"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300" distR="114300" simplePos="0" relativeHeight="251658288" behindDoc="0" locked="0" layoutInCell="1" allowOverlap="1" wp14:anchorId="004C9D91" wp14:editId="6195875C">
                <wp:simplePos x="0" y="0"/>
                <wp:positionH relativeFrom="column">
                  <wp:posOffset>4640580</wp:posOffset>
                </wp:positionH>
                <wp:positionV relativeFrom="paragraph">
                  <wp:posOffset>84455</wp:posOffset>
                </wp:positionV>
                <wp:extent cx="1143000" cy="685800"/>
                <wp:effectExtent l="0" t="0" r="19050" b="1905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1F862F" w14:textId="77777777" w:rsidR="00595B67" w:rsidRPr="00FD6159" w:rsidRDefault="00595B67" w:rsidP="00595B67">
                            <w:pPr>
                              <w:jc w:val="center"/>
                              <w:rPr>
                                <w:rFonts w:ascii="Calibri" w:hAnsi="Calibri" w:cs="Calibri"/>
                              </w:rPr>
                            </w:pPr>
                            <w:r w:rsidRPr="00FD6159">
                              <w:rPr>
                                <w:rFonts w:ascii="Calibri" w:hAnsi="Calibri" w:cs="Calibri"/>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9D91" id="Text Box 241" o:spid="_x0000_s1058" type="#_x0000_t202" style="position:absolute;margin-left:365.4pt;margin-top:6.65pt;width:90pt;height:54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">
                <v:textbox inset=".5mm,.3mm,.5mm,.3mm">
                  <w:txbxContent>
                    <w:p w14:paraId="1B1F862F" w14:textId="77777777" w:rsidR="00595B67" w:rsidRPr="00FD6159" w:rsidRDefault="00595B67" w:rsidP="00595B67">
                      <w:pPr>
                        <w:jc w:val="center"/>
                        <w:rPr>
                          <w:rFonts w:ascii="Calibri" w:hAnsi="Calibri" w:cs="Calibri"/>
                        </w:rPr>
                      </w:pPr>
                      <w:r w:rsidRPr="00FD6159">
                        <w:rPr>
                          <w:rFonts w:ascii="Calibri" w:hAnsi="Calibri" w:cs="Calibri"/>
                        </w:rPr>
                        <w:t>SW Child Protection Procedures refer to LADO</w:t>
                      </w:r>
                    </w:p>
                  </w:txbxContent>
                </v:textbox>
              </v:shape>
            </w:pict>
          </mc:Fallback>
        </mc:AlternateContent>
      </w:r>
    </w:p>
    <w:p w14:paraId="13EB24EC" w14:textId="78321B71" w:rsidR="00595B67" w:rsidRPr="00DF6DAF" w:rsidRDefault="00595B67" w:rsidP="00595B67">
      <w:pPr>
        <w:rPr>
          <w:rFonts w:ascii="Calibri" w:hAnsi="Calibri" w:cs="Calibri"/>
          <w:szCs w:val="20"/>
        </w:rPr>
      </w:pPr>
    </w:p>
    <w:p w14:paraId="3EF41B9F" w14:textId="7FB80E83" w:rsidR="00595B67" w:rsidRPr="00DF6DAF" w:rsidRDefault="00595B67" w:rsidP="00595B67">
      <w:pPr>
        <w:rPr>
          <w:rFonts w:ascii="Calibri" w:hAnsi="Calibri" w:cs="Calibri"/>
          <w:szCs w:val="20"/>
        </w:rPr>
      </w:pPr>
      <w:r w:rsidRPr="00DF6DAF">
        <w:rPr>
          <w:rFonts w:ascii="Calibri" w:hAnsi="Calibri" w:cs="Calibri"/>
          <w:noProof/>
          <w:szCs w:val="20"/>
          <w:lang w:eastAsia="en-GB"/>
        </w:rPr>
        <mc:AlternateContent>
          <mc:Choice Requires="wps">
            <w:drawing>
              <wp:anchor distT="4294967294" distB="4294967294" distL="114300" distR="114300" simplePos="0" relativeHeight="251658281" behindDoc="0" locked="0" layoutInCell="0" allowOverlap="1" wp14:anchorId="072E5130" wp14:editId="6DF184B7">
                <wp:simplePos x="0" y="0"/>
                <wp:positionH relativeFrom="column">
                  <wp:posOffset>3579495</wp:posOffset>
                </wp:positionH>
                <wp:positionV relativeFrom="paragraph">
                  <wp:posOffset>226695</wp:posOffset>
                </wp:positionV>
                <wp:extent cx="361315" cy="0"/>
                <wp:effectExtent l="0" t="50800" r="0" b="7620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DE85D8E">
              <v:line id="Straight Connector 234" style="position:absolute;flip:x;z-index:251658281;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281.85pt,17.85pt" to="310.3pt,17.85pt" w14:anchorId="2CFA4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">
                <v:stroke endarrow="block"/>
              </v:lin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82" behindDoc="0" locked="0" layoutInCell="0" allowOverlap="1" wp14:anchorId="2AA5A196" wp14:editId="37F70C2D">
                <wp:simplePos x="0" y="0"/>
                <wp:positionH relativeFrom="column">
                  <wp:posOffset>5100955</wp:posOffset>
                </wp:positionH>
                <wp:positionV relativeFrom="paragraph">
                  <wp:posOffset>-228600</wp:posOffset>
                </wp:positionV>
                <wp:extent cx="323850" cy="19685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952B62" w14:textId="77777777" w:rsidR="00595B67" w:rsidRPr="004E64C1" w:rsidRDefault="00595B67" w:rsidP="00595B67">
                            <w:pPr>
                              <w:rPr>
                                <w:rFonts w:ascii="Calibri" w:hAnsi="Calibri" w:cs="Calibri"/>
                                <w:b/>
                              </w:rPr>
                            </w:pPr>
                            <w:r w:rsidRPr="004E64C1">
                              <w:rPr>
                                <w:rFonts w:ascii="Calibri" w:hAnsi="Calibri" w:cs="Calibri"/>
                                <w:b/>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5A196" id="Text Box 235" o:spid="_x0000_s1059" type="#_x0000_t202" style="position:absolute;margin-left:401.65pt;margin-top:-18pt;width:25.5pt;height:1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" o:allowincell="f" filled="f" stroked="f">
                <v:textbox inset=".5mm,.3mm,.5mm,.3mm">
                  <w:txbxContent>
                    <w:p w14:paraId="6C952B62" w14:textId="77777777" w:rsidR="00595B67" w:rsidRPr="004E64C1" w:rsidRDefault="00595B67" w:rsidP="00595B67">
                      <w:pPr>
                        <w:rPr>
                          <w:rFonts w:ascii="Calibri" w:hAnsi="Calibri" w:cs="Calibri"/>
                          <w:b/>
                        </w:rPr>
                      </w:pPr>
                      <w:r w:rsidRPr="004E64C1">
                        <w:rPr>
                          <w:rFonts w:ascii="Calibri" w:hAnsi="Calibri" w:cs="Calibri"/>
                          <w:b/>
                        </w:rPr>
                        <w:t>Yes</w:t>
                      </w:r>
                    </w:p>
                  </w:txbxContent>
                </v:textbox>
              </v:shap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85" behindDoc="0" locked="0" layoutInCell="0" allowOverlap="1" wp14:anchorId="5C5BBC38" wp14:editId="11302229">
                <wp:simplePos x="0" y="0"/>
                <wp:positionH relativeFrom="column">
                  <wp:posOffset>2698115</wp:posOffset>
                </wp:positionH>
                <wp:positionV relativeFrom="paragraph">
                  <wp:posOffset>-473075</wp:posOffset>
                </wp:positionV>
                <wp:extent cx="0" cy="349250"/>
                <wp:effectExtent l="63500" t="0" r="38100" b="3175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85CDB04">
              <v:line id="Straight Connector 238" style="position:absolute;z-index:25165828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212.45pt,-37.25pt" to="212.45pt,-9.75pt" w14:anchorId="4BE22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">
                <v:stroke endarrow="block"/>
              </v:lin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86" behindDoc="0" locked="0" layoutInCell="1" allowOverlap="1" wp14:anchorId="1BC653C2" wp14:editId="1FB6C838">
                <wp:simplePos x="0" y="0"/>
                <wp:positionH relativeFrom="column">
                  <wp:posOffset>-408940</wp:posOffset>
                </wp:positionH>
                <wp:positionV relativeFrom="paragraph">
                  <wp:posOffset>-410210</wp:posOffset>
                </wp:positionV>
                <wp:extent cx="889000" cy="788670"/>
                <wp:effectExtent l="0" t="0" r="25400" b="1143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886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AE37CD" w14:textId="77777777" w:rsidR="00595B67" w:rsidRPr="00FD6159" w:rsidRDefault="00595B67" w:rsidP="00595B67">
                            <w:pPr>
                              <w:spacing w:before="60"/>
                              <w:jc w:val="center"/>
                              <w:rPr>
                                <w:rFonts w:ascii="Calibri" w:hAnsi="Calibri" w:cs="Calibri"/>
                              </w:rPr>
                            </w:pPr>
                            <w:r w:rsidRPr="00FD6159">
                              <w:rPr>
                                <w:rFonts w:ascii="Calibri" w:hAnsi="Calibri" w:cs="Calibri"/>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653C2" id="Text Box 239" o:spid="_x0000_s1060" type="#_x0000_t202" style="position:absolute;margin-left:-32.2pt;margin-top:-32.3pt;width:70pt;height:62.1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">
                <v:textbox inset=".5mm,.3mm,.5mm,.3mm">
                  <w:txbxContent>
                    <w:p w14:paraId="31AE37CD" w14:textId="77777777" w:rsidR="00595B67" w:rsidRPr="00FD6159" w:rsidRDefault="00595B67" w:rsidP="00595B67">
                      <w:pPr>
                        <w:spacing w:before="60"/>
                        <w:jc w:val="center"/>
                        <w:rPr>
                          <w:rFonts w:ascii="Calibri" w:hAnsi="Calibri" w:cs="Calibri"/>
                        </w:rPr>
                      </w:pPr>
                      <w:r w:rsidRPr="00FD6159">
                        <w:rPr>
                          <w:rFonts w:ascii="Calibri" w:hAnsi="Calibri" w:cs="Calibri"/>
                        </w:rPr>
                        <w:t>If appropriate, disconnect computer, seal and store.</w:t>
                      </w:r>
                    </w:p>
                  </w:txbxContent>
                </v:textbox>
              </v:shap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87" behindDoc="0" locked="0" layoutInCell="0" allowOverlap="1" wp14:anchorId="52C847C1" wp14:editId="05844E66">
                <wp:simplePos x="0" y="0"/>
                <wp:positionH relativeFrom="column">
                  <wp:posOffset>1872615</wp:posOffset>
                </wp:positionH>
                <wp:positionV relativeFrom="paragraph">
                  <wp:posOffset>-123825</wp:posOffset>
                </wp:positionV>
                <wp:extent cx="1727200" cy="793115"/>
                <wp:effectExtent l="0" t="0" r="25400" b="2603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9F8E37" w14:textId="77777777" w:rsidR="00595B67" w:rsidRPr="00FD6159" w:rsidRDefault="00595B67" w:rsidP="00595B67">
                            <w:pPr>
                              <w:spacing w:before="60"/>
                              <w:jc w:val="center"/>
                              <w:rPr>
                                <w:rFonts w:ascii="Calibri" w:hAnsi="Calibri" w:cs="Calibri"/>
                              </w:rPr>
                            </w:pPr>
                            <w:r w:rsidRPr="00FD6159">
                              <w:rPr>
                                <w:rFonts w:ascii="Calibri" w:hAnsi="Calibri" w:cs="Calibri"/>
                              </w:rPr>
                              <w:t xml:space="preserve">In-school action: </w:t>
                            </w:r>
                            <w:r w:rsidRPr="00FD6159">
                              <w:rPr>
                                <w:rFonts w:ascii="Calibri" w:hAnsi="Calibri" w:cs="Calibri"/>
                              </w:rPr>
                              <w:br/>
                              <w:t xml:space="preserve">DSL, </w:t>
                            </w:r>
                            <w:r w:rsidRPr="00FD6159">
                              <w:rPr>
                                <w:rFonts w:ascii="Calibri" w:hAnsi="Calibri" w:cs="Calibri"/>
                              </w:rPr>
                              <w:br/>
                              <w:t>Head of ICT, senior manager.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847C1" id="Text Box 240" o:spid="_x0000_s1061" type="#_x0000_t202" style="position:absolute;margin-left:147.45pt;margin-top:-9.75pt;width:136pt;height:62.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" o:allowincell="f">
                <v:textbox inset=".5mm,.3mm,.5mm,.3mm">
                  <w:txbxContent>
                    <w:p w14:paraId="039F8E37" w14:textId="77777777" w:rsidR="00595B67" w:rsidRPr="00FD6159" w:rsidRDefault="00595B67" w:rsidP="00595B67">
                      <w:pPr>
                        <w:spacing w:before="60"/>
                        <w:jc w:val="center"/>
                        <w:rPr>
                          <w:rFonts w:ascii="Calibri" w:hAnsi="Calibri" w:cs="Calibri"/>
                        </w:rPr>
                      </w:pPr>
                      <w:r w:rsidRPr="00FD6159">
                        <w:rPr>
                          <w:rFonts w:ascii="Calibri" w:hAnsi="Calibri" w:cs="Calibri"/>
                        </w:rPr>
                        <w:t xml:space="preserve">In-school action: </w:t>
                      </w:r>
                      <w:r w:rsidRPr="00FD6159">
                        <w:rPr>
                          <w:rFonts w:ascii="Calibri" w:hAnsi="Calibri" w:cs="Calibri"/>
                        </w:rPr>
                        <w:br/>
                        <w:t xml:space="preserve">DSL, </w:t>
                      </w:r>
                      <w:r w:rsidRPr="00FD6159">
                        <w:rPr>
                          <w:rFonts w:ascii="Calibri" w:hAnsi="Calibri" w:cs="Calibri"/>
                        </w:rPr>
                        <w:br/>
                        <w:t>Head of ICT, senior manager.</w:t>
                      </w:r>
                    </w:p>
                  </w:txbxContent>
                </v:textbox>
              </v:shap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89" behindDoc="0" locked="0" layoutInCell="1" allowOverlap="1" wp14:anchorId="03E46EBB" wp14:editId="1AE47C6A">
                <wp:simplePos x="0" y="0"/>
                <wp:positionH relativeFrom="column">
                  <wp:posOffset>5076825</wp:posOffset>
                </wp:positionH>
                <wp:positionV relativeFrom="paragraph">
                  <wp:posOffset>669290</wp:posOffset>
                </wp:positionV>
                <wp:extent cx="0" cy="1388745"/>
                <wp:effectExtent l="63500" t="0" r="38100" b="3365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CFEC573">
              <v:line id="Straight Connector 242" style="position:absolute;z-index:25165828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ack [3040]" from="399.75pt,52.7pt" to="399.75pt,162.05pt" w14:anchorId="006B4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">
                <v:stroke endarrow="block"/>
              </v:line>
            </w:pict>
          </mc:Fallback>
        </mc:AlternateContent>
      </w:r>
      <w:r w:rsidRPr="00DF6DAF">
        <w:rPr>
          <w:rFonts w:ascii="Calibri" w:hAnsi="Calibri" w:cs="Calibri"/>
          <w:noProof/>
          <w:szCs w:val="20"/>
          <w:lang w:eastAsia="en-GB"/>
        </w:rPr>
        <mc:AlternateContent>
          <mc:Choice Requires="wps">
            <w:drawing>
              <wp:anchor distT="0" distB="0" distL="114298" distR="114298" simplePos="0" relativeHeight="251658290" behindDoc="0" locked="0" layoutInCell="0" allowOverlap="1" wp14:anchorId="49E4C93D" wp14:editId="0524AD75">
                <wp:simplePos x="0" y="0"/>
                <wp:positionH relativeFrom="column">
                  <wp:posOffset>2710180</wp:posOffset>
                </wp:positionH>
                <wp:positionV relativeFrom="paragraph">
                  <wp:posOffset>669290</wp:posOffset>
                </wp:positionV>
                <wp:extent cx="0" cy="189865"/>
                <wp:effectExtent l="50800" t="0" r="38100" b="3873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E5F4B4F">
              <v:line id="Straight Connector 243" style="position:absolute;z-index:25165829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213.4pt,52.7pt" to="213.4pt,67.65pt" w14:anchorId="0CEB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">
                <v:stroke endarrow="block"/>
              </v:line>
            </w:pict>
          </mc:Fallback>
        </mc:AlternateContent>
      </w:r>
      <w:r w:rsidRPr="00DF6DAF">
        <w:rPr>
          <w:rFonts w:ascii="Calibri" w:hAnsi="Calibri" w:cs="Calibri"/>
          <w:noProof/>
          <w:szCs w:val="20"/>
          <w:lang w:eastAsia="en-GB"/>
        </w:rPr>
        <mc:AlternateContent>
          <mc:Choice Requires="wps">
            <w:drawing>
              <wp:anchor distT="4294967294" distB="4294967294" distL="114300" distR="114300" simplePos="0" relativeHeight="251658291" behindDoc="0" locked="0" layoutInCell="0" allowOverlap="1" wp14:anchorId="176943D5" wp14:editId="052B00A2">
                <wp:simplePos x="0" y="0"/>
                <wp:positionH relativeFrom="column">
                  <wp:posOffset>433070</wp:posOffset>
                </wp:positionH>
                <wp:positionV relativeFrom="paragraph">
                  <wp:posOffset>2558415</wp:posOffset>
                </wp:positionV>
                <wp:extent cx="605790" cy="0"/>
                <wp:effectExtent l="0" t="63500" r="0" b="7620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507F4F5">
              <v:line id="Straight Connector 244" style="position:absolute;z-index:251658291;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34.1pt,201.45pt" to="81.8pt,201.45pt" w14:anchorId="70D5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">
                <v:stroke endarrow="block"/>
              </v:line>
            </w:pict>
          </mc:Fallback>
        </mc:AlternateContent>
      </w:r>
      <w:r w:rsidRPr="00DF6DAF">
        <w:rPr>
          <w:rFonts w:ascii="Calibri" w:hAnsi="Calibri" w:cs="Calibri"/>
          <w:noProof/>
          <w:szCs w:val="20"/>
          <w:lang w:eastAsia="en-GB"/>
        </w:rPr>
        <mc:AlternateContent>
          <mc:Choice Requires="wps">
            <w:drawing>
              <wp:anchor distT="4294967294" distB="4294967294" distL="114300" distR="114300" simplePos="0" relativeHeight="251658292" behindDoc="0" locked="0" layoutInCell="0" allowOverlap="1" wp14:anchorId="32188005" wp14:editId="5DC408DD">
                <wp:simplePos x="0" y="0"/>
                <wp:positionH relativeFrom="column">
                  <wp:posOffset>4361815</wp:posOffset>
                </wp:positionH>
                <wp:positionV relativeFrom="paragraph">
                  <wp:posOffset>2558415</wp:posOffset>
                </wp:positionV>
                <wp:extent cx="433070" cy="5715"/>
                <wp:effectExtent l="0" t="50800" r="0" b="7048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5715"/>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5CFD166">
              <v:line id="Straight Connector 245" style="position:absolute;flip:x;z-index:251658292;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spid="_x0000_s1026" o:allowincell="f" strokecolor="black [3040]" from="343.45pt,201.45pt" to="377.55pt,201.9pt" w14:anchorId="392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">
                <v:stroke endarrow="block"/>
              </v:line>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95" behindDoc="0" locked="0" layoutInCell="0" allowOverlap="1" wp14:anchorId="47FF0FD7" wp14:editId="4494E119">
                <wp:simplePos x="0" y="0"/>
                <wp:positionH relativeFrom="column">
                  <wp:posOffset>2019935</wp:posOffset>
                </wp:positionH>
                <wp:positionV relativeFrom="paragraph">
                  <wp:posOffset>859155</wp:posOffset>
                </wp:positionV>
                <wp:extent cx="1388745" cy="413385"/>
                <wp:effectExtent l="0" t="0" r="20955" b="2476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FBF570" w14:textId="77777777" w:rsidR="00595B67" w:rsidRPr="00D21C3C" w:rsidRDefault="00595B67" w:rsidP="00595B67">
                            <w:pPr>
                              <w:jc w:val="center"/>
                              <w:rPr>
                                <w:rFonts w:ascii="Calibri" w:hAnsi="Calibri" w:cs="Calibri"/>
                              </w:rPr>
                            </w:pPr>
                            <w:r w:rsidRPr="00D21C3C">
                              <w:rPr>
                                <w:rFonts w:ascii="Calibri" w:hAnsi="Calibri" w:cs="Calibri"/>
                              </w:rPr>
                              <w:t xml:space="preserve">Counselling </w:t>
                            </w:r>
                            <w:r w:rsidRPr="00D21C3C">
                              <w:rPr>
                                <w:rFonts w:ascii="Calibri" w:hAnsi="Calibri" w:cs="Calibri"/>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F0FD7" id="Text Box 252" o:spid="_x0000_s1062" type="#_x0000_t202" style="position:absolute;margin-left:159.05pt;margin-top:67.65pt;width:109.35pt;height:32.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" o:allowincell="f">
                <v:textbox inset=".5mm,1.3mm,.5mm,.3mm">
                  <w:txbxContent>
                    <w:p w14:paraId="68FBF570" w14:textId="77777777" w:rsidR="00595B67" w:rsidRPr="00D21C3C" w:rsidRDefault="00595B67" w:rsidP="00595B67">
                      <w:pPr>
                        <w:jc w:val="center"/>
                        <w:rPr>
                          <w:rFonts w:ascii="Calibri" w:hAnsi="Calibri" w:cs="Calibri"/>
                        </w:rPr>
                      </w:pPr>
                      <w:r w:rsidRPr="00D21C3C">
                        <w:rPr>
                          <w:rFonts w:ascii="Calibri" w:hAnsi="Calibri" w:cs="Calibri"/>
                        </w:rPr>
                        <w:t xml:space="preserve">Counselling </w:t>
                      </w:r>
                      <w:r w:rsidRPr="00D21C3C">
                        <w:rPr>
                          <w:rFonts w:ascii="Calibri" w:hAnsi="Calibri" w:cs="Calibri"/>
                        </w:rPr>
                        <w:br/>
                        <w:t>Risk assessment</w:t>
                      </w:r>
                    </w:p>
                  </w:txbxContent>
                </v:textbox>
              </v:shape>
            </w:pict>
          </mc:Fallback>
        </mc:AlternateContent>
      </w:r>
      <w:r w:rsidRPr="00DF6DAF">
        <w:rPr>
          <w:rFonts w:ascii="Calibri" w:hAnsi="Calibri" w:cs="Calibri"/>
          <w:noProof/>
          <w:szCs w:val="20"/>
          <w:lang w:eastAsia="en-GB"/>
        </w:rPr>
        <mc:AlternateContent>
          <mc:Choice Requires="wpg">
            <w:drawing>
              <wp:anchor distT="0" distB="0" distL="114300" distR="114300" simplePos="0" relativeHeight="251658296" behindDoc="0" locked="0" layoutInCell="0" allowOverlap="1" wp14:anchorId="31100DBA" wp14:editId="1E8C5B9E">
                <wp:simplePos x="0" y="0"/>
                <wp:positionH relativeFrom="column">
                  <wp:posOffset>1466215</wp:posOffset>
                </wp:positionH>
                <wp:positionV relativeFrom="paragraph">
                  <wp:posOffset>1401445</wp:posOffset>
                </wp:positionV>
                <wp:extent cx="2368550" cy="656590"/>
                <wp:effectExtent l="8255" t="8255" r="13970" b="1143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254"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D21C3C" w:rsidRDefault="00595B67" w:rsidP="00595B67">
                              <w:pPr>
                                <w:jc w:val="center"/>
                                <w:rPr>
                                  <w:rFonts w:ascii="Calibri" w:hAnsi="Calibri" w:cs="Calibri"/>
                                  <w:b/>
                                </w:rPr>
                              </w:pPr>
                              <w:r w:rsidRPr="00D21C3C">
                                <w:rPr>
                                  <w:rFonts w:ascii="Calibri" w:hAnsi="Calibri" w:cs="Calibri"/>
                                  <w:b/>
                                </w:rPr>
                                <w:t xml:space="preserve">School disciplinary and child protection procedures </w:t>
                              </w:r>
                              <w:r w:rsidRPr="00D21C3C">
                                <w:rPr>
                                  <w:rFonts w:ascii="Calibri" w:hAnsi="Calibri" w:cs="Calibri"/>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00DBA" id="Group 253" o:spid="_x0000_s1063" style="position:absolute;margin-left:115.45pt;margin-top:110.35pt;width:186.5pt;height:51.7pt;z-index:251658296" coordorigin="3648,13728" coordsize="3730,9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" o:allowincell="f">
                <v:roundrect id="AutoShape 48" o:spid="_x0000_s1064" style="position:absolute;left:3648;top:13728;width:3730;height:996;visibility:visible;mso-wrap-style:square;v-text-anchor:top" arcsize="1645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"/>
                <v:shape id="Text Box 49" o:spid="_x0000_s1065" type="#_x0000_t202" style="position:absolute;left:3818;top:13728;width:3370;height: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" filled="f" stroked="f">
                  <v:textbox>
                    <w:txbxContent>
                      <w:p w14:paraId="2503AB05" w14:textId="77777777" w:rsidR="00595B67" w:rsidRPr="00D21C3C" w:rsidRDefault="00595B67" w:rsidP="00595B67">
                        <w:pPr>
                          <w:jc w:val="center"/>
                          <w:rPr>
                            <w:rFonts w:ascii="Calibri" w:hAnsi="Calibri" w:cs="Calibri"/>
                            <w:b/>
                          </w:rPr>
                        </w:pPr>
                        <w:r w:rsidRPr="00D21C3C">
                          <w:rPr>
                            <w:rFonts w:ascii="Calibri" w:hAnsi="Calibri" w:cs="Calibri"/>
                            <w:b/>
                          </w:rPr>
                          <w:t xml:space="preserve">School disciplinary and child protection procedures </w:t>
                        </w:r>
                        <w:r w:rsidRPr="00D21C3C">
                          <w:rPr>
                            <w:rFonts w:ascii="Calibri" w:hAnsi="Calibri" w:cs="Calibri"/>
                            <w:b/>
                          </w:rPr>
                          <w:br/>
                          <w:t>(possible parental involvement)</w:t>
                        </w:r>
                      </w:p>
                    </w:txbxContent>
                  </v:textbox>
                </v:shape>
              </v:group>
            </w:pict>
          </mc:Fallback>
        </mc:AlternateContent>
      </w:r>
      <w:r w:rsidRPr="00DF6DAF">
        <w:rPr>
          <w:rFonts w:ascii="Calibri" w:hAnsi="Calibri" w:cs="Calibri"/>
          <w:noProof/>
          <w:szCs w:val="20"/>
          <w:lang w:eastAsia="en-GB"/>
        </w:rPr>
        <mc:AlternateContent>
          <mc:Choice Requires="wps">
            <w:drawing>
              <wp:anchor distT="0" distB="0" distL="114300" distR="114300" simplePos="0" relativeHeight="251658297" behindDoc="0" locked="0" layoutInCell="1" allowOverlap="1" wp14:anchorId="1343DDD7" wp14:editId="09A38695">
                <wp:simplePos x="0" y="0"/>
                <wp:positionH relativeFrom="column">
                  <wp:posOffset>1092835</wp:posOffset>
                </wp:positionH>
                <wp:positionV relativeFrom="paragraph">
                  <wp:posOffset>2254885</wp:posOffset>
                </wp:positionV>
                <wp:extent cx="3223895" cy="477520"/>
                <wp:effectExtent l="0" t="0" r="14605" b="1778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477520"/>
                        </a:xfrm>
                        <a:prstGeom prst="rect">
                          <a:avLst/>
                        </a:prstGeom>
                        <a:solidFill>
                          <a:srgbClr val="FFFFFF"/>
                        </a:solidFill>
                        <a:ln w="9525">
                          <a:solidFill>
                            <a:srgbClr val="000000"/>
                          </a:solidFill>
                          <a:miter lim="800000"/>
                          <a:headEnd/>
                          <a:tailEnd/>
                        </a:ln>
                      </wps:spPr>
                      <wps:txbx>
                        <w:txbxContent>
                          <w:p w14:paraId="4DA4F9F0" w14:textId="6657BEA8" w:rsidR="00595B67" w:rsidRPr="00FD2C57" w:rsidRDefault="00595B67" w:rsidP="00FD2C57">
                            <w:pPr>
                              <w:spacing w:after="120" w:line="240" w:lineRule="auto"/>
                              <w:jc w:val="center"/>
                              <w:rPr>
                                <w:rFonts w:ascii="Calibri" w:hAnsi="Calibri" w:cs="Calibri"/>
                                <w:color w:val="000000"/>
                                <w:sz w:val="28"/>
                                <w:szCs w:val="13"/>
                              </w:rPr>
                            </w:pPr>
                            <w:r w:rsidRPr="00FD2C57">
                              <w:rPr>
                                <w:rFonts w:ascii="Calibri" w:hAnsi="Calibri" w:cs="Calibri"/>
                                <w:b/>
                                <w:bCs/>
                                <w:szCs w:val="20"/>
                              </w:rPr>
                              <w:t xml:space="preserve">Duty LADO:  </w:t>
                            </w:r>
                            <w:r w:rsidR="00FF3D17" w:rsidRPr="00FD2C57">
                              <w:rPr>
                                <w:rFonts w:ascii="Calibri" w:hAnsi="Calibri" w:cs="Calibri"/>
                                <w:b/>
                                <w:bCs/>
                                <w:szCs w:val="20"/>
                              </w:rPr>
                              <w:t>call or email</w:t>
                            </w:r>
                            <w:r w:rsidRPr="00FD2C57">
                              <w:rPr>
                                <w:rFonts w:ascii="Calibri" w:hAnsi="Calibri" w:cs="Calibri"/>
                                <w:b/>
                                <w:bCs/>
                                <w:szCs w:val="20"/>
                              </w:rPr>
                              <w:t xml:space="preserve"> for a notification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3DDD7" id="Text Box 256" o:spid="_x0000_s1066" type="#_x0000_t202" style="position:absolute;margin-left:86.05pt;margin-top:177.55pt;width:253.85pt;height:37.6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">
                <v:textbox>
                  <w:txbxContent>
                    <w:p w14:paraId="4DA4F9F0" w14:textId="6657BEA8" w:rsidR="00595B67" w:rsidRPr="00FD2C57" w:rsidRDefault="00595B67" w:rsidP="00FD2C57">
                      <w:pPr>
                        <w:spacing w:after="120" w:line="240" w:lineRule="auto"/>
                        <w:jc w:val="center"/>
                        <w:rPr>
                          <w:rFonts w:ascii="Calibri" w:hAnsi="Calibri" w:cs="Calibri"/>
                          <w:color w:val="000000"/>
                          <w:sz w:val="28"/>
                          <w:szCs w:val="13"/>
                        </w:rPr>
                      </w:pPr>
                      <w:r w:rsidRPr="00FD2C57">
                        <w:rPr>
                          <w:rFonts w:ascii="Calibri" w:hAnsi="Calibri" w:cs="Calibri"/>
                          <w:b/>
                          <w:bCs/>
                          <w:szCs w:val="20"/>
                        </w:rPr>
                        <w:t xml:space="preserve">Duty LADO:  </w:t>
                      </w:r>
                      <w:r w:rsidR="00FF3D17" w:rsidRPr="00FD2C57">
                        <w:rPr>
                          <w:rFonts w:ascii="Calibri" w:hAnsi="Calibri" w:cs="Calibri"/>
                          <w:b/>
                          <w:bCs/>
                          <w:szCs w:val="20"/>
                        </w:rPr>
                        <w:t>call or email</w:t>
                      </w:r>
                      <w:r w:rsidRPr="00FD2C57">
                        <w:rPr>
                          <w:rFonts w:ascii="Calibri" w:hAnsi="Calibri" w:cs="Calibri"/>
                          <w:b/>
                          <w:bCs/>
                          <w:szCs w:val="20"/>
                        </w:rPr>
                        <w:t xml:space="preserve"> for a notification form</w:t>
                      </w:r>
                    </w:p>
                  </w:txbxContent>
                </v:textbox>
              </v:shape>
            </w:pict>
          </mc:Fallback>
        </mc:AlternateContent>
      </w:r>
    </w:p>
    <w:p w14:paraId="35D46AD8" w14:textId="77777777" w:rsidR="00595B67" w:rsidRPr="00DF6DAF" w:rsidRDefault="00595B67" w:rsidP="00595B67">
      <w:pPr>
        <w:rPr>
          <w:rFonts w:ascii="Calibri" w:hAnsi="Calibri" w:cs="Calibri"/>
          <w:szCs w:val="20"/>
        </w:rPr>
      </w:pPr>
    </w:p>
    <w:p w14:paraId="3113B045" w14:textId="1F2E51B9" w:rsidR="00595B67" w:rsidRPr="00DF6DAF" w:rsidRDefault="00617162"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300" distR="114300" simplePos="0" relativeHeight="251658299" behindDoc="0" locked="0" layoutInCell="1" allowOverlap="1" wp14:anchorId="3A8FD18D" wp14:editId="39AC6643">
                <wp:simplePos x="0" y="0"/>
                <wp:positionH relativeFrom="column">
                  <wp:posOffset>5191125</wp:posOffset>
                </wp:positionH>
                <wp:positionV relativeFrom="paragraph">
                  <wp:posOffset>294640</wp:posOffset>
                </wp:positionV>
                <wp:extent cx="1356995" cy="1060450"/>
                <wp:effectExtent l="0" t="0" r="14605" b="2540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0604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2D8948" w14:textId="77777777" w:rsidR="00617162" w:rsidRPr="00D21C3C" w:rsidRDefault="00617162" w:rsidP="00617162">
                            <w:pPr>
                              <w:spacing w:after="0"/>
                              <w:jc w:val="center"/>
                              <w:rPr>
                                <w:rFonts w:ascii="Calibri" w:hAnsi="Calibri" w:cs="Calibri"/>
                              </w:rPr>
                            </w:pPr>
                            <w:r w:rsidRPr="00D21C3C">
                              <w:rPr>
                                <w:rFonts w:ascii="Calibri" w:hAnsi="Calibri" w:cs="Calibri"/>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FD18D" id="Text Box 279" o:spid="_x0000_s1067" type="#_x0000_t202" style="position:absolute;margin-left:408.75pt;margin-top:23.2pt;width:106.85pt;height:83.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">
                <v:textbox>
                  <w:txbxContent>
                    <w:p w14:paraId="7A2D8948" w14:textId="77777777" w:rsidR="00617162" w:rsidRPr="00D21C3C" w:rsidRDefault="00617162" w:rsidP="00617162">
                      <w:pPr>
                        <w:spacing w:after="0"/>
                        <w:jc w:val="center"/>
                        <w:rPr>
                          <w:rFonts w:ascii="Calibri" w:hAnsi="Calibri" w:cs="Calibri"/>
                        </w:rPr>
                      </w:pPr>
                      <w:r w:rsidRPr="00D21C3C">
                        <w:rPr>
                          <w:rFonts w:ascii="Calibri" w:hAnsi="Calibri" w:cs="Calibri"/>
                        </w:rPr>
                        <w:t>If concerns are about staff or Headteacher refer to LADO before taking any further action</w:t>
                      </w:r>
                    </w:p>
                  </w:txbxContent>
                </v:textbox>
              </v:shape>
            </w:pict>
          </mc:Fallback>
        </mc:AlternateContent>
      </w:r>
      <w:r w:rsidR="00595B67" w:rsidRPr="00DF6DAF">
        <w:rPr>
          <w:rFonts w:ascii="Calibri" w:hAnsi="Calibri" w:cs="Calibri"/>
          <w:szCs w:val="20"/>
        </w:rPr>
        <w:t xml:space="preserve"> </w:t>
      </w:r>
    </w:p>
    <w:p w14:paraId="5B5E0BB3" w14:textId="751D1263" w:rsidR="00595B67" w:rsidRPr="00DF6DAF" w:rsidRDefault="00A86964" w:rsidP="00595B67">
      <w:pPr>
        <w:rPr>
          <w:rFonts w:ascii="Calibri" w:hAnsi="Calibri" w:cs="Calibri"/>
          <w:szCs w:val="20"/>
        </w:rPr>
      </w:pPr>
      <w:r w:rsidRPr="00DF6DAF">
        <w:rPr>
          <w:rFonts w:ascii="Calibri" w:hAnsi="Calibri" w:cs="Calibri"/>
          <w:noProof/>
          <w:szCs w:val="20"/>
          <w:lang w:eastAsia="en-GB"/>
        </w:rPr>
        <mc:AlternateContent>
          <mc:Choice Requires="wps">
            <w:drawing>
              <wp:anchor distT="0" distB="0" distL="114298" distR="114298" simplePos="0" relativeHeight="251658298" behindDoc="0" locked="0" layoutInCell="0" allowOverlap="1" wp14:anchorId="460F640A" wp14:editId="2440F4F3">
                <wp:simplePos x="0" y="0"/>
                <wp:positionH relativeFrom="column">
                  <wp:posOffset>2663371</wp:posOffset>
                </wp:positionH>
                <wp:positionV relativeFrom="paragraph">
                  <wp:posOffset>355146</wp:posOffset>
                </wp:positionV>
                <wp:extent cx="0" cy="152038"/>
                <wp:effectExtent l="50800" t="0" r="38100" b="38735"/>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038"/>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805980D">
              <v:line id="Straight Connector 257" style="position:absolute;z-index:25165829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ack [3040]" from="209.7pt,27.95pt" to="209.7pt,39.9pt" w14:anchorId="0F0C5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">
                <v:stroke endarrow="block"/>
              </v:line>
            </w:pict>
          </mc:Fallback>
        </mc:AlternateContent>
      </w:r>
      <w:r w:rsidR="00E35A02" w:rsidRPr="00DF6DAF">
        <w:rPr>
          <w:rFonts w:ascii="Calibri" w:hAnsi="Calibri" w:cs="Calibri"/>
          <w:noProof/>
          <w:szCs w:val="20"/>
          <w:lang w:eastAsia="en-GB"/>
        </w:rPr>
        <mc:AlternateContent>
          <mc:Choice Requires="wpg">
            <w:drawing>
              <wp:anchor distT="0" distB="0" distL="114300" distR="114300" simplePos="0" relativeHeight="251658293" behindDoc="0" locked="0" layoutInCell="0" allowOverlap="1" wp14:anchorId="5F04D9A7" wp14:editId="2C19BC06">
                <wp:simplePos x="0" y="0"/>
                <wp:positionH relativeFrom="column">
                  <wp:posOffset>4554643</wp:posOffset>
                </wp:positionH>
                <wp:positionV relativeFrom="paragraph">
                  <wp:posOffset>1147867</wp:posOffset>
                </wp:positionV>
                <wp:extent cx="1119505" cy="460799"/>
                <wp:effectExtent l="0" t="0" r="10795" b="9525"/>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60799"/>
                          <a:chOff x="1428" y="14196"/>
                          <a:chExt cx="1763" cy="664"/>
                        </a:xfrm>
                      </wpg:grpSpPr>
                      <wps:wsp>
                        <wps:cNvPr id="247" name="AutoShape 65"/>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D21C3C" w:rsidRDefault="00595B67" w:rsidP="00595B67">
                              <w:pPr>
                                <w:jc w:val="center"/>
                                <w:rPr>
                                  <w:rFonts w:ascii="Calibri" w:hAnsi="Calibri" w:cs="Calibri"/>
                                  <w:b/>
                                </w:rPr>
                              </w:pPr>
                              <w:r w:rsidRPr="00D21C3C">
                                <w:rPr>
                                  <w:rFonts w:ascii="Calibri" w:hAnsi="Calibri" w:cs="Calibri"/>
                                  <w:b/>
                                </w:rPr>
                                <w:t xml:space="preserve">Possible </w:t>
                              </w:r>
                              <w:r w:rsidRPr="00D21C3C">
                                <w:rPr>
                                  <w:rFonts w:ascii="Calibri" w:hAnsi="Calibri" w:cs="Calibri"/>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4D9A7" id="Group 246" o:spid="_x0000_s1068" style="position:absolute;margin-left:358.65pt;margin-top:90.4pt;width:88.15pt;height:36.3pt;z-index:251658293" coordorigin="1428,14196" coordsize="1763,6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" o:allowincell="f">
                <v:roundrect id="AutoShape 65" o:spid="_x0000_s1069" style="position:absolute;left:1428;top:14196;width:1763;height:664;visibility:visible;mso-wrap-style:square;v-text-anchor:top" arcsize="2964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"/>
                <v:shape id="Text Box 66" o:spid="_x0000_s1070" type="#_x0000_t202" style="position:absolute;left:1428;top:14280;width:1763;height:5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" filled="f" stroked="f">
                  <v:textbox inset=".5mm,.3mm,.5mm,.3mm">
                    <w:txbxContent>
                      <w:p w14:paraId="236B8760" w14:textId="77777777" w:rsidR="00595B67" w:rsidRPr="00D21C3C" w:rsidRDefault="00595B67" w:rsidP="00595B67">
                        <w:pPr>
                          <w:jc w:val="center"/>
                          <w:rPr>
                            <w:rFonts w:ascii="Calibri" w:hAnsi="Calibri" w:cs="Calibri"/>
                            <w:b/>
                          </w:rPr>
                        </w:pPr>
                        <w:r w:rsidRPr="00D21C3C">
                          <w:rPr>
                            <w:rFonts w:ascii="Calibri" w:hAnsi="Calibri" w:cs="Calibri"/>
                            <w:b/>
                          </w:rPr>
                          <w:t xml:space="preserve">Possible </w:t>
                        </w:r>
                        <w:r w:rsidRPr="00D21C3C">
                          <w:rPr>
                            <w:rFonts w:ascii="Calibri" w:hAnsi="Calibri" w:cs="Calibri"/>
                            <w:b/>
                          </w:rPr>
                          <w:br/>
                          <w:t>legal action</w:t>
                        </w:r>
                      </w:p>
                    </w:txbxContent>
                  </v:textbox>
                </v:shape>
              </v:group>
            </w:pict>
          </mc:Fallback>
        </mc:AlternateContent>
      </w:r>
      <w:r w:rsidR="00E35A02" w:rsidRPr="00DF6DAF">
        <w:rPr>
          <w:rFonts w:ascii="Calibri" w:hAnsi="Calibri" w:cs="Calibri"/>
          <w:noProof/>
          <w:szCs w:val="20"/>
          <w:lang w:eastAsia="en-GB"/>
        </w:rPr>
        <mc:AlternateContent>
          <mc:Choice Requires="wpg">
            <w:drawing>
              <wp:anchor distT="0" distB="0" distL="114300" distR="114300" simplePos="0" relativeHeight="251658294" behindDoc="0" locked="0" layoutInCell="0" allowOverlap="1" wp14:anchorId="2CBE928E" wp14:editId="1AB891C2">
                <wp:simplePos x="0" y="0"/>
                <wp:positionH relativeFrom="column">
                  <wp:posOffset>-394335</wp:posOffset>
                </wp:positionH>
                <wp:positionV relativeFrom="paragraph">
                  <wp:posOffset>1098550</wp:posOffset>
                </wp:positionV>
                <wp:extent cx="1119505" cy="470958"/>
                <wp:effectExtent l="0" t="0" r="10795" b="12065"/>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70958"/>
                          <a:chOff x="1428" y="14196"/>
                          <a:chExt cx="1763" cy="664"/>
                        </a:xfrm>
                      </wpg:grpSpPr>
                      <wps:wsp>
                        <wps:cNvPr id="250"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FD2C57" w:rsidRDefault="00595B67" w:rsidP="00595B67">
                              <w:pPr>
                                <w:jc w:val="center"/>
                                <w:rPr>
                                  <w:rFonts w:ascii="Calibri" w:hAnsi="Calibri" w:cs="Calibri"/>
                                  <w:b/>
                                </w:rPr>
                              </w:pPr>
                              <w:r w:rsidRPr="00FD2C57">
                                <w:rPr>
                                  <w:rFonts w:ascii="Calibri" w:hAnsi="Calibri" w:cs="Calibri"/>
                                  <w:b/>
                                </w:rPr>
                                <w:t xml:space="preserve">Possible </w:t>
                              </w:r>
                              <w:r w:rsidRPr="00FD2C57">
                                <w:rPr>
                                  <w:rFonts w:ascii="Calibri" w:hAnsi="Calibri" w:cs="Calibri"/>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E928E" id="Group 249" o:spid="_x0000_s1071" style="position:absolute;margin-left:-31.05pt;margin-top:86.5pt;width:88.15pt;height:37.1pt;z-index:251658294" coordorigin="1428,14196" coordsize="1763,6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" o:allowincell="f">
                <v:roundrect id="AutoShape 33" o:spid="_x0000_s1072" style="position:absolute;left:1428;top:14196;width:1763;height:664;visibility:visible;mso-wrap-style:square;v-text-anchor:top" arcsize="2964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"/>
                <v:shape id="Text Box 33" o:spid="_x0000_s1073" type="#_x0000_t202" style="position:absolute;left:1428;top:14280;width:1763;height:5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" filled="f" stroked="f">
                  <v:textbox inset=".5mm,.3mm,.5mm,.3mm">
                    <w:txbxContent>
                      <w:p w14:paraId="6F354098" w14:textId="77777777" w:rsidR="00595B67" w:rsidRPr="00FD2C57" w:rsidRDefault="00595B67" w:rsidP="00595B67">
                        <w:pPr>
                          <w:jc w:val="center"/>
                          <w:rPr>
                            <w:rFonts w:ascii="Calibri" w:hAnsi="Calibri" w:cs="Calibri"/>
                            <w:b/>
                          </w:rPr>
                        </w:pPr>
                        <w:r w:rsidRPr="00FD2C57">
                          <w:rPr>
                            <w:rFonts w:ascii="Calibri" w:hAnsi="Calibri" w:cs="Calibri"/>
                            <w:b/>
                          </w:rPr>
                          <w:t xml:space="preserve">Possible </w:t>
                        </w:r>
                        <w:r w:rsidRPr="00FD2C57">
                          <w:rPr>
                            <w:rFonts w:ascii="Calibri" w:hAnsi="Calibri" w:cs="Calibri"/>
                            <w:b/>
                          </w:rPr>
                          <w:br/>
                          <w:t>legal action</w:t>
                        </w:r>
                      </w:p>
                    </w:txbxContent>
                  </v:textbox>
                </v:shape>
              </v:group>
            </w:pict>
          </mc:Fallback>
        </mc:AlternateContent>
      </w:r>
      <w:r w:rsidR="00595B67" w:rsidRPr="00DF6DAF">
        <w:rPr>
          <w:rFonts w:ascii="Calibri" w:hAnsi="Calibri" w:cs="Calibri"/>
          <w:szCs w:val="20"/>
        </w:rPr>
        <w:br w:type="page"/>
      </w:r>
    </w:p>
    <w:p w14:paraId="49C98187" w14:textId="5072910E" w:rsidR="00F77EC4" w:rsidRPr="005F6C5A" w:rsidRDefault="005F6C5A" w:rsidP="00AA0874">
      <w:pPr>
        <w:pStyle w:val="ListParagraph"/>
        <w:numPr>
          <w:ilvl w:val="0"/>
          <w:numId w:val="61"/>
        </w:numPr>
        <w:rPr>
          <w:rFonts w:ascii="Calibri" w:hAnsi="Calibri" w:cs="Calibri"/>
          <w:b/>
          <w:bCs/>
          <w:color w:val="7030A0"/>
          <w:sz w:val="24"/>
          <w:szCs w:val="24"/>
        </w:rPr>
      </w:pPr>
      <w:r w:rsidRPr="005F6C5A">
        <w:rPr>
          <w:rFonts w:ascii="Calibri" w:hAnsi="Calibri" w:cs="Calibri"/>
          <w:b/>
          <w:bCs/>
          <w:color w:val="7030A0"/>
          <w:sz w:val="24"/>
          <w:szCs w:val="24"/>
        </w:rPr>
        <w:lastRenderedPageBreak/>
        <w:t>Youth produced sexual imagery (sexting)</w:t>
      </w:r>
    </w:p>
    <w:p w14:paraId="3E489BF9" w14:textId="76BCF32A" w:rsidR="00595B67" w:rsidRPr="005F6C5A" w:rsidRDefault="00595B67" w:rsidP="005F6C5A">
      <w:pPr>
        <w:spacing w:line="240" w:lineRule="auto"/>
        <w:rPr>
          <w:rFonts w:ascii="Calibri" w:hAnsi="Calibri" w:cs="Calibri"/>
          <w:sz w:val="22"/>
        </w:rPr>
      </w:pPr>
      <w:r w:rsidRPr="005F6C5A">
        <w:rPr>
          <w:rFonts w:ascii="Calibri" w:hAnsi="Calibri" w:cs="Calibri"/>
          <w:sz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5F6C5A" w:rsidRDefault="00595B67" w:rsidP="005F6C5A">
      <w:pPr>
        <w:spacing w:line="240" w:lineRule="auto"/>
        <w:rPr>
          <w:rFonts w:ascii="Calibri" w:hAnsi="Calibri" w:cs="Calibri"/>
          <w:sz w:val="22"/>
        </w:rPr>
      </w:pPr>
      <w:r w:rsidRPr="005F6C5A">
        <w:rPr>
          <w:rFonts w:ascii="Calibri" w:hAnsi="Calibri" w:cs="Calibri"/>
          <w:sz w:val="22"/>
        </w:rPr>
        <w:t xml:space="preserve">Youth produced sexual imagery refers to both images and videos </w:t>
      </w:r>
      <w:proofErr w:type="gramStart"/>
      <w:r w:rsidR="009E1A6D" w:rsidRPr="005F6C5A">
        <w:rPr>
          <w:rFonts w:ascii="Calibri" w:hAnsi="Calibri" w:cs="Calibri"/>
          <w:sz w:val="22"/>
        </w:rPr>
        <w:t>where</w:t>
      </w:r>
      <w:proofErr w:type="gramEnd"/>
      <w:r w:rsidR="009E1A6D" w:rsidRPr="005F6C5A">
        <w:rPr>
          <w:rFonts w:ascii="Calibri" w:hAnsi="Calibri" w:cs="Calibri"/>
          <w:sz w:val="22"/>
        </w:rPr>
        <w:t>.</w:t>
      </w:r>
    </w:p>
    <w:p w14:paraId="149C6EAE" w14:textId="77777777" w:rsidR="00595B67" w:rsidRPr="005F6C5A" w:rsidRDefault="00595B67" w:rsidP="00AA0874">
      <w:pPr>
        <w:pStyle w:val="ListParagraph"/>
        <w:numPr>
          <w:ilvl w:val="0"/>
          <w:numId w:val="15"/>
        </w:numPr>
        <w:spacing w:line="240" w:lineRule="auto"/>
        <w:rPr>
          <w:rFonts w:ascii="Calibri" w:hAnsi="Calibri" w:cs="Calibri"/>
          <w:sz w:val="22"/>
        </w:rPr>
      </w:pPr>
      <w:r w:rsidRPr="005F6C5A">
        <w:rPr>
          <w:rFonts w:ascii="Calibri" w:hAnsi="Calibri" w:cs="Calibri"/>
          <w:sz w:val="22"/>
        </w:rPr>
        <w:t>A person under the age of 18 creates and shares sexual imagery of themselves with a peer under the age of 18.</w:t>
      </w:r>
    </w:p>
    <w:p w14:paraId="504ED544" w14:textId="77777777" w:rsidR="00595B67" w:rsidRPr="005F6C5A" w:rsidRDefault="00595B67" w:rsidP="00AA0874">
      <w:pPr>
        <w:pStyle w:val="ListParagraph"/>
        <w:numPr>
          <w:ilvl w:val="0"/>
          <w:numId w:val="15"/>
        </w:numPr>
        <w:spacing w:line="240" w:lineRule="auto"/>
        <w:rPr>
          <w:rFonts w:ascii="Calibri" w:hAnsi="Calibri" w:cs="Calibri"/>
          <w:sz w:val="22"/>
        </w:rPr>
      </w:pPr>
      <w:r w:rsidRPr="005F6C5A">
        <w:rPr>
          <w:rFonts w:ascii="Calibri" w:hAnsi="Calibri" w:cs="Calibri"/>
          <w:sz w:val="22"/>
        </w:rPr>
        <w:t>A person under the age of 18 shares sexual imagery created by another person under the age of 18 with a peer under the age of 18 or an adult.</w:t>
      </w:r>
    </w:p>
    <w:p w14:paraId="7B586A31" w14:textId="551F0237" w:rsidR="00595B67" w:rsidRPr="005F6C5A" w:rsidRDefault="00595B67" w:rsidP="00AA0874">
      <w:pPr>
        <w:pStyle w:val="ListParagraph"/>
        <w:numPr>
          <w:ilvl w:val="0"/>
          <w:numId w:val="15"/>
        </w:numPr>
        <w:spacing w:line="240" w:lineRule="auto"/>
        <w:rPr>
          <w:rFonts w:ascii="Calibri" w:hAnsi="Calibri" w:cs="Calibri"/>
          <w:sz w:val="22"/>
        </w:rPr>
      </w:pPr>
      <w:r w:rsidRPr="005F6C5A">
        <w:rPr>
          <w:rFonts w:ascii="Calibri" w:hAnsi="Calibri" w:cs="Calibri"/>
          <w:sz w:val="22"/>
        </w:rPr>
        <w:t xml:space="preserve">A person under the age </w:t>
      </w:r>
      <w:r w:rsidR="009E1A6D" w:rsidRPr="005F6C5A">
        <w:rPr>
          <w:rFonts w:ascii="Calibri" w:hAnsi="Calibri" w:cs="Calibri"/>
          <w:sz w:val="22"/>
        </w:rPr>
        <w:t>of</w:t>
      </w:r>
      <w:r w:rsidRPr="005F6C5A">
        <w:rPr>
          <w:rFonts w:ascii="Calibri" w:hAnsi="Calibri" w:cs="Calibri"/>
          <w:sz w:val="22"/>
        </w:rPr>
        <w:t xml:space="preserve"> 18 is in possession of sexual imagery created by another person under the age of 18.</w:t>
      </w:r>
    </w:p>
    <w:p w14:paraId="09EEC780" w14:textId="77777777" w:rsidR="00595B67" w:rsidRPr="005F6C5A" w:rsidRDefault="00595B67" w:rsidP="005F6C5A">
      <w:pPr>
        <w:spacing w:line="240" w:lineRule="auto"/>
        <w:rPr>
          <w:rFonts w:ascii="Calibri" w:hAnsi="Calibri" w:cs="Calibri"/>
          <w:sz w:val="22"/>
        </w:rPr>
      </w:pPr>
      <w:r w:rsidRPr="005F6C5A">
        <w:rPr>
          <w:rFonts w:ascii="Calibri" w:hAnsi="Calibri" w:cs="Calibri"/>
          <w:sz w:val="22"/>
        </w:rPr>
        <w:t>All incidents of this nature should be treated as a safeguarding concern and in line with the UKCIS guidance ‘Sexting in schools and colleges: responding to incidents and safeguarding young people’</w:t>
      </w:r>
      <w:r w:rsidRPr="005F6C5A">
        <w:rPr>
          <w:rStyle w:val="FootnoteReference"/>
          <w:rFonts w:ascii="Calibri" w:hAnsi="Calibri" w:cs="Calibri"/>
          <w:sz w:val="22"/>
        </w:rPr>
        <w:footnoteReference w:id="14"/>
      </w:r>
      <w:r w:rsidRPr="005F6C5A">
        <w:rPr>
          <w:rFonts w:ascii="Calibri" w:hAnsi="Calibri" w:cs="Calibri"/>
          <w:sz w:val="22"/>
        </w:rPr>
        <w:t>, and ‘Sharing nudes and semi-nudes: how to respond to an incident.’</w:t>
      </w:r>
      <w:r w:rsidRPr="005F6C5A">
        <w:rPr>
          <w:rStyle w:val="FootnoteReference"/>
          <w:rFonts w:ascii="Calibri" w:hAnsi="Calibri" w:cs="Calibri"/>
          <w:sz w:val="22"/>
        </w:rPr>
        <w:footnoteReference w:id="15"/>
      </w:r>
      <w:r w:rsidRPr="005F6C5A">
        <w:rPr>
          <w:rFonts w:ascii="Calibri" w:hAnsi="Calibri" w:cs="Calibri"/>
          <w:sz w:val="22"/>
        </w:rPr>
        <w:t xml:space="preserve"> </w:t>
      </w:r>
    </w:p>
    <w:p w14:paraId="286829FB" w14:textId="77777777" w:rsidR="00595B67" w:rsidRPr="005F6C5A" w:rsidRDefault="00595B67" w:rsidP="005F6C5A">
      <w:pPr>
        <w:spacing w:line="240" w:lineRule="auto"/>
        <w:rPr>
          <w:rFonts w:ascii="Calibri" w:hAnsi="Calibri" w:cs="Calibri"/>
          <w:sz w:val="22"/>
        </w:rPr>
      </w:pPr>
      <w:r w:rsidRPr="005F6C5A">
        <w:rPr>
          <w:rFonts w:ascii="Calibri" w:hAnsi="Calibri" w:cs="Calibri"/>
          <w:sz w:val="22"/>
        </w:rPr>
        <w:t>Cases where sexual imagery of people under 18 has been shared by adults and where sexual imagery of a person of any age has been shared by an adult to a child is child sexual abuse and should be responded to accordingly.</w:t>
      </w:r>
    </w:p>
    <w:p w14:paraId="3F1F49AA" w14:textId="62F7E621" w:rsidR="00595B67" w:rsidRPr="005F6C5A" w:rsidRDefault="00595B67" w:rsidP="005F6C5A">
      <w:pPr>
        <w:spacing w:line="240" w:lineRule="auto"/>
        <w:rPr>
          <w:rFonts w:ascii="Calibri" w:hAnsi="Calibri" w:cs="Calibri"/>
          <w:sz w:val="22"/>
        </w:rPr>
      </w:pPr>
      <w:r w:rsidRPr="005F6C5A">
        <w:rPr>
          <w:rFonts w:ascii="Calibri" w:hAnsi="Calibri" w:cs="Calibri"/>
          <w:sz w:val="22"/>
        </w:rPr>
        <w:t xml:space="preserve">If a member of staff becomes aware of an incident involving youth produced sexual </w:t>
      </w:r>
      <w:r w:rsidR="009E1A6D" w:rsidRPr="005F6C5A">
        <w:rPr>
          <w:rFonts w:ascii="Calibri" w:hAnsi="Calibri" w:cs="Calibri"/>
          <w:sz w:val="22"/>
        </w:rPr>
        <w:t>imagery,</w:t>
      </w:r>
      <w:r w:rsidRPr="005F6C5A">
        <w:rPr>
          <w:rFonts w:ascii="Calibri" w:hAnsi="Calibri" w:cs="Calibri"/>
          <w:sz w:val="22"/>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06061D5B" w:rsidR="00595B67" w:rsidRPr="005F6C5A" w:rsidRDefault="00595B67" w:rsidP="005F6C5A">
      <w:pPr>
        <w:spacing w:line="240" w:lineRule="auto"/>
        <w:rPr>
          <w:rFonts w:ascii="Calibri" w:hAnsi="Calibri" w:cs="Calibri"/>
          <w:sz w:val="22"/>
        </w:rPr>
      </w:pPr>
      <w:r w:rsidRPr="005F6C5A">
        <w:rPr>
          <w:rFonts w:ascii="Calibri" w:hAnsi="Calibri" w:cs="Calibri"/>
          <w:sz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5F6C5A">
        <w:rPr>
          <w:rFonts w:ascii="Calibri" w:hAnsi="Calibri" w:cs="Calibri"/>
          <w:sz w:val="22"/>
        </w:rPr>
        <w:t>the Local Authority Safeguarding Hub</w:t>
      </w:r>
      <w:r w:rsidRPr="005F6C5A">
        <w:rPr>
          <w:rFonts w:ascii="Calibri" w:hAnsi="Calibri" w:cs="Calibri"/>
          <w:sz w:val="22"/>
        </w:rPr>
        <w:t xml:space="preserve"> </w:t>
      </w:r>
      <w:r w:rsidR="007E4E01" w:rsidRPr="005F6C5A">
        <w:rPr>
          <w:rFonts w:ascii="Calibri" w:hAnsi="Calibri" w:cs="Calibri"/>
          <w:sz w:val="22"/>
        </w:rPr>
        <w:t>and/</w:t>
      </w:r>
      <w:r w:rsidRPr="005F6C5A">
        <w:rPr>
          <w:rFonts w:ascii="Calibri" w:hAnsi="Calibri" w:cs="Calibri"/>
          <w:sz w:val="22"/>
        </w:rPr>
        <w:t>or the Police as appropriate.</w:t>
      </w:r>
    </w:p>
    <w:p w14:paraId="497AE45F" w14:textId="6808EDC1" w:rsidR="00595B67" w:rsidRPr="005F6C5A" w:rsidRDefault="00595B67" w:rsidP="005F6C5A">
      <w:pPr>
        <w:spacing w:line="240" w:lineRule="auto"/>
        <w:rPr>
          <w:rFonts w:ascii="Calibri" w:hAnsi="Calibri" w:cs="Calibri"/>
          <w:sz w:val="22"/>
        </w:rPr>
      </w:pPr>
      <w:r w:rsidRPr="005F6C5A">
        <w:rPr>
          <w:rFonts w:ascii="Calibri" w:hAnsi="Calibri" w:cs="Calibri"/>
          <w:sz w:val="22"/>
        </w:rPr>
        <w:t xml:space="preserve">Immediate referral at the initial review stage should be made to </w:t>
      </w:r>
      <w:r w:rsidR="007E4E01" w:rsidRPr="005F6C5A">
        <w:rPr>
          <w:rFonts w:ascii="Calibri" w:hAnsi="Calibri" w:cs="Calibri"/>
          <w:sz w:val="22"/>
        </w:rPr>
        <w:t>the Local Authority Safeguarding Hub</w:t>
      </w:r>
      <w:r w:rsidRPr="005F6C5A">
        <w:rPr>
          <w:rFonts w:ascii="Calibri" w:hAnsi="Calibri" w:cs="Calibri"/>
          <w:sz w:val="22"/>
        </w:rPr>
        <w:t xml:space="preserve">/Police </w:t>
      </w:r>
      <w:r w:rsidR="009E1A6D" w:rsidRPr="005F6C5A">
        <w:rPr>
          <w:rFonts w:ascii="Calibri" w:hAnsi="Calibri" w:cs="Calibri"/>
          <w:sz w:val="22"/>
        </w:rPr>
        <w:t>if.</w:t>
      </w:r>
    </w:p>
    <w:p w14:paraId="0A97F60B" w14:textId="49A7997F" w:rsidR="00595B67" w:rsidRPr="005F6C5A" w:rsidRDefault="00595B67" w:rsidP="00AA0874">
      <w:pPr>
        <w:pStyle w:val="ListParagraph"/>
        <w:numPr>
          <w:ilvl w:val="0"/>
          <w:numId w:val="16"/>
        </w:numPr>
        <w:spacing w:line="240" w:lineRule="auto"/>
        <w:rPr>
          <w:rFonts w:ascii="Calibri" w:hAnsi="Calibri" w:cs="Calibri"/>
          <w:sz w:val="22"/>
        </w:rPr>
      </w:pPr>
      <w:r w:rsidRPr="005F6C5A">
        <w:rPr>
          <w:rFonts w:ascii="Calibri" w:hAnsi="Calibri" w:cs="Calibri"/>
          <w:sz w:val="22"/>
        </w:rPr>
        <w:t xml:space="preserve">The incident involves an </w:t>
      </w:r>
      <w:r w:rsidR="009E1A6D" w:rsidRPr="005F6C5A">
        <w:rPr>
          <w:rFonts w:ascii="Calibri" w:hAnsi="Calibri" w:cs="Calibri"/>
          <w:sz w:val="22"/>
        </w:rPr>
        <w:t>adult.</w:t>
      </w:r>
    </w:p>
    <w:p w14:paraId="02C6BC32" w14:textId="694E9FC4" w:rsidR="00595B67" w:rsidRPr="005F6C5A" w:rsidRDefault="00595B67" w:rsidP="00AA0874">
      <w:pPr>
        <w:pStyle w:val="ListParagraph"/>
        <w:numPr>
          <w:ilvl w:val="0"/>
          <w:numId w:val="16"/>
        </w:numPr>
        <w:spacing w:line="240" w:lineRule="auto"/>
        <w:rPr>
          <w:rFonts w:ascii="Calibri" w:hAnsi="Calibri" w:cs="Calibri"/>
          <w:sz w:val="22"/>
        </w:rPr>
      </w:pPr>
      <w:r w:rsidRPr="005F6C5A">
        <w:rPr>
          <w:rFonts w:ascii="Calibri" w:hAnsi="Calibri" w:cs="Calibri"/>
          <w:sz w:val="22"/>
        </w:rPr>
        <w:t>There is good reason to believe that a young person has been coerced, blackmailed or groomed or if there are concerns about their capacity to consent (for example, owing to special education needs</w:t>
      </w:r>
      <w:r w:rsidR="009E1A6D" w:rsidRPr="005F6C5A">
        <w:rPr>
          <w:rFonts w:ascii="Calibri" w:hAnsi="Calibri" w:cs="Calibri"/>
          <w:sz w:val="22"/>
        </w:rPr>
        <w:t>).</w:t>
      </w:r>
    </w:p>
    <w:p w14:paraId="1D2E867C" w14:textId="1B492908" w:rsidR="00595B67" w:rsidRPr="005F6C5A" w:rsidRDefault="00595B67" w:rsidP="00AA0874">
      <w:pPr>
        <w:pStyle w:val="ListParagraph"/>
        <w:numPr>
          <w:ilvl w:val="0"/>
          <w:numId w:val="16"/>
        </w:numPr>
        <w:spacing w:line="240" w:lineRule="auto"/>
        <w:rPr>
          <w:rFonts w:ascii="Calibri" w:hAnsi="Calibri" w:cs="Calibri"/>
          <w:sz w:val="22"/>
        </w:rPr>
      </w:pPr>
      <w:r w:rsidRPr="005F6C5A">
        <w:rPr>
          <w:rFonts w:ascii="Calibri" w:hAnsi="Calibri" w:cs="Calibri"/>
          <w:sz w:val="22"/>
        </w:rPr>
        <w:t xml:space="preserve">What you know about the imagery suggests the content depicts sexual acts which are unusual for the child’s development stage or are </w:t>
      </w:r>
      <w:r w:rsidR="009E1A6D" w:rsidRPr="005F6C5A">
        <w:rPr>
          <w:rFonts w:ascii="Calibri" w:hAnsi="Calibri" w:cs="Calibri"/>
          <w:sz w:val="22"/>
        </w:rPr>
        <w:t>violent.</w:t>
      </w:r>
    </w:p>
    <w:p w14:paraId="1CE9FEFF" w14:textId="05334997" w:rsidR="00595B67" w:rsidRPr="005F6C5A" w:rsidRDefault="00595B67" w:rsidP="00AA0874">
      <w:pPr>
        <w:pStyle w:val="ListParagraph"/>
        <w:numPr>
          <w:ilvl w:val="0"/>
          <w:numId w:val="16"/>
        </w:numPr>
        <w:spacing w:line="240" w:lineRule="auto"/>
        <w:rPr>
          <w:rFonts w:ascii="Calibri" w:hAnsi="Calibri" w:cs="Calibri"/>
          <w:sz w:val="22"/>
        </w:rPr>
      </w:pPr>
      <w:r w:rsidRPr="005F6C5A">
        <w:rPr>
          <w:rFonts w:ascii="Calibri" w:hAnsi="Calibri" w:cs="Calibri"/>
          <w:sz w:val="22"/>
        </w:rPr>
        <w:t xml:space="preserve">The imagery involves sexual </w:t>
      </w:r>
      <w:r w:rsidR="009E1A6D" w:rsidRPr="005F6C5A">
        <w:rPr>
          <w:rFonts w:ascii="Calibri" w:hAnsi="Calibri" w:cs="Calibri"/>
          <w:sz w:val="22"/>
        </w:rPr>
        <w:t>acts.</w:t>
      </w:r>
    </w:p>
    <w:p w14:paraId="57E82CBD" w14:textId="1CF835EB" w:rsidR="00595B67" w:rsidRPr="005F6C5A" w:rsidRDefault="00595B67" w:rsidP="00AA0874">
      <w:pPr>
        <w:pStyle w:val="ListParagraph"/>
        <w:numPr>
          <w:ilvl w:val="0"/>
          <w:numId w:val="16"/>
        </w:numPr>
        <w:spacing w:line="240" w:lineRule="auto"/>
        <w:rPr>
          <w:rFonts w:ascii="Calibri" w:hAnsi="Calibri" w:cs="Calibri"/>
          <w:sz w:val="22"/>
        </w:rPr>
      </w:pPr>
      <w:r w:rsidRPr="005F6C5A">
        <w:rPr>
          <w:rFonts w:ascii="Calibri" w:hAnsi="Calibri" w:cs="Calibri"/>
          <w:sz w:val="22"/>
        </w:rPr>
        <w:t xml:space="preserve">The imagery involves anyone aged 12 or </w:t>
      </w:r>
      <w:r w:rsidR="009E1A6D" w:rsidRPr="005F6C5A">
        <w:rPr>
          <w:rFonts w:ascii="Calibri" w:hAnsi="Calibri" w:cs="Calibri"/>
          <w:sz w:val="22"/>
        </w:rPr>
        <w:t>under.</w:t>
      </w:r>
    </w:p>
    <w:p w14:paraId="01094008" w14:textId="77777777" w:rsidR="00595B67" w:rsidRPr="005F6C5A" w:rsidRDefault="00595B67" w:rsidP="00AA0874">
      <w:pPr>
        <w:pStyle w:val="ListParagraph"/>
        <w:numPr>
          <w:ilvl w:val="0"/>
          <w:numId w:val="16"/>
        </w:numPr>
        <w:spacing w:line="240" w:lineRule="auto"/>
        <w:rPr>
          <w:rFonts w:ascii="Calibri" w:hAnsi="Calibri" w:cs="Calibri"/>
          <w:sz w:val="22"/>
        </w:rPr>
      </w:pPr>
      <w:r w:rsidRPr="005F6C5A">
        <w:rPr>
          <w:rFonts w:ascii="Calibri" w:hAnsi="Calibri" w:cs="Calibri"/>
          <w:sz w:val="22"/>
        </w:rPr>
        <w:t>There is reason to believe a child is at immediate risk of harm owing to the sharing of the imagery, for example the child is presenting as suicidal or self-harming.</w:t>
      </w:r>
    </w:p>
    <w:p w14:paraId="5AEA1F90" w14:textId="09C93F72" w:rsidR="00595B67" w:rsidRPr="005F6C5A" w:rsidRDefault="00595B67" w:rsidP="005F6C5A">
      <w:pPr>
        <w:spacing w:line="240" w:lineRule="auto"/>
        <w:rPr>
          <w:rFonts w:ascii="Calibri" w:hAnsi="Calibri" w:cs="Calibri"/>
          <w:sz w:val="22"/>
        </w:rPr>
      </w:pPr>
      <w:r w:rsidRPr="005F6C5A">
        <w:rPr>
          <w:rFonts w:ascii="Calibri" w:hAnsi="Calibri" w:cs="Calibri"/>
          <w:sz w:val="22"/>
        </w:rPr>
        <w:t xml:space="preserve">If none of the above apply then the DSL will use their professional judgement to assess the risk to pupils involved and may decide, with input from the Headteacher, to respond to the incident without escalation to </w:t>
      </w:r>
      <w:r w:rsidR="007E4E01" w:rsidRPr="005F6C5A">
        <w:rPr>
          <w:rFonts w:ascii="Calibri" w:hAnsi="Calibri" w:cs="Calibri"/>
          <w:sz w:val="22"/>
        </w:rPr>
        <w:t>the Local Authority Safeguarding Hub</w:t>
      </w:r>
      <w:r w:rsidRPr="005F6C5A">
        <w:rPr>
          <w:rFonts w:ascii="Calibri" w:hAnsi="Calibri" w:cs="Calibri"/>
          <w:sz w:val="22"/>
        </w:rPr>
        <w:t xml:space="preserve"> or the police. Such decisions will be recorded.</w:t>
      </w:r>
    </w:p>
    <w:p w14:paraId="62C9BB0B" w14:textId="22B86578" w:rsidR="00595B67" w:rsidRPr="005F6C5A" w:rsidRDefault="00595B67" w:rsidP="005F6C5A">
      <w:pPr>
        <w:spacing w:line="240" w:lineRule="auto"/>
        <w:rPr>
          <w:rFonts w:ascii="Calibri" w:hAnsi="Calibri" w:cs="Calibri"/>
          <w:sz w:val="22"/>
        </w:rPr>
      </w:pPr>
      <w:r w:rsidRPr="005F6C5A">
        <w:rPr>
          <w:rFonts w:ascii="Calibri" w:hAnsi="Calibri" w:cs="Calibri"/>
          <w:sz w:val="22"/>
        </w:rPr>
        <w:t xml:space="preserve">In applying </w:t>
      </w:r>
      <w:proofErr w:type="gramStart"/>
      <w:r w:rsidRPr="005F6C5A">
        <w:rPr>
          <w:rFonts w:ascii="Calibri" w:hAnsi="Calibri" w:cs="Calibri"/>
          <w:sz w:val="22"/>
        </w:rPr>
        <w:t>judgement</w:t>
      </w:r>
      <w:proofErr w:type="gramEnd"/>
      <w:r w:rsidRPr="005F6C5A">
        <w:rPr>
          <w:rFonts w:ascii="Calibri" w:hAnsi="Calibri" w:cs="Calibri"/>
          <w:sz w:val="22"/>
        </w:rPr>
        <w:t xml:space="preserve"> the DSL will consider </w:t>
      </w:r>
      <w:r w:rsidR="009E1A6D" w:rsidRPr="005F6C5A">
        <w:rPr>
          <w:rFonts w:ascii="Calibri" w:hAnsi="Calibri" w:cs="Calibri"/>
          <w:sz w:val="22"/>
        </w:rPr>
        <w:t>if.</w:t>
      </w:r>
    </w:p>
    <w:p w14:paraId="7019713B" w14:textId="0BF7FAC2"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Pr="005F6C5A">
        <w:rPr>
          <w:rFonts w:ascii="Calibri" w:hAnsi="Calibri" w:cs="Calibri"/>
          <w:sz w:val="22"/>
        </w:rPr>
        <w:t xml:space="preserve">here </w:t>
      </w:r>
      <w:r w:rsidR="00595B67" w:rsidRPr="005F6C5A">
        <w:rPr>
          <w:rFonts w:ascii="Calibri" w:hAnsi="Calibri" w:cs="Calibri"/>
          <w:sz w:val="22"/>
        </w:rPr>
        <w:t>is a significant age difference between the sender/</w:t>
      </w:r>
      <w:r w:rsidR="009E1A6D" w:rsidRPr="005F6C5A">
        <w:rPr>
          <w:rFonts w:ascii="Calibri" w:hAnsi="Calibri" w:cs="Calibri"/>
          <w:sz w:val="22"/>
        </w:rPr>
        <w:t>receiver.</w:t>
      </w:r>
    </w:p>
    <w:p w14:paraId="1B19D547" w14:textId="435B9601"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lastRenderedPageBreak/>
        <w:t>T</w:t>
      </w:r>
      <w:r w:rsidRPr="005F6C5A">
        <w:rPr>
          <w:rFonts w:ascii="Calibri" w:hAnsi="Calibri" w:cs="Calibri"/>
          <w:sz w:val="22"/>
        </w:rPr>
        <w:t xml:space="preserve">here </w:t>
      </w:r>
      <w:r w:rsidR="00595B67" w:rsidRPr="005F6C5A">
        <w:rPr>
          <w:rFonts w:ascii="Calibri" w:hAnsi="Calibri" w:cs="Calibri"/>
          <w:sz w:val="22"/>
        </w:rPr>
        <w:t>is any coercion or encouragement beyond the sender/</w:t>
      </w:r>
      <w:r w:rsidR="009E1A6D" w:rsidRPr="005F6C5A">
        <w:rPr>
          <w:rFonts w:ascii="Calibri" w:hAnsi="Calibri" w:cs="Calibri"/>
          <w:sz w:val="22"/>
        </w:rPr>
        <w:t>receiver.</w:t>
      </w:r>
    </w:p>
    <w:p w14:paraId="4917CD8C" w14:textId="2B9680AD"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 xml:space="preserve">he imagery was shared and received with the knowledge of the child in the </w:t>
      </w:r>
      <w:r w:rsidR="009E1A6D" w:rsidRPr="005F6C5A">
        <w:rPr>
          <w:rFonts w:ascii="Calibri" w:hAnsi="Calibri" w:cs="Calibri"/>
          <w:sz w:val="22"/>
        </w:rPr>
        <w:t>imagery.</w:t>
      </w:r>
    </w:p>
    <w:p w14:paraId="31355C03" w14:textId="47D33E4B"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 xml:space="preserve">he child is more vulnerable than usual i.e. at </w:t>
      </w:r>
      <w:r w:rsidR="009E1A6D" w:rsidRPr="005F6C5A">
        <w:rPr>
          <w:rFonts w:ascii="Calibri" w:hAnsi="Calibri" w:cs="Calibri"/>
          <w:sz w:val="22"/>
        </w:rPr>
        <w:t>risk.</w:t>
      </w:r>
    </w:p>
    <w:p w14:paraId="6717A4FF" w14:textId="0E09AE19"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 xml:space="preserve">here is a significant impact on the children </w:t>
      </w:r>
      <w:r w:rsidR="009E1A6D" w:rsidRPr="005F6C5A">
        <w:rPr>
          <w:rFonts w:ascii="Calibri" w:hAnsi="Calibri" w:cs="Calibri"/>
          <w:sz w:val="22"/>
        </w:rPr>
        <w:t>involved.</w:t>
      </w:r>
    </w:p>
    <w:p w14:paraId="1121B689" w14:textId="2468A94F"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 xml:space="preserve">he image is of a severe or extreme </w:t>
      </w:r>
      <w:r w:rsidR="009E1A6D" w:rsidRPr="005F6C5A">
        <w:rPr>
          <w:rFonts w:ascii="Calibri" w:hAnsi="Calibri" w:cs="Calibri"/>
          <w:sz w:val="22"/>
        </w:rPr>
        <w:t>nature.</w:t>
      </w:r>
    </w:p>
    <w:p w14:paraId="55646ED3" w14:textId="5E340654"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 xml:space="preserve">he child involved understands </w:t>
      </w:r>
      <w:r w:rsidR="009E1A6D" w:rsidRPr="005F6C5A">
        <w:rPr>
          <w:rFonts w:ascii="Calibri" w:hAnsi="Calibri" w:cs="Calibri"/>
          <w:sz w:val="22"/>
        </w:rPr>
        <w:t>consent.</w:t>
      </w:r>
    </w:p>
    <w:p w14:paraId="08FC7251" w14:textId="0CE39B10"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 xml:space="preserve">he situation is isolated or if the image been more widely </w:t>
      </w:r>
      <w:r w:rsidR="009E1A6D" w:rsidRPr="005F6C5A">
        <w:rPr>
          <w:rFonts w:ascii="Calibri" w:hAnsi="Calibri" w:cs="Calibri"/>
          <w:sz w:val="22"/>
        </w:rPr>
        <w:t>distributed.</w:t>
      </w:r>
    </w:p>
    <w:p w14:paraId="57BA42D9" w14:textId="12C0606D"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 xml:space="preserve">here other circumstances relating to either the sender or recipient that may add cause for concern i.e. difficult home </w:t>
      </w:r>
      <w:r w:rsidR="009E1A6D" w:rsidRPr="005F6C5A">
        <w:rPr>
          <w:rFonts w:ascii="Calibri" w:hAnsi="Calibri" w:cs="Calibri"/>
          <w:sz w:val="22"/>
        </w:rPr>
        <w:t>circumstances.</w:t>
      </w:r>
    </w:p>
    <w:p w14:paraId="1FA36C3B" w14:textId="793FDE21" w:rsidR="00595B67" w:rsidRPr="005F6C5A" w:rsidRDefault="0095667A" w:rsidP="00AA0874">
      <w:pPr>
        <w:pStyle w:val="ListParagraph"/>
        <w:numPr>
          <w:ilvl w:val="0"/>
          <w:numId w:val="17"/>
        </w:numPr>
        <w:spacing w:line="240" w:lineRule="auto"/>
        <w:rPr>
          <w:rFonts w:ascii="Calibri" w:hAnsi="Calibri" w:cs="Calibri"/>
          <w:sz w:val="22"/>
        </w:rPr>
      </w:pPr>
      <w:r>
        <w:rPr>
          <w:rFonts w:ascii="Calibri" w:hAnsi="Calibri" w:cs="Calibri"/>
          <w:sz w:val="22"/>
        </w:rPr>
        <w:t>T</w:t>
      </w:r>
      <w:r w:rsidR="00595B67" w:rsidRPr="005F6C5A">
        <w:rPr>
          <w:rFonts w:ascii="Calibri" w:hAnsi="Calibri" w:cs="Calibri"/>
          <w:sz w:val="22"/>
        </w:rPr>
        <w:t>he children have been involved in incidents relating to youth produced imagery before.</w:t>
      </w:r>
    </w:p>
    <w:p w14:paraId="5B7BCE67" w14:textId="3BFE8226" w:rsidR="00595B67" w:rsidRPr="005F6C5A" w:rsidRDefault="00595B67" w:rsidP="005F6C5A">
      <w:pPr>
        <w:spacing w:line="240" w:lineRule="auto"/>
        <w:rPr>
          <w:rFonts w:ascii="Calibri" w:hAnsi="Calibri" w:cs="Calibri"/>
          <w:sz w:val="22"/>
        </w:rPr>
      </w:pPr>
      <w:r w:rsidRPr="005F6C5A">
        <w:rPr>
          <w:rFonts w:ascii="Calibri" w:hAnsi="Calibri" w:cs="Calibri"/>
          <w:sz w:val="22"/>
        </w:rPr>
        <w:t>If any of these circumstances are present the situation will be escalated according to our child protection procedures, including reporting to the police or</w:t>
      </w:r>
      <w:r w:rsidRPr="005F6C5A">
        <w:rPr>
          <w:rFonts w:ascii="Calibri" w:hAnsi="Calibri" w:cs="Calibri"/>
          <w:color w:val="FF0000"/>
          <w:sz w:val="22"/>
        </w:rPr>
        <w:t xml:space="preserve"> </w:t>
      </w:r>
      <w:r w:rsidR="007E4E01" w:rsidRPr="005F6C5A">
        <w:rPr>
          <w:rFonts w:ascii="Calibri" w:hAnsi="Calibri" w:cs="Calibri"/>
          <w:sz w:val="22"/>
        </w:rPr>
        <w:t>the Local Authority Safeguarding Hub</w:t>
      </w:r>
      <w:r w:rsidRPr="005F6C5A">
        <w:rPr>
          <w:rFonts w:ascii="Calibri" w:hAnsi="Calibri" w:cs="Calibri"/>
          <w:sz w:val="22"/>
        </w:rPr>
        <w:t>. Otherwise, the situation will be managed within the school.</w:t>
      </w:r>
    </w:p>
    <w:p w14:paraId="3806217C" w14:textId="6F79CDB1" w:rsidR="00617162" w:rsidRDefault="00595B67" w:rsidP="005F6C5A">
      <w:pPr>
        <w:spacing w:line="240" w:lineRule="auto"/>
        <w:rPr>
          <w:rFonts w:ascii="Calibri" w:hAnsi="Calibri" w:cs="Calibri"/>
          <w:sz w:val="22"/>
        </w:rPr>
      </w:pPr>
      <w:r w:rsidRPr="005F6C5A">
        <w:rPr>
          <w:rFonts w:ascii="Calibri" w:hAnsi="Calibri" w:cs="Calibri"/>
          <w:sz w:val="22"/>
        </w:rPr>
        <w:t>The DSL will record all incidents of youth produced sexual imagery, including both the actions taken, actions not taken, reasons for doing so and the resolution in line with safeguarding recording procedure</w:t>
      </w:r>
      <w:r w:rsidR="005F6C5A">
        <w:rPr>
          <w:rFonts w:ascii="Calibri" w:hAnsi="Calibri" w:cs="Calibri"/>
          <w:sz w:val="22"/>
        </w:rPr>
        <w:t>.</w:t>
      </w:r>
    </w:p>
    <w:p w14:paraId="0C19ED51" w14:textId="429D06C1" w:rsidR="008E6C65" w:rsidRPr="008E6C65" w:rsidRDefault="008E6C65" w:rsidP="00AA0874">
      <w:pPr>
        <w:pStyle w:val="ListParagraph"/>
        <w:numPr>
          <w:ilvl w:val="0"/>
          <w:numId w:val="61"/>
        </w:numPr>
        <w:spacing w:line="240" w:lineRule="auto"/>
        <w:rPr>
          <w:rFonts w:ascii="Calibri" w:hAnsi="Calibri" w:cs="Calibri"/>
          <w:b/>
          <w:bCs/>
          <w:color w:val="7030A0"/>
          <w:sz w:val="24"/>
          <w:szCs w:val="24"/>
        </w:rPr>
      </w:pPr>
      <w:r w:rsidRPr="008E6C65">
        <w:rPr>
          <w:rFonts w:ascii="Calibri" w:hAnsi="Calibri" w:cs="Calibri"/>
          <w:b/>
          <w:bCs/>
          <w:color w:val="7030A0"/>
          <w:sz w:val="24"/>
          <w:szCs w:val="24"/>
        </w:rPr>
        <w:t>Arrangements for safeguarding children on trips and visits and clubs run by external providers</w:t>
      </w:r>
    </w:p>
    <w:p w14:paraId="6EF0DC10" w14:textId="77777777"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Where staff are not supervising children from their own setting they must follow this policy.</w:t>
      </w:r>
    </w:p>
    <w:p w14:paraId="293751DE" w14:textId="52F253BF"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 xml:space="preserve">Where staff are supervising children from their own settings but at off- site locations, this policy and specified school specific local policies apply. </w:t>
      </w:r>
    </w:p>
    <w:p w14:paraId="4A4C7575" w14:textId="77777777"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Visitors working on school sites with children are expected to abide by this policy.</w:t>
      </w:r>
    </w:p>
    <w:p w14:paraId="7242F21A" w14:textId="77777777"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Where locations for off- site activities/events have their own risk assessments for children and visitors, these should be adopted and adhered to.</w:t>
      </w:r>
    </w:p>
    <w:p w14:paraId="0D4EBF2B" w14:textId="77777777"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 xml:space="preserve">Where locations for off- site activities/events have no risk assessments for children and visitors in place the home/organising school must prepare risk assessments in accordance with school specific policy. </w:t>
      </w:r>
    </w:p>
    <w:p w14:paraId="21088181" w14:textId="0EA96D7E"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 xml:space="preserve">No trips or visits must take place under any circumstances without relevant requirements being adhered to most specifically in relation to the “Evolve” trips and visits requirements. </w:t>
      </w:r>
    </w:p>
    <w:p w14:paraId="31747720" w14:textId="7D619323"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 xml:space="preserve">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w:t>
      </w:r>
      <w:proofErr w:type="gramStart"/>
      <w:r w:rsidRPr="008E6C65">
        <w:rPr>
          <w:rFonts w:ascii="Calibri" w:hAnsi="Calibri" w:cs="Calibri"/>
          <w:sz w:val="22"/>
        </w:rPr>
        <w:t>school  .</w:t>
      </w:r>
      <w:proofErr w:type="gramEnd"/>
      <w:r w:rsidRPr="008E6C65">
        <w:rPr>
          <w:rFonts w:ascii="Calibri" w:hAnsi="Calibri" w:cs="Calibri"/>
          <w:sz w:val="22"/>
        </w:rPr>
        <w:t xml:space="preserve"> Regular contact must be made with the alternative provider and the DSL of the home </w:t>
      </w:r>
      <w:proofErr w:type="gramStart"/>
      <w:r w:rsidRPr="008E6C65">
        <w:rPr>
          <w:rFonts w:ascii="Calibri" w:hAnsi="Calibri" w:cs="Calibri"/>
          <w:sz w:val="22"/>
        </w:rPr>
        <w:t>school  who</w:t>
      </w:r>
      <w:proofErr w:type="gramEnd"/>
      <w:r w:rsidRPr="008E6C65">
        <w:rPr>
          <w:rFonts w:ascii="Calibri" w:hAnsi="Calibri" w:cs="Calibri"/>
          <w:sz w:val="22"/>
        </w:rPr>
        <w:t xml:space="preserve"> should communicate and update each other regularly. (</w:t>
      </w:r>
      <w:proofErr w:type="spellStart"/>
      <w:r w:rsidRPr="008E6C65">
        <w:rPr>
          <w:rFonts w:ascii="Calibri" w:hAnsi="Calibri" w:cs="Calibri"/>
          <w:sz w:val="22"/>
        </w:rPr>
        <w:t>KCSiE</w:t>
      </w:r>
      <w:proofErr w:type="spellEnd"/>
      <w:r w:rsidRPr="008E6C65">
        <w:rPr>
          <w:rFonts w:ascii="Calibri" w:hAnsi="Calibri" w:cs="Calibri"/>
          <w:sz w:val="22"/>
        </w:rPr>
        <w:t>)</w:t>
      </w:r>
    </w:p>
    <w:p w14:paraId="4A63335D" w14:textId="77777777" w:rsid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 xml:space="preserve">Third party organisations using or hiring Trust premises for their own activities and/or events must provide their own safeguarding policies to Headteachers of those venues that are being used. Providers must meet the expectations of the guidance and leasing agreements must reflect this expectation; </w:t>
      </w:r>
    </w:p>
    <w:p w14:paraId="478D18CE" w14:textId="183D292E" w:rsidR="008976A0" w:rsidRDefault="008976A0" w:rsidP="008976A0">
      <w:pPr>
        <w:spacing w:line="240" w:lineRule="auto"/>
        <w:ind w:left="720"/>
        <w:rPr>
          <w:rFonts w:ascii="Calibri" w:hAnsi="Calibri" w:cs="Calibri"/>
          <w:sz w:val="22"/>
        </w:rPr>
      </w:pPr>
      <w:hyperlink r:id="rId103" w:history="1">
        <w:r w:rsidRPr="00FF59E7">
          <w:rPr>
            <w:rStyle w:val="Hyperlink"/>
            <w:rFonts w:ascii="Calibri" w:hAnsi="Calibri" w:cs="Calibri"/>
            <w:sz w:val="22"/>
          </w:rPr>
          <w:t>https://www.gov.uk/government/publications/keeping-children-safe-in-out-of-school-settings-code-of-practice</w:t>
        </w:r>
      </w:hyperlink>
      <w:r>
        <w:rPr>
          <w:rFonts w:ascii="Calibri" w:hAnsi="Calibri" w:cs="Calibri"/>
          <w:sz w:val="22"/>
        </w:rPr>
        <w:t xml:space="preserve"> </w:t>
      </w:r>
    </w:p>
    <w:p w14:paraId="276371A3" w14:textId="77777777" w:rsidR="008E6C65" w:rsidRPr="008E6C65" w:rsidRDefault="008E6C65" w:rsidP="00AA0874">
      <w:pPr>
        <w:numPr>
          <w:ilvl w:val="0"/>
          <w:numId w:val="72"/>
        </w:numPr>
        <w:spacing w:line="240" w:lineRule="auto"/>
        <w:rPr>
          <w:rFonts w:ascii="Calibri" w:hAnsi="Calibri" w:cs="Calibri"/>
          <w:sz w:val="22"/>
        </w:rPr>
      </w:pPr>
      <w:r w:rsidRPr="008E6C65">
        <w:rPr>
          <w:rFonts w:ascii="Calibri" w:hAnsi="Calibri" w:cs="Calibri"/>
          <w:sz w:val="22"/>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proofErr w:type="gramStart"/>
      <w:r w:rsidRPr="008E6C65">
        <w:rPr>
          <w:rFonts w:ascii="Calibri" w:hAnsi="Calibri" w:cs="Calibri"/>
          <w:sz w:val="22"/>
        </w:rPr>
        <w:t xml:space="preserve">( </w:t>
      </w:r>
      <w:proofErr w:type="spellStart"/>
      <w:r w:rsidRPr="008E6C65">
        <w:rPr>
          <w:rFonts w:ascii="Calibri" w:hAnsi="Calibri" w:cs="Calibri"/>
          <w:sz w:val="22"/>
        </w:rPr>
        <w:t>KCSiE</w:t>
      </w:r>
      <w:proofErr w:type="spellEnd"/>
      <w:proofErr w:type="gramEnd"/>
      <w:r w:rsidRPr="008E6C65">
        <w:rPr>
          <w:rFonts w:ascii="Calibri" w:hAnsi="Calibri" w:cs="Calibri"/>
          <w:sz w:val="22"/>
        </w:rPr>
        <w:t>)</w:t>
      </w:r>
    </w:p>
    <w:p w14:paraId="0068AF1B" w14:textId="77777777" w:rsidR="008E6C65" w:rsidRDefault="008E6C65" w:rsidP="005F6C5A">
      <w:pPr>
        <w:spacing w:line="240" w:lineRule="auto"/>
        <w:rPr>
          <w:rFonts w:ascii="Calibri" w:hAnsi="Calibri" w:cs="Calibri"/>
          <w:sz w:val="22"/>
        </w:rPr>
      </w:pPr>
    </w:p>
    <w:p w14:paraId="3DDDD1C9" w14:textId="77777777" w:rsidR="008E6C65" w:rsidRDefault="008E6C65" w:rsidP="005F6C5A">
      <w:pPr>
        <w:spacing w:line="240" w:lineRule="auto"/>
        <w:rPr>
          <w:rFonts w:ascii="Calibri" w:hAnsi="Calibri" w:cs="Calibri"/>
          <w:sz w:val="22"/>
        </w:rPr>
      </w:pPr>
    </w:p>
    <w:p w14:paraId="6764E297" w14:textId="7C560BDA" w:rsidR="009815F3" w:rsidRPr="008E6C65" w:rsidRDefault="005F6C5A" w:rsidP="00AA0874">
      <w:pPr>
        <w:pStyle w:val="ListParagraph"/>
        <w:numPr>
          <w:ilvl w:val="0"/>
          <w:numId w:val="61"/>
        </w:numPr>
        <w:spacing w:line="240" w:lineRule="auto"/>
        <w:rPr>
          <w:rFonts w:ascii="Calibri" w:hAnsi="Calibri" w:cs="Calibri"/>
          <w:b/>
          <w:bCs/>
          <w:color w:val="7030A0"/>
          <w:sz w:val="22"/>
        </w:rPr>
      </w:pPr>
      <w:r w:rsidRPr="008E6C65">
        <w:rPr>
          <w:rFonts w:ascii="Calibri" w:hAnsi="Calibri" w:cs="Calibri"/>
          <w:b/>
          <w:bCs/>
          <w:color w:val="7030A0"/>
          <w:sz w:val="22"/>
        </w:rPr>
        <w:t>Additional Resources</w:t>
      </w:r>
    </w:p>
    <w:p w14:paraId="780A8E86" w14:textId="7BF0FE9E" w:rsidR="00175811" w:rsidRPr="005F6C5A" w:rsidRDefault="00175811" w:rsidP="005F6C5A">
      <w:pPr>
        <w:spacing w:line="240" w:lineRule="auto"/>
        <w:rPr>
          <w:rFonts w:ascii="Calibri" w:hAnsi="Calibri" w:cs="Calibri"/>
          <w:sz w:val="22"/>
        </w:rPr>
      </w:pPr>
      <w:r w:rsidRPr="005F6C5A">
        <w:rPr>
          <w:rFonts w:ascii="Calibri" w:hAnsi="Calibri" w:cs="Calibri"/>
          <w:sz w:val="22"/>
        </w:rPr>
        <w:t>Further advice on child protection is available from:</w:t>
      </w:r>
    </w:p>
    <w:p w14:paraId="5D92231B" w14:textId="5F71E857" w:rsidR="00175811" w:rsidRPr="005F6C5A" w:rsidRDefault="00175811" w:rsidP="005F6C5A">
      <w:pPr>
        <w:spacing w:line="240" w:lineRule="auto"/>
        <w:rPr>
          <w:rFonts w:ascii="Calibri" w:hAnsi="Calibri" w:cs="Calibri"/>
          <w:sz w:val="22"/>
        </w:rPr>
      </w:pPr>
      <w:r w:rsidRPr="005F6C5A">
        <w:rPr>
          <w:rFonts w:ascii="Calibri" w:hAnsi="Calibri" w:cs="Calibri"/>
          <w:sz w:val="22"/>
        </w:rPr>
        <w:t xml:space="preserve">NSPCC:  </w:t>
      </w:r>
      <w:hyperlink r:id="rId104" w:history="1">
        <w:r w:rsidRPr="005F6C5A">
          <w:rPr>
            <w:rStyle w:val="Hyperlink"/>
            <w:rFonts w:ascii="Calibri" w:hAnsi="Calibri" w:cs="Calibri"/>
            <w:sz w:val="22"/>
          </w:rPr>
          <w:t>http://www.nspcc.org.uk/</w:t>
        </w:r>
      </w:hyperlink>
    </w:p>
    <w:p w14:paraId="6A6B4305" w14:textId="002D99A0" w:rsidR="00175811" w:rsidRPr="005F6C5A" w:rsidRDefault="00175811" w:rsidP="005F6C5A">
      <w:pPr>
        <w:spacing w:line="240" w:lineRule="auto"/>
        <w:rPr>
          <w:rFonts w:ascii="Calibri" w:hAnsi="Calibri" w:cs="Calibri"/>
          <w:sz w:val="22"/>
        </w:rPr>
      </w:pPr>
      <w:r w:rsidRPr="005F6C5A">
        <w:rPr>
          <w:rFonts w:ascii="Calibri" w:hAnsi="Calibri" w:cs="Calibri"/>
          <w:sz w:val="22"/>
        </w:rPr>
        <w:t xml:space="preserve">Childline:  </w:t>
      </w:r>
      <w:hyperlink r:id="rId105" w:history="1">
        <w:r w:rsidRPr="005F6C5A">
          <w:rPr>
            <w:rStyle w:val="Hyperlink"/>
            <w:rFonts w:ascii="Calibri" w:hAnsi="Calibri" w:cs="Calibri"/>
            <w:sz w:val="22"/>
          </w:rPr>
          <w:t>http://www.childline.org.uk/pages/home.aspx</w:t>
        </w:r>
      </w:hyperlink>
    </w:p>
    <w:p w14:paraId="3080C2F0" w14:textId="5BB06D33" w:rsidR="00175811" w:rsidRDefault="00175811" w:rsidP="005F6C5A">
      <w:pPr>
        <w:spacing w:line="240" w:lineRule="auto"/>
        <w:rPr>
          <w:rFonts w:ascii="Calibri" w:hAnsi="Calibri" w:cs="Calibri"/>
          <w:sz w:val="22"/>
        </w:rPr>
      </w:pPr>
      <w:r w:rsidRPr="005F6C5A">
        <w:rPr>
          <w:rFonts w:ascii="Calibri" w:hAnsi="Calibri" w:cs="Calibri"/>
          <w:sz w:val="22"/>
        </w:rPr>
        <w:t xml:space="preserve">Anti-Bullying Alliance:  </w:t>
      </w:r>
      <w:hyperlink r:id="rId106" w:history="1">
        <w:r w:rsidRPr="005F6C5A">
          <w:rPr>
            <w:rStyle w:val="Hyperlink"/>
            <w:rFonts w:ascii="Calibri" w:hAnsi="Calibri" w:cs="Calibri"/>
            <w:sz w:val="22"/>
          </w:rPr>
          <w:t>http://anti-bullyingalliance.org.uk/</w:t>
        </w:r>
      </w:hyperlink>
      <w:r w:rsidRPr="005F6C5A">
        <w:rPr>
          <w:rFonts w:ascii="Calibri" w:hAnsi="Calibri" w:cs="Calibri"/>
          <w:sz w:val="22"/>
        </w:rPr>
        <w:t xml:space="preserve"> </w:t>
      </w:r>
    </w:p>
    <w:p w14:paraId="143DE906" w14:textId="19108116" w:rsidR="00175811" w:rsidRPr="005F6C5A" w:rsidRDefault="00175811" w:rsidP="005F6C5A">
      <w:pPr>
        <w:spacing w:line="240" w:lineRule="auto"/>
        <w:rPr>
          <w:rFonts w:ascii="Calibri" w:hAnsi="Calibri" w:cs="Calibri"/>
          <w:sz w:val="22"/>
        </w:rPr>
      </w:pPr>
      <w:proofErr w:type="spellStart"/>
      <w:r w:rsidRPr="005F6C5A">
        <w:rPr>
          <w:rFonts w:ascii="Calibri" w:hAnsi="Calibri" w:cs="Calibri"/>
          <w:sz w:val="22"/>
        </w:rPr>
        <w:t>Childnet</w:t>
      </w:r>
      <w:proofErr w:type="spellEnd"/>
      <w:r w:rsidRPr="005F6C5A">
        <w:rPr>
          <w:rFonts w:ascii="Calibri" w:hAnsi="Calibri" w:cs="Calibri"/>
          <w:sz w:val="22"/>
        </w:rPr>
        <w:t xml:space="preserve"> </w:t>
      </w:r>
      <w:proofErr w:type="gramStart"/>
      <w:r w:rsidRPr="005F6C5A">
        <w:rPr>
          <w:rFonts w:ascii="Calibri" w:hAnsi="Calibri" w:cs="Calibri"/>
          <w:sz w:val="22"/>
        </w:rPr>
        <w:t>International –making</w:t>
      </w:r>
      <w:proofErr w:type="gramEnd"/>
      <w:r w:rsidRPr="005F6C5A">
        <w:rPr>
          <w:rFonts w:ascii="Calibri" w:hAnsi="Calibri" w:cs="Calibri"/>
          <w:sz w:val="22"/>
        </w:rPr>
        <w:t xml:space="preserve"> the internet a great and safe place for children. Includes resources for professionals and parents </w:t>
      </w:r>
      <w:hyperlink r:id="rId107" w:history="1">
        <w:r w:rsidRPr="005F6C5A">
          <w:rPr>
            <w:rStyle w:val="Hyperlink"/>
            <w:rFonts w:ascii="Calibri" w:hAnsi="Calibri" w:cs="Calibri"/>
            <w:sz w:val="22"/>
          </w:rPr>
          <w:t>http://www.childnet.com/</w:t>
        </w:r>
      </w:hyperlink>
    </w:p>
    <w:p w14:paraId="68083B30" w14:textId="706D4BCE" w:rsidR="00175811" w:rsidRPr="005F6C5A" w:rsidRDefault="00175811" w:rsidP="005F6C5A">
      <w:pPr>
        <w:spacing w:line="240" w:lineRule="auto"/>
        <w:rPr>
          <w:rFonts w:ascii="Calibri" w:hAnsi="Calibri" w:cs="Calibri"/>
          <w:sz w:val="22"/>
        </w:rPr>
      </w:pPr>
      <w:proofErr w:type="spellStart"/>
      <w:r w:rsidRPr="005F6C5A">
        <w:rPr>
          <w:rFonts w:ascii="Calibri" w:hAnsi="Calibri" w:cs="Calibri"/>
          <w:sz w:val="22"/>
        </w:rPr>
        <w:t>Thinkuknow</w:t>
      </w:r>
      <w:proofErr w:type="spellEnd"/>
      <w:r w:rsidRPr="005F6C5A">
        <w:rPr>
          <w:rFonts w:ascii="Calibri" w:hAnsi="Calibri" w:cs="Calibri"/>
          <w:sz w:val="22"/>
        </w:rPr>
        <w:t xml:space="preserve"> (includes resources for professionals and parents) </w:t>
      </w:r>
      <w:hyperlink r:id="rId108" w:history="1">
        <w:r w:rsidRPr="005F6C5A">
          <w:rPr>
            <w:rStyle w:val="Hyperlink"/>
            <w:rFonts w:ascii="Calibri" w:hAnsi="Calibri" w:cs="Calibri"/>
            <w:sz w:val="22"/>
          </w:rPr>
          <w:t>https://www.thinkuknow.co.uk/</w:t>
        </w:r>
      </w:hyperlink>
      <w:r w:rsidRPr="005F6C5A">
        <w:rPr>
          <w:rFonts w:ascii="Calibri" w:hAnsi="Calibri" w:cs="Calibri"/>
          <w:sz w:val="22"/>
        </w:rPr>
        <w:t xml:space="preserve"> </w:t>
      </w:r>
    </w:p>
    <w:p w14:paraId="34EF45F8" w14:textId="738B02D8" w:rsidR="00175811" w:rsidRPr="005F6C5A" w:rsidRDefault="00175811" w:rsidP="005F6C5A">
      <w:pPr>
        <w:spacing w:line="240" w:lineRule="auto"/>
        <w:rPr>
          <w:rFonts w:ascii="Calibri" w:hAnsi="Calibri" w:cs="Calibri"/>
          <w:sz w:val="22"/>
        </w:rPr>
      </w:pPr>
      <w:r w:rsidRPr="005F6C5A">
        <w:rPr>
          <w:rFonts w:ascii="Calibri" w:hAnsi="Calibri" w:cs="Calibri"/>
          <w:sz w:val="22"/>
        </w:rPr>
        <w:t xml:space="preserve">Safer Internet Centre </w:t>
      </w:r>
      <w:hyperlink r:id="rId109" w:history="1">
        <w:r w:rsidRPr="005F6C5A">
          <w:rPr>
            <w:rStyle w:val="Hyperlink"/>
            <w:rFonts w:ascii="Calibri" w:hAnsi="Calibri" w:cs="Calibri"/>
            <w:sz w:val="22"/>
          </w:rPr>
          <w:t>http://www.saferinternet.org.uk/</w:t>
        </w:r>
      </w:hyperlink>
    </w:p>
    <w:p w14:paraId="4CC68C98" w14:textId="77777777" w:rsidR="008E6C65" w:rsidRDefault="001B07CC" w:rsidP="5C91BF08">
      <w:r w:rsidRPr="5C91BF08">
        <w:rPr>
          <w:rFonts w:ascii="Calibri" w:hAnsi="Calibri" w:cs="Calibri"/>
          <w:sz w:val="21"/>
          <w:szCs w:val="21"/>
        </w:rPr>
        <w:t xml:space="preserve">Provision for transgender pupils: </w:t>
      </w:r>
      <w:hyperlink r:id="rId110">
        <w:r w:rsidRPr="5C91BF08">
          <w:rPr>
            <w:rStyle w:val="Hyperlink"/>
            <w:rFonts w:ascii="Calibri" w:hAnsi="Calibri" w:cs="Calibri"/>
            <w:sz w:val="21"/>
            <w:szCs w:val="21"/>
          </w:rPr>
          <w:t>Guidance for maintained schools and academies in England on provision for transgender pupils November 2022</w:t>
        </w:r>
      </w:hyperlink>
    </w:p>
    <w:p w14:paraId="1975ECE6" w14:textId="77777777" w:rsidR="008E6C65" w:rsidRPr="008E6C65" w:rsidRDefault="008E6C65" w:rsidP="008E6C65">
      <w:pPr>
        <w:rPr>
          <w:rFonts w:ascii="Calibri" w:hAnsi="Calibri" w:cs="Calibri"/>
          <w:sz w:val="22"/>
        </w:rPr>
      </w:pPr>
      <w:r w:rsidRPr="008E6C65">
        <w:rPr>
          <w:rFonts w:ascii="Calibri" w:hAnsi="Calibri" w:cs="Calibri"/>
          <w:sz w:val="22"/>
        </w:rPr>
        <w:t xml:space="preserve">Knife Crime </w:t>
      </w:r>
      <w:hyperlink r:id="rId111" w:history="1">
        <w:r w:rsidRPr="008E6C65">
          <w:rPr>
            <w:rStyle w:val="Hyperlink"/>
            <w:rFonts w:ascii="Calibri" w:hAnsi="Calibri" w:cs="Calibri"/>
            <w:sz w:val="22"/>
          </w:rPr>
          <w:t>https://www.college.police.uk/guidance/knife-crime-evidence-briefing/understanding-causes-knife-crime</w:t>
        </w:r>
      </w:hyperlink>
    </w:p>
    <w:p w14:paraId="6B4CEEED" w14:textId="77777777" w:rsidR="008E6C65" w:rsidRDefault="008E6C65" w:rsidP="5C91BF08"/>
    <w:p w14:paraId="4B399D87" w14:textId="0ACC75DC" w:rsidR="00175811" w:rsidRPr="00A65485" w:rsidRDefault="001B07CC" w:rsidP="5C91BF08">
      <w:pPr>
        <w:rPr>
          <w:rFonts w:ascii="Calibri" w:hAnsi="Calibri" w:cs="Calibri"/>
        </w:rPr>
      </w:pPr>
      <w:r w:rsidRPr="5C91BF08">
        <w:rPr>
          <w:rFonts w:ascii="Calibri" w:hAnsi="Calibri" w:cs="Calibri"/>
        </w:rPr>
        <w:br w:type="page"/>
      </w:r>
    </w:p>
    <w:p w14:paraId="37B40809" w14:textId="0B91C605" w:rsidR="00AC49E8" w:rsidRDefault="00AC49E8">
      <w:pPr>
        <w:rPr>
          <w:rFonts w:ascii="Calibri" w:eastAsia="Times New Roman" w:hAnsi="Calibri" w:cs="Calibri"/>
          <w:noProof/>
          <w:sz w:val="24"/>
          <w:szCs w:val="24"/>
          <w:lang w:eastAsia="en-GB"/>
        </w:rPr>
      </w:pPr>
    </w:p>
    <w:p w14:paraId="232FE84D" w14:textId="77777777" w:rsidR="00D31AA9" w:rsidRDefault="00950DEE">
      <w:pPr>
        <w:rPr>
          <w:rFonts w:ascii="Calibri" w:eastAsia="Times New Roman" w:hAnsi="Calibri" w:cs="Calibri"/>
          <w:kern w:val="24"/>
          <w:sz w:val="28"/>
          <w:szCs w:val="28"/>
          <w:lang w:eastAsia="en-GB"/>
        </w:rPr>
      </w:pPr>
      <w:r w:rsidRPr="00B873DE">
        <w:rPr>
          <w:rFonts w:cstheme="minorHAnsi"/>
          <w:noProof/>
          <w:szCs w:val="20"/>
        </w:rPr>
        <w:drawing>
          <wp:anchor distT="0" distB="0" distL="114300" distR="114300" simplePos="0" relativeHeight="251660347" behindDoc="0" locked="0" layoutInCell="1" allowOverlap="1" wp14:anchorId="6EBBBCF0" wp14:editId="58CAD22A">
            <wp:simplePos x="0" y="0"/>
            <wp:positionH relativeFrom="margin">
              <wp:posOffset>5448935</wp:posOffset>
            </wp:positionH>
            <wp:positionV relativeFrom="page">
              <wp:posOffset>701108</wp:posOffset>
            </wp:positionV>
            <wp:extent cx="1061085" cy="479425"/>
            <wp:effectExtent l="0" t="0" r="5715" b="3175"/>
            <wp:wrapNone/>
            <wp:docPr id="27" name="Picture 2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logo for a company&#10;&#10;Description automatically generated"/>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1061085" cy="479425"/>
                    </a:xfrm>
                    <a:prstGeom prst="rect">
                      <a:avLst/>
                    </a:prstGeom>
                  </pic:spPr>
                </pic:pic>
              </a:graphicData>
            </a:graphic>
            <wp14:sizeRelH relativeFrom="margin">
              <wp14:pctWidth>0</wp14:pctWidth>
            </wp14:sizeRelH>
            <wp14:sizeRelV relativeFrom="margin">
              <wp14:pctHeight>0</wp14:pctHeight>
            </wp14:sizeRelV>
          </wp:anchor>
        </w:drawing>
      </w:r>
      <w:r w:rsidR="00D142FD" w:rsidRPr="00D142FD">
        <w:rPr>
          <w:rFonts w:ascii="Calibri" w:eastAsia="Times New Roman" w:hAnsi="Calibri" w:cs="Calibri"/>
          <w:noProof/>
          <w:kern w:val="24"/>
          <w:sz w:val="28"/>
          <w:szCs w:val="28"/>
          <w:lang w:eastAsia="en-GB"/>
        </w:rPr>
        <w:drawing>
          <wp:inline distT="0" distB="0" distL="0" distR="0" wp14:anchorId="61CD9414" wp14:editId="0FD24FF5">
            <wp:extent cx="6071914" cy="9067800"/>
            <wp:effectExtent l="0" t="0" r="0" b="0"/>
            <wp:docPr id="178567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76214" name=""/>
                    <pic:cNvPicPr/>
                  </pic:nvPicPr>
                  <pic:blipFill rotWithShape="1">
                    <a:blip r:embed="rId113"/>
                    <a:srcRect l="5006"/>
                    <a:stretch/>
                  </pic:blipFill>
                  <pic:spPr bwMode="auto">
                    <a:xfrm>
                      <a:off x="0" y="0"/>
                      <a:ext cx="6102770" cy="9113881"/>
                    </a:xfrm>
                    <a:prstGeom prst="rect">
                      <a:avLst/>
                    </a:prstGeom>
                    <a:ln>
                      <a:noFill/>
                    </a:ln>
                    <a:extLst>
                      <a:ext uri="{53640926-AAD7-44D8-BBD7-CCE9431645EC}">
                        <a14:shadowObscured xmlns:a14="http://schemas.microsoft.com/office/drawing/2010/main"/>
                      </a:ext>
                    </a:extLst>
                  </pic:spPr>
                </pic:pic>
              </a:graphicData>
            </a:graphic>
          </wp:inline>
        </w:drawing>
      </w:r>
    </w:p>
    <w:p w14:paraId="37C5FE60" w14:textId="272F852E" w:rsidR="00EE1A73" w:rsidRPr="00655C4E" w:rsidRDefault="005F6C5A" w:rsidP="005F6C5A">
      <w:pPr>
        <w:spacing w:after="0" w:line="240" w:lineRule="auto"/>
        <w:rPr>
          <w:rFonts w:ascii="Calibri" w:eastAsia="Times New Roman" w:hAnsi="Calibri" w:cs="Calibri"/>
          <w:kern w:val="24"/>
          <w:sz w:val="21"/>
          <w:szCs w:val="21"/>
          <w:lang w:eastAsia="en-GB"/>
        </w:rPr>
      </w:pPr>
      <w:r w:rsidRPr="00C47C05">
        <w:rPr>
          <w:rFonts w:ascii="Calibri" w:eastAsia="Times New Roman" w:hAnsi="Calibri" w:cs="Calibri"/>
          <w:kern w:val="24"/>
          <w:sz w:val="21"/>
          <w:szCs w:val="21"/>
          <w:lang w:eastAsia="en-GB"/>
        </w:rPr>
        <w:br w:type="page"/>
      </w:r>
      <w:r w:rsidRPr="005F6C5A">
        <w:rPr>
          <w:rFonts w:ascii="Calibri" w:eastAsia="Times New Roman" w:hAnsi="Calibri" w:cs="Calibri"/>
          <w:b/>
          <w:bCs/>
          <w:color w:val="7030A0"/>
          <w:kern w:val="24"/>
          <w:sz w:val="22"/>
          <w:lang w:eastAsia="en-GB"/>
        </w:rPr>
        <w:lastRenderedPageBreak/>
        <w:t xml:space="preserve">Summary of changes since September </w:t>
      </w:r>
      <w:r w:rsidR="006D02B1">
        <w:rPr>
          <w:rFonts w:ascii="Calibri" w:eastAsia="Times New Roman" w:hAnsi="Calibri" w:cs="Calibri"/>
          <w:b/>
          <w:bCs/>
          <w:color w:val="7030A0"/>
          <w:kern w:val="24"/>
          <w:sz w:val="22"/>
          <w:lang w:eastAsia="en-GB"/>
        </w:rPr>
        <w:t>202</w:t>
      </w:r>
      <w:r w:rsidR="00491C7F">
        <w:rPr>
          <w:rFonts w:ascii="Calibri" w:eastAsia="Times New Roman" w:hAnsi="Calibri" w:cs="Calibri"/>
          <w:b/>
          <w:bCs/>
          <w:color w:val="7030A0"/>
          <w:kern w:val="24"/>
          <w:sz w:val="22"/>
          <w:lang w:eastAsia="en-GB"/>
        </w:rPr>
        <w:t>4</w:t>
      </w:r>
    </w:p>
    <w:p w14:paraId="7B6FAF19" w14:textId="4DC8D513" w:rsidR="00175811" w:rsidRDefault="00175811" w:rsidP="005F6C5A">
      <w:pPr>
        <w:rPr>
          <w:rFonts w:ascii="Calibri" w:hAnsi="Calibri" w:cs="Calibri"/>
          <w:szCs w:val="20"/>
        </w:rPr>
      </w:pPr>
    </w:p>
    <w:tbl>
      <w:tblPr>
        <w:tblStyle w:val="TableGrid1"/>
        <w:tblW w:w="9634" w:type="dxa"/>
        <w:tblInd w:w="-113" w:type="dxa"/>
        <w:tblLook w:val="04A0" w:firstRow="1" w:lastRow="0" w:firstColumn="1" w:lastColumn="0" w:noHBand="0" w:noVBand="1"/>
      </w:tblPr>
      <w:tblGrid>
        <w:gridCol w:w="3823"/>
        <w:gridCol w:w="5811"/>
      </w:tblGrid>
      <w:tr w:rsidR="006D02B1" w:rsidRPr="00825EA4" w14:paraId="1A4313E0" w14:textId="77777777" w:rsidTr="006D02B1">
        <w:tc>
          <w:tcPr>
            <w:tcW w:w="9634" w:type="dxa"/>
            <w:gridSpan w:val="2"/>
            <w:tcBorders>
              <w:top w:val="single" w:sz="4" w:space="0" w:color="auto"/>
              <w:left w:val="single" w:sz="4" w:space="0" w:color="auto"/>
              <w:bottom w:val="single" w:sz="4" w:space="0" w:color="auto"/>
              <w:right w:val="single" w:sz="4" w:space="0" w:color="auto"/>
            </w:tcBorders>
          </w:tcPr>
          <w:p w14:paraId="56E1005F" w14:textId="35459AC0" w:rsidR="006D02B1" w:rsidRPr="00825EA4" w:rsidRDefault="006D02B1">
            <w:pPr>
              <w:rPr>
                <w:rFonts w:cs="Calibri"/>
                <w:i/>
                <w:sz w:val="22"/>
                <w:szCs w:val="22"/>
              </w:rPr>
            </w:pPr>
            <w:r w:rsidRPr="00825EA4">
              <w:rPr>
                <w:rFonts w:cs="Calibri"/>
                <w:i/>
                <w:sz w:val="22"/>
                <w:szCs w:val="22"/>
              </w:rPr>
              <w:t xml:space="preserve">Much of the policy content has remained the same as previous year </w:t>
            </w:r>
            <w:r w:rsidR="00A86964" w:rsidRPr="00825EA4">
              <w:rPr>
                <w:rFonts w:cs="Calibri"/>
                <w:i/>
                <w:sz w:val="22"/>
                <w:szCs w:val="22"/>
              </w:rPr>
              <w:t>202</w:t>
            </w:r>
            <w:r w:rsidR="00491C7F" w:rsidRPr="00825EA4">
              <w:rPr>
                <w:rFonts w:cs="Calibri"/>
                <w:i/>
                <w:sz w:val="22"/>
                <w:szCs w:val="22"/>
              </w:rPr>
              <w:t>4</w:t>
            </w:r>
            <w:r w:rsidR="00A86964" w:rsidRPr="00825EA4">
              <w:rPr>
                <w:rFonts w:cs="Calibri"/>
                <w:i/>
                <w:sz w:val="22"/>
                <w:szCs w:val="22"/>
              </w:rPr>
              <w:t xml:space="preserve"> </w:t>
            </w:r>
          </w:p>
          <w:p w14:paraId="674D4453" w14:textId="2BC3204C" w:rsidR="00A86964" w:rsidRPr="00825EA4" w:rsidRDefault="00A86964">
            <w:pPr>
              <w:rPr>
                <w:rFonts w:cs="Calibri"/>
                <w:i/>
                <w:sz w:val="22"/>
                <w:szCs w:val="22"/>
              </w:rPr>
            </w:pPr>
            <w:proofErr w:type="gramStart"/>
            <w:r w:rsidRPr="00825EA4">
              <w:rPr>
                <w:rFonts w:cs="Calibri"/>
                <w:i/>
                <w:sz w:val="22"/>
                <w:szCs w:val="22"/>
              </w:rPr>
              <w:t>A number of</w:t>
            </w:r>
            <w:proofErr w:type="gramEnd"/>
            <w:r w:rsidRPr="00825EA4">
              <w:rPr>
                <w:rFonts w:cs="Calibri"/>
                <w:i/>
                <w:sz w:val="22"/>
                <w:szCs w:val="22"/>
              </w:rPr>
              <w:t xml:space="preserve"> links to online documents have been updated/removed/added to reflect availability</w:t>
            </w:r>
          </w:p>
        </w:tc>
      </w:tr>
      <w:tr w:rsidR="00130002" w:rsidRPr="00825EA4" w14:paraId="58FBDAEF" w14:textId="77777777" w:rsidTr="00DA5528">
        <w:tc>
          <w:tcPr>
            <w:tcW w:w="3823" w:type="dxa"/>
          </w:tcPr>
          <w:p w14:paraId="7D7382D2" w14:textId="73CD6987" w:rsidR="00130002" w:rsidRPr="00825EA4" w:rsidRDefault="00130002" w:rsidP="00130002">
            <w:pPr>
              <w:tabs>
                <w:tab w:val="left" w:pos="2925"/>
              </w:tabs>
              <w:rPr>
                <w:rFonts w:cs="Calibri"/>
                <w:sz w:val="22"/>
                <w:szCs w:val="22"/>
              </w:rPr>
            </w:pPr>
            <w:r w:rsidRPr="004D2FD4">
              <w:rPr>
                <w:rFonts w:ascii="Arial" w:hAnsi="Arial" w:cs="Calibri"/>
                <w:sz w:val="22"/>
              </w:rPr>
              <w:t>Title page</w:t>
            </w:r>
          </w:p>
        </w:tc>
        <w:tc>
          <w:tcPr>
            <w:tcW w:w="5811" w:type="dxa"/>
          </w:tcPr>
          <w:p w14:paraId="536EB3FD" w14:textId="2A565F0C" w:rsidR="00130002" w:rsidRPr="00825EA4" w:rsidRDefault="00130002" w:rsidP="00130002">
            <w:pPr>
              <w:rPr>
                <w:rFonts w:cs="Calibri"/>
                <w:sz w:val="22"/>
                <w:szCs w:val="22"/>
              </w:rPr>
            </w:pPr>
            <w:r w:rsidRPr="004D2FD4">
              <w:rPr>
                <w:rFonts w:ascii="Arial" w:hAnsi="Arial" w:cs="Calibri"/>
                <w:sz w:val="22"/>
              </w:rPr>
              <w:t xml:space="preserve">Updated to reflect new academic year and </w:t>
            </w:r>
            <w:proofErr w:type="spellStart"/>
            <w:r w:rsidRPr="004D2FD4">
              <w:rPr>
                <w:rFonts w:ascii="Arial" w:hAnsi="Arial" w:cs="Calibri"/>
                <w:sz w:val="22"/>
              </w:rPr>
              <w:t>KCSiE</w:t>
            </w:r>
            <w:proofErr w:type="spellEnd"/>
            <w:r w:rsidRPr="004D2FD4">
              <w:rPr>
                <w:rFonts w:ascii="Arial" w:hAnsi="Arial" w:cs="Calibri"/>
                <w:sz w:val="22"/>
              </w:rPr>
              <w:t xml:space="preserve"> 2025 references. </w:t>
            </w:r>
          </w:p>
        </w:tc>
      </w:tr>
      <w:tr w:rsidR="00130002" w:rsidRPr="00825EA4" w14:paraId="2E21DD26" w14:textId="77777777" w:rsidTr="00DA5528">
        <w:tc>
          <w:tcPr>
            <w:tcW w:w="3823" w:type="dxa"/>
          </w:tcPr>
          <w:p w14:paraId="510ADD7D" w14:textId="4E8924B4" w:rsidR="00130002" w:rsidRPr="00825EA4" w:rsidRDefault="00130002" w:rsidP="00130002">
            <w:pPr>
              <w:rPr>
                <w:rFonts w:cs="Calibri"/>
                <w:sz w:val="22"/>
                <w:szCs w:val="22"/>
              </w:rPr>
            </w:pPr>
            <w:r w:rsidRPr="004D2FD4">
              <w:rPr>
                <w:rFonts w:ascii="Arial" w:hAnsi="Arial" w:cs="Calibri"/>
                <w:sz w:val="22"/>
              </w:rPr>
              <w:t>Contents page</w:t>
            </w:r>
          </w:p>
        </w:tc>
        <w:tc>
          <w:tcPr>
            <w:tcW w:w="5811" w:type="dxa"/>
          </w:tcPr>
          <w:p w14:paraId="28DFD602" w14:textId="0585F329" w:rsidR="00130002" w:rsidRPr="00825EA4" w:rsidRDefault="00130002" w:rsidP="00130002">
            <w:pPr>
              <w:rPr>
                <w:rFonts w:cs="Calibri"/>
                <w:sz w:val="22"/>
                <w:szCs w:val="22"/>
              </w:rPr>
            </w:pPr>
            <w:r w:rsidRPr="004D2FD4">
              <w:rPr>
                <w:rFonts w:ascii="Arial" w:hAnsi="Arial" w:cs="Calibri"/>
                <w:sz w:val="22"/>
              </w:rPr>
              <w:t xml:space="preserve">Addition of a new appendix </w:t>
            </w:r>
            <w:r w:rsidR="008E6C65" w:rsidRPr="004D2FD4">
              <w:rPr>
                <w:rFonts w:ascii="Arial" w:hAnsi="Arial" w:cs="Calibri"/>
                <w:sz w:val="22"/>
              </w:rPr>
              <w:t>18</w:t>
            </w:r>
            <w:r w:rsidRPr="004D2FD4">
              <w:rPr>
                <w:rFonts w:ascii="Arial" w:hAnsi="Arial" w:cs="Calibri"/>
                <w:sz w:val="22"/>
              </w:rPr>
              <w:t xml:space="preserve"> and re-numbering thereafter. All page numbers reviewed and amended as appropriate. </w:t>
            </w:r>
          </w:p>
        </w:tc>
      </w:tr>
      <w:tr w:rsidR="00130002" w:rsidRPr="00825EA4" w14:paraId="2067F65C" w14:textId="77777777" w:rsidTr="00DA5528">
        <w:tc>
          <w:tcPr>
            <w:tcW w:w="3823" w:type="dxa"/>
          </w:tcPr>
          <w:p w14:paraId="642DCD26" w14:textId="6CBE45F9" w:rsidR="00130002" w:rsidRPr="00825EA4" w:rsidRDefault="00130002" w:rsidP="00130002">
            <w:pPr>
              <w:rPr>
                <w:rFonts w:cs="Calibri"/>
                <w:sz w:val="22"/>
                <w:szCs w:val="22"/>
              </w:rPr>
            </w:pPr>
            <w:r w:rsidRPr="004D2FD4">
              <w:rPr>
                <w:rFonts w:ascii="Arial" w:hAnsi="Arial" w:cs="Calibri"/>
                <w:sz w:val="22"/>
              </w:rPr>
              <w:t>Page</w:t>
            </w:r>
            <w:r w:rsidR="003104BE" w:rsidRPr="004D2FD4">
              <w:rPr>
                <w:rFonts w:ascii="Arial" w:hAnsi="Arial" w:cs="Calibri"/>
                <w:sz w:val="22"/>
              </w:rPr>
              <w:t>11</w:t>
            </w:r>
          </w:p>
        </w:tc>
        <w:tc>
          <w:tcPr>
            <w:tcW w:w="5811" w:type="dxa"/>
          </w:tcPr>
          <w:p w14:paraId="4C241C8C" w14:textId="1A311582" w:rsidR="00130002" w:rsidRPr="00825EA4" w:rsidRDefault="00130002" w:rsidP="00130002">
            <w:pPr>
              <w:rPr>
                <w:rFonts w:cs="Calibri"/>
                <w:sz w:val="22"/>
                <w:szCs w:val="22"/>
              </w:rPr>
            </w:pPr>
            <w:r w:rsidRPr="004D2FD4">
              <w:rPr>
                <w:rFonts w:ascii="Arial" w:hAnsi="Arial" w:cs="Calibri"/>
                <w:sz w:val="22"/>
              </w:rPr>
              <w:t>Addition of requirement for schools to have anonymous reporting mechanisms for pupils</w:t>
            </w:r>
          </w:p>
        </w:tc>
      </w:tr>
      <w:tr w:rsidR="00130002" w:rsidRPr="00825EA4" w14:paraId="6926DB1D" w14:textId="77777777" w:rsidTr="00DA5528">
        <w:tc>
          <w:tcPr>
            <w:tcW w:w="3823" w:type="dxa"/>
          </w:tcPr>
          <w:p w14:paraId="4F62F68C" w14:textId="139899AE" w:rsidR="00130002" w:rsidRPr="00825EA4" w:rsidRDefault="00130002" w:rsidP="00130002">
            <w:pPr>
              <w:rPr>
                <w:rFonts w:cs="Calibri"/>
                <w:sz w:val="22"/>
                <w:szCs w:val="22"/>
              </w:rPr>
            </w:pPr>
            <w:r w:rsidRPr="004D2FD4">
              <w:rPr>
                <w:rFonts w:ascii="Arial" w:hAnsi="Arial" w:cs="Calibri"/>
                <w:sz w:val="22"/>
              </w:rPr>
              <w:t xml:space="preserve">Page </w:t>
            </w:r>
            <w:r w:rsidR="003104BE" w:rsidRPr="004D2FD4">
              <w:rPr>
                <w:rFonts w:ascii="Arial" w:hAnsi="Arial" w:cs="Calibri"/>
                <w:sz w:val="22"/>
              </w:rPr>
              <w:t>11</w:t>
            </w:r>
          </w:p>
        </w:tc>
        <w:tc>
          <w:tcPr>
            <w:tcW w:w="5811" w:type="dxa"/>
          </w:tcPr>
          <w:p w14:paraId="22992B82" w14:textId="369148B9" w:rsidR="00130002" w:rsidRPr="00825EA4" w:rsidRDefault="00130002" w:rsidP="00130002">
            <w:pPr>
              <w:rPr>
                <w:rFonts w:cs="Calibri"/>
                <w:sz w:val="22"/>
                <w:szCs w:val="22"/>
              </w:rPr>
            </w:pPr>
            <w:r w:rsidRPr="004D2FD4">
              <w:rPr>
                <w:rFonts w:ascii="Arial" w:hAnsi="Arial" w:cs="Calibri"/>
                <w:sz w:val="22"/>
              </w:rPr>
              <w:t xml:space="preserve">Addition of reference to public transport and water safety </w:t>
            </w:r>
          </w:p>
        </w:tc>
      </w:tr>
      <w:tr w:rsidR="00130002" w:rsidRPr="00825EA4" w14:paraId="5C16FF92" w14:textId="77777777" w:rsidTr="00DA5528">
        <w:tc>
          <w:tcPr>
            <w:tcW w:w="3823" w:type="dxa"/>
          </w:tcPr>
          <w:p w14:paraId="669B9729" w14:textId="4CD1C736" w:rsidR="00130002" w:rsidRPr="00825EA4" w:rsidRDefault="00130002" w:rsidP="00130002">
            <w:pPr>
              <w:rPr>
                <w:rFonts w:cs="Calibri"/>
                <w:sz w:val="22"/>
                <w:szCs w:val="22"/>
              </w:rPr>
            </w:pPr>
            <w:r w:rsidRPr="004D2FD4">
              <w:rPr>
                <w:rFonts w:ascii="Arial" w:hAnsi="Arial" w:cs="Calibri"/>
                <w:sz w:val="22"/>
              </w:rPr>
              <w:t xml:space="preserve">Page </w:t>
            </w:r>
            <w:r w:rsidR="003104BE" w:rsidRPr="004D2FD4">
              <w:rPr>
                <w:rFonts w:ascii="Arial" w:hAnsi="Arial" w:cs="Calibri"/>
                <w:sz w:val="22"/>
              </w:rPr>
              <w:t>13</w:t>
            </w:r>
          </w:p>
        </w:tc>
        <w:tc>
          <w:tcPr>
            <w:tcW w:w="5811" w:type="dxa"/>
          </w:tcPr>
          <w:p w14:paraId="7A02E4F8" w14:textId="525B9B92" w:rsidR="00130002" w:rsidRPr="00825EA4" w:rsidRDefault="00130002" w:rsidP="00130002">
            <w:pPr>
              <w:rPr>
                <w:rFonts w:cs="Calibri"/>
                <w:sz w:val="22"/>
                <w:szCs w:val="22"/>
              </w:rPr>
            </w:pPr>
            <w:r w:rsidRPr="004D2FD4">
              <w:rPr>
                <w:rFonts w:ascii="Arial" w:hAnsi="Arial" w:cs="Calibri"/>
                <w:sz w:val="22"/>
              </w:rPr>
              <w:t>Addition of post appointment ongoing staff monitoring</w:t>
            </w:r>
          </w:p>
        </w:tc>
      </w:tr>
      <w:tr w:rsidR="00130002" w:rsidRPr="00825EA4" w14:paraId="00C95747" w14:textId="77777777" w:rsidTr="00DA5528">
        <w:tc>
          <w:tcPr>
            <w:tcW w:w="3823" w:type="dxa"/>
          </w:tcPr>
          <w:p w14:paraId="32891D75" w14:textId="2633B97E" w:rsidR="00130002" w:rsidRPr="00825EA4" w:rsidRDefault="00130002" w:rsidP="00130002">
            <w:pPr>
              <w:rPr>
                <w:rFonts w:cs="Calibri"/>
                <w:sz w:val="22"/>
                <w:szCs w:val="22"/>
              </w:rPr>
            </w:pPr>
            <w:r w:rsidRPr="004D2FD4">
              <w:rPr>
                <w:rFonts w:ascii="Arial" w:hAnsi="Arial" w:cs="Calibri"/>
                <w:sz w:val="22"/>
              </w:rPr>
              <w:t xml:space="preserve">Page </w:t>
            </w:r>
            <w:r w:rsidR="003104BE" w:rsidRPr="004D2FD4">
              <w:rPr>
                <w:rFonts w:ascii="Arial" w:hAnsi="Arial" w:cs="Calibri"/>
                <w:sz w:val="22"/>
              </w:rPr>
              <w:t>14</w:t>
            </w:r>
          </w:p>
        </w:tc>
        <w:tc>
          <w:tcPr>
            <w:tcW w:w="5811" w:type="dxa"/>
          </w:tcPr>
          <w:p w14:paraId="513BDE3B" w14:textId="11926E15" w:rsidR="00130002" w:rsidRPr="00825EA4" w:rsidRDefault="00130002" w:rsidP="00130002">
            <w:pPr>
              <w:rPr>
                <w:rFonts w:cs="Calibri"/>
                <w:sz w:val="22"/>
                <w:szCs w:val="22"/>
              </w:rPr>
            </w:pPr>
            <w:r w:rsidRPr="004D2FD4">
              <w:rPr>
                <w:rFonts w:ascii="Arial" w:hAnsi="Arial" w:cs="Calibri"/>
                <w:sz w:val="22"/>
              </w:rPr>
              <w:t xml:space="preserve">Addition of reference to staff wellbeing promotion </w:t>
            </w:r>
          </w:p>
        </w:tc>
      </w:tr>
      <w:tr w:rsidR="00130002" w:rsidRPr="00825EA4" w14:paraId="6AA0E4C5" w14:textId="77777777" w:rsidTr="00DA5528">
        <w:tc>
          <w:tcPr>
            <w:tcW w:w="3823" w:type="dxa"/>
          </w:tcPr>
          <w:p w14:paraId="52C1608F" w14:textId="3F1BFD39" w:rsidR="00130002" w:rsidRPr="00825EA4" w:rsidRDefault="00130002" w:rsidP="00130002">
            <w:pPr>
              <w:rPr>
                <w:rFonts w:cs="Calibri"/>
                <w:sz w:val="22"/>
                <w:szCs w:val="22"/>
              </w:rPr>
            </w:pPr>
            <w:r w:rsidRPr="004D2FD4">
              <w:rPr>
                <w:rFonts w:ascii="Arial" w:hAnsi="Arial" w:cs="Calibri"/>
                <w:sz w:val="22"/>
              </w:rPr>
              <w:t>Page 1</w:t>
            </w:r>
            <w:r w:rsidR="003104BE" w:rsidRPr="004D2FD4">
              <w:rPr>
                <w:rFonts w:ascii="Arial" w:hAnsi="Arial" w:cs="Calibri"/>
                <w:sz w:val="22"/>
              </w:rPr>
              <w:t>8</w:t>
            </w:r>
          </w:p>
        </w:tc>
        <w:tc>
          <w:tcPr>
            <w:tcW w:w="5811" w:type="dxa"/>
          </w:tcPr>
          <w:p w14:paraId="5FA22637" w14:textId="576DACEA" w:rsidR="00130002" w:rsidRPr="00825EA4" w:rsidRDefault="00130002" w:rsidP="00130002">
            <w:pPr>
              <w:rPr>
                <w:rFonts w:cs="Calibri"/>
                <w:sz w:val="22"/>
                <w:szCs w:val="22"/>
              </w:rPr>
            </w:pPr>
            <w:r w:rsidRPr="004D2FD4">
              <w:rPr>
                <w:rFonts w:ascii="Arial" w:hAnsi="Arial" w:cs="Calibri"/>
                <w:sz w:val="22"/>
              </w:rPr>
              <w:t xml:space="preserve">Addition of reference to the need for sensitivity when responding to allegations. </w:t>
            </w:r>
          </w:p>
        </w:tc>
      </w:tr>
      <w:tr w:rsidR="00130002" w:rsidRPr="00825EA4" w14:paraId="533B9797" w14:textId="77777777" w:rsidTr="00DA5528">
        <w:tc>
          <w:tcPr>
            <w:tcW w:w="3823" w:type="dxa"/>
          </w:tcPr>
          <w:p w14:paraId="609BA5FA" w14:textId="1D70E2F3" w:rsidR="00130002" w:rsidRPr="00825EA4" w:rsidRDefault="00130002" w:rsidP="00130002">
            <w:pPr>
              <w:rPr>
                <w:rFonts w:cs="Calibri"/>
                <w:sz w:val="22"/>
                <w:szCs w:val="22"/>
              </w:rPr>
            </w:pPr>
            <w:r w:rsidRPr="004D2FD4">
              <w:rPr>
                <w:rFonts w:ascii="Arial" w:hAnsi="Arial" w:cs="Calibri"/>
                <w:sz w:val="22"/>
              </w:rPr>
              <w:t xml:space="preserve">Page </w:t>
            </w:r>
            <w:r w:rsidR="00916BA7" w:rsidRPr="004D2FD4">
              <w:rPr>
                <w:rFonts w:ascii="Arial" w:hAnsi="Arial" w:cs="Calibri"/>
                <w:sz w:val="22"/>
              </w:rPr>
              <w:t>32</w:t>
            </w:r>
          </w:p>
        </w:tc>
        <w:tc>
          <w:tcPr>
            <w:tcW w:w="5811" w:type="dxa"/>
          </w:tcPr>
          <w:p w14:paraId="4E3B47BA" w14:textId="0BA84AA4" w:rsidR="00130002" w:rsidRPr="00825EA4" w:rsidRDefault="00130002" w:rsidP="00130002">
            <w:pPr>
              <w:rPr>
                <w:rFonts w:cs="Calibri"/>
                <w:sz w:val="22"/>
                <w:szCs w:val="22"/>
              </w:rPr>
            </w:pPr>
            <w:r w:rsidRPr="004D2FD4">
              <w:rPr>
                <w:rFonts w:ascii="Arial" w:hAnsi="Arial" w:cs="Calibri"/>
                <w:sz w:val="22"/>
              </w:rPr>
              <w:t>MACE link edited Additional bullet point added - Has experienced multiple suspensions, is at risk of being permanently excluded from schools, colleges and in alternative provision or a pupil referral unit.</w:t>
            </w:r>
          </w:p>
        </w:tc>
      </w:tr>
      <w:tr w:rsidR="00130002" w:rsidRPr="00825EA4" w14:paraId="0C9AE7F9" w14:textId="77777777" w:rsidTr="00DA5528">
        <w:tc>
          <w:tcPr>
            <w:tcW w:w="3823" w:type="dxa"/>
          </w:tcPr>
          <w:p w14:paraId="747F5202" w14:textId="3A7852FC" w:rsidR="00130002" w:rsidRPr="00825EA4" w:rsidRDefault="00130002" w:rsidP="00130002">
            <w:pPr>
              <w:rPr>
                <w:rFonts w:cs="Calibri"/>
                <w:sz w:val="22"/>
                <w:szCs w:val="22"/>
              </w:rPr>
            </w:pPr>
            <w:r w:rsidRPr="004D2FD4">
              <w:rPr>
                <w:rFonts w:ascii="Arial" w:hAnsi="Arial" w:cs="Calibri"/>
                <w:sz w:val="22"/>
              </w:rPr>
              <w:t>Page 3</w:t>
            </w:r>
            <w:r w:rsidR="00916BA7" w:rsidRPr="004D2FD4">
              <w:rPr>
                <w:rFonts w:ascii="Arial" w:hAnsi="Arial" w:cs="Calibri"/>
                <w:sz w:val="22"/>
              </w:rPr>
              <w:t>7</w:t>
            </w:r>
          </w:p>
        </w:tc>
        <w:tc>
          <w:tcPr>
            <w:tcW w:w="5811" w:type="dxa"/>
          </w:tcPr>
          <w:p w14:paraId="537A0EE9" w14:textId="0307CD31" w:rsidR="00130002" w:rsidRPr="00825EA4" w:rsidRDefault="00130002" w:rsidP="00130002">
            <w:pPr>
              <w:rPr>
                <w:rFonts w:cs="Calibri"/>
                <w:sz w:val="22"/>
                <w:szCs w:val="22"/>
              </w:rPr>
            </w:pPr>
            <w:r w:rsidRPr="004D2FD4">
              <w:rPr>
                <w:rFonts w:ascii="Arial" w:hAnsi="Arial" w:cs="Calibri"/>
                <w:sz w:val="22"/>
              </w:rPr>
              <w:t xml:space="preserve">Reference to Senior Mental Health Lead funded training deleted as the scheme has closed. </w:t>
            </w:r>
          </w:p>
        </w:tc>
      </w:tr>
      <w:tr w:rsidR="00130002" w:rsidRPr="00825EA4" w14:paraId="07F686E7" w14:textId="77777777" w:rsidTr="00DA5528">
        <w:tc>
          <w:tcPr>
            <w:tcW w:w="3823" w:type="dxa"/>
          </w:tcPr>
          <w:p w14:paraId="51E0EED4" w14:textId="01383B11" w:rsidR="00130002" w:rsidRPr="00825EA4" w:rsidRDefault="00130002" w:rsidP="00130002">
            <w:pPr>
              <w:rPr>
                <w:rFonts w:cs="Calibri"/>
                <w:sz w:val="22"/>
                <w:szCs w:val="22"/>
              </w:rPr>
            </w:pPr>
            <w:r w:rsidRPr="004D2FD4">
              <w:rPr>
                <w:rFonts w:ascii="Arial" w:hAnsi="Arial" w:cs="Calibri"/>
                <w:sz w:val="22"/>
              </w:rPr>
              <w:t xml:space="preserve">Page </w:t>
            </w:r>
            <w:r w:rsidR="00916BA7" w:rsidRPr="004D2FD4">
              <w:rPr>
                <w:rFonts w:ascii="Arial" w:hAnsi="Arial" w:cs="Calibri"/>
                <w:sz w:val="22"/>
              </w:rPr>
              <w:t>40</w:t>
            </w:r>
            <w:r w:rsidRPr="004D2FD4">
              <w:rPr>
                <w:rFonts w:ascii="Arial" w:hAnsi="Arial" w:cs="Calibri"/>
                <w:sz w:val="22"/>
              </w:rPr>
              <w:tab/>
            </w:r>
          </w:p>
        </w:tc>
        <w:tc>
          <w:tcPr>
            <w:tcW w:w="5811" w:type="dxa"/>
          </w:tcPr>
          <w:p w14:paraId="3D372796" w14:textId="012FACD5" w:rsidR="00130002" w:rsidRPr="00825EA4" w:rsidRDefault="00130002" w:rsidP="00130002">
            <w:pPr>
              <w:rPr>
                <w:rFonts w:cs="Calibri"/>
                <w:sz w:val="22"/>
                <w:szCs w:val="22"/>
              </w:rPr>
            </w:pPr>
            <w:r w:rsidRPr="004D2FD4">
              <w:rPr>
                <w:rFonts w:ascii="Arial" w:hAnsi="Arial" w:cs="Calibri"/>
                <w:sz w:val="22"/>
              </w:rPr>
              <w:t>SW Child protection processes link edited</w:t>
            </w:r>
            <w:r w:rsidRPr="004D2FD4">
              <w:rPr>
                <w:rFonts w:ascii="Arial" w:hAnsi="Arial" w:cs="Calibri"/>
                <w:sz w:val="22"/>
              </w:rPr>
              <w:tab/>
            </w:r>
          </w:p>
        </w:tc>
      </w:tr>
      <w:tr w:rsidR="00130002" w:rsidRPr="00825EA4" w14:paraId="43429E7B" w14:textId="77777777" w:rsidTr="00DA5528">
        <w:tc>
          <w:tcPr>
            <w:tcW w:w="3823" w:type="dxa"/>
          </w:tcPr>
          <w:p w14:paraId="40FF43F3" w14:textId="35633EB7" w:rsidR="00130002" w:rsidRPr="00825EA4" w:rsidRDefault="00130002" w:rsidP="00130002">
            <w:pPr>
              <w:rPr>
                <w:rFonts w:cs="Calibri"/>
                <w:sz w:val="22"/>
                <w:szCs w:val="22"/>
              </w:rPr>
            </w:pPr>
            <w:r w:rsidRPr="004D2FD4">
              <w:rPr>
                <w:rFonts w:ascii="Arial" w:hAnsi="Arial" w:cs="Calibri"/>
                <w:sz w:val="22"/>
              </w:rPr>
              <w:t xml:space="preserve">Page </w:t>
            </w:r>
            <w:r w:rsidR="00916BA7" w:rsidRPr="004D2FD4">
              <w:rPr>
                <w:rFonts w:ascii="Arial" w:hAnsi="Arial" w:cs="Calibri"/>
                <w:sz w:val="22"/>
              </w:rPr>
              <w:t>41</w:t>
            </w:r>
          </w:p>
        </w:tc>
        <w:tc>
          <w:tcPr>
            <w:tcW w:w="5811" w:type="dxa"/>
          </w:tcPr>
          <w:p w14:paraId="1BDE8936" w14:textId="10719C04" w:rsidR="00130002" w:rsidRPr="00825EA4" w:rsidRDefault="00130002" w:rsidP="00130002">
            <w:pPr>
              <w:rPr>
                <w:rFonts w:cs="Calibri"/>
                <w:sz w:val="22"/>
                <w:szCs w:val="22"/>
              </w:rPr>
            </w:pPr>
            <w:r w:rsidRPr="004D2FD4">
              <w:rPr>
                <w:rFonts w:ascii="Arial" w:hAnsi="Arial" w:cs="Calibri"/>
                <w:sz w:val="22"/>
              </w:rPr>
              <w:t>Link to NSPCC Viewing Generative AI and children’s safety in the round research added</w:t>
            </w:r>
          </w:p>
        </w:tc>
      </w:tr>
      <w:tr w:rsidR="00916BA7" w:rsidRPr="00825EA4" w14:paraId="6B1E7306" w14:textId="77777777" w:rsidTr="00DA5528">
        <w:tc>
          <w:tcPr>
            <w:tcW w:w="3823" w:type="dxa"/>
          </w:tcPr>
          <w:p w14:paraId="3C8FB597" w14:textId="366DE053" w:rsidR="00916BA7" w:rsidRPr="004D2FD4" w:rsidRDefault="00916BA7" w:rsidP="00130002">
            <w:pPr>
              <w:rPr>
                <w:rFonts w:cs="Calibri"/>
                <w:sz w:val="22"/>
                <w:szCs w:val="22"/>
              </w:rPr>
            </w:pPr>
            <w:r w:rsidRPr="004D2FD4">
              <w:rPr>
                <w:rFonts w:ascii="Arial" w:hAnsi="Arial" w:cs="Calibri"/>
                <w:sz w:val="22"/>
              </w:rPr>
              <w:t>Page 41</w:t>
            </w:r>
          </w:p>
        </w:tc>
        <w:tc>
          <w:tcPr>
            <w:tcW w:w="5811" w:type="dxa"/>
          </w:tcPr>
          <w:p w14:paraId="70363865" w14:textId="568AA592" w:rsidR="00916BA7" w:rsidRPr="004D2FD4" w:rsidRDefault="00916BA7" w:rsidP="00130002">
            <w:pPr>
              <w:rPr>
                <w:rFonts w:cs="Calibri"/>
                <w:sz w:val="22"/>
                <w:szCs w:val="22"/>
              </w:rPr>
            </w:pPr>
            <w:r w:rsidRPr="004D2FD4">
              <w:rPr>
                <w:rFonts w:ascii="Arial" w:hAnsi="Arial" w:cs="Calibri"/>
                <w:sz w:val="22"/>
              </w:rPr>
              <w:t>Guidance relating to AI and technology in schools added</w:t>
            </w:r>
          </w:p>
        </w:tc>
      </w:tr>
    </w:tbl>
    <w:p w14:paraId="31B6BD0A" w14:textId="77777777" w:rsidR="00175811" w:rsidRPr="00A65485" w:rsidRDefault="00175811" w:rsidP="00632607">
      <w:pPr>
        <w:spacing w:after="0" w:line="240" w:lineRule="auto"/>
        <w:rPr>
          <w:rFonts w:ascii="Calibri" w:eastAsia="Times New Roman" w:hAnsi="Calibri" w:cs="Calibri"/>
          <w:sz w:val="24"/>
          <w:szCs w:val="24"/>
          <w:lang w:eastAsia="en-GB"/>
        </w:rPr>
      </w:pPr>
    </w:p>
    <w:sectPr w:rsidR="00175811" w:rsidRPr="00A65485" w:rsidSect="00CC7479">
      <w:footerReference w:type="default" r:id="rId114"/>
      <w:footerReference w:type="first" r:id="rId115"/>
      <w:pgSz w:w="11906" w:h="16838"/>
      <w:pgMar w:top="740" w:right="1080" w:bottom="1032" w:left="108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ark Lacey" w:date="2025-07-18T21:48:00Z" w:initials="ML">
    <w:p w14:paraId="5F7D3AF6" w14:textId="77777777" w:rsidR="00BC1606" w:rsidRDefault="00BC1606" w:rsidP="00BC1606">
      <w:r>
        <w:rPr>
          <w:rStyle w:val="CommentReference"/>
        </w:rPr>
        <w:annotationRef/>
      </w:r>
      <w:r>
        <w:rPr>
          <w:szCs w:val="20"/>
        </w:rPr>
        <w:t>Should we be saying here that we have our own AI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7D3A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E13575" w16cex:dateUtc="2025-07-18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D3AF6" w16cid:durableId="6AE13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7B41" w14:textId="77777777" w:rsidR="00CE4456" w:rsidRDefault="00CE4456" w:rsidP="00D3276C">
      <w:pPr>
        <w:spacing w:after="0" w:line="240" w:lineRule="auto"/>
      </w:pPr>
      <w:r>
        <w:separator/>
      </w:r>
    </w:p>
  </w:endnote>
  <w:endnote w:type="continuationSeparator" w:id="0">
    <w:p w14:paraId="2A3D7EA3" w14:textId="77777777" w:rsidR="00CE4456" w:rsidRDefault="00CE4456" w:rsidP="00D3276C">
      <w:pPr>
        <w:spacing w:after="0" w:line="240" w:lineRule="auto"/>
      </w:pPr>
      <w:r>
        <w:continuationSeparator/>
      </w:r>
    </w:p>
  </w:endnote>
  <w:endnote w:type="continuationNotice" w:id="1">
    <w:p w14:paraId="111E7305" w14:textId="77777777" w:rsidR="00CE4456" w:rsidRDefault="00CE4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650049768"/>
      <w:docPartObj>
        <w:docPartGallery w:val="Page Numbers (Bottom of Page)"/>
        <w:docPartUnique/>
      </w:docPartObj>
    </w:sdtPr>
    <w:sdtEndPr>
      <w:rPr>
        <w:noProof/>
      </w:rPr>
    </w:sdtEndPr>
    <w:sdtContent>
      <w:p w14:paraId="7BB6FFAE" w14:textId="478F7F3C" w:rsidR="005D68F7" w:rsidRPr="00D61165" w:rsidRDefault="00B24914" w:rsidP="00D61165">
        <w:pPr>
          <w:pStyle w:val="Footer"/>
          <w:jc w:val="right"/>
          <w:rPr>
            <w:rFonts w:ascii="Calibri" w:hAnsi="Calibri" w:cs="Calibri"/>
          </w:rPr>
        </w:pPr>
        <w:r w:rsidRPr="00D61165">
          <w:rPr>
            <w:rFonts w:ascii="Calibri" w:hAnsi="Calibri" w:cs="Calibri"/>
          </w:rPr>
          <w:fldChar w:fldCharType="begin"/>
        </w:r>
        <w:r w:rsidRPr="00D61165">
          <w:rPr>
            <w:rFonts w:ascii="Calibri" w:hAnsi="Calibri" w:cs="Calibri"/>
          </w:rPr>
          <w:instrText xml:space="preserve"> PAGE   \* MERGEFORMAT </w:instrText>
        </w:r>
        <w:r w:rsidRPr="00D61165">
          <w:rPr>
            <w:rFonts w:ascii="Calibri" w:hAnsi="Calibri" w:cs="Calibri"/>
          </w:rPr>
          <w:fldChar w:fldCharType="separate"/>
        </w:r>
        <w:r w:rsidRPr="00D61165">
          <w:rPr>
            <w:rFonts w:ascii="Calibri" w:hAnsi="Calibri" w:cs="Calibri"/>
            <w:noProof/>
          </w:rPr>
          <w:t>2</w:t>
        </w:r>
        <w:r w:rsidRPr="00D61165">
          <w:rPr>
            <w:rFonts w:ascii="Calibri" w:hAnsi="Calibri" w:cs="Calibr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187F1645" w:rsidR="00500BB8" w:rsidRDefault="00500BB8" w:rsidP="008E057E">
    <w:pPr>
      <w:pStyle w:val="Footer"/>
      <w:ind w:left="64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D1C1" w14:textId="77777777" w:rsidR="00CE4456" w:rsidRDefault="00CE4456" w:rsidP="00D3276C">
      <w:pPr>
        <w:spacing w:after="0" w:line="240" w:lineRule="auto"/>
      </w:pPr>
      <w:r>
        <w:separator/>
      </w:r>
    </w:p>
  </w:footnote>
  <w:footnote w:type="continuationSeparator" w:id="0">
    <w:p w14:paraId="07D9EB27" w14:textId="77777777" w:rsidR="00CE4456" w:rsidRDefault="00CE4456" w:rsidP="00D3276C">
      <w:pPr>
        <w:spacing w:after="0" w:line="240" w:lineRule="auto"/>
      </w:pPr>
      <w:r>
        <w:continuationSeparator/>
      </w:r>
    </w:p>
  </w:footnote>
  <w:footnote w:type="continuationNotice" w:id="1">
    <w:p w14:paraId="133F0C10" w14:textId="77777777" w:rsidR="00CE4456" w:rsidRDefault="00CE4456">
      <w:pPr>
        <w:spacing w:after="0" w:line="240" w:lineRule="auto"/>
      </w:pPr>
    </w:p>
  </w:footnote>
  <w:footnote w:id="2">
    <w:p w14:paraId="36681529" w14:textId="77777777" w:rsidR="004B47C3" w:rsidRPr="001A02CC" w:rsidRDefault="004B47C3" w:rsidP="004B47C3">
      <w:pPr>
        <w:pStyle w:val="FootnoteText"/>
        <w:rPr>
          <w:rFonts w:ascii="Calibri" w:hAnsi="Calibri" w:cs="Calibri"/>
        </w:rPr>
      </w:pPr>
      <w:r w:rsidRPr="001A02CC">
        <w:rPr>
          <w:rStyle w:val="FootnoteReference"/>
          <w:rFonts w:ascii="Calibri" w:hAnsi="Calibri" w:cs="Calibri"/>
        </w:rPr>
        <w:footnoteRef/>
      </w:r>
      <w:r w:rsidRPr="001A02CC">
        <w:rPr>
          <w:rFonts w:ascii="Calibri" w:hAnsi="Calibri" w:cs="Calibri"/>
        </w:rPr>
        <w:t xml:space="preserve"> Wherever the word “staff” is used, it covers ALL staff on site, including ancillary supply and self-employed staff, contractors, volunteers working with children etc. and governors.</w:t>
      </w:r>
    </w:p>
  </w:footnote>
  <w:footnote w:id="3">
    <w:p w14:paraId="554D6697" w14:textId="6618AA52" w:rsidR="004B47C3" w:rsidRPr="001A02CC" w:rsidRDefault="004B47C3" w:rsidP="004B47C3">
      <w:pPr>
        <w:pStyle w:val="FootnoteText"/>
        <w:rPr>
          <w:rFonts w:ascii="Calibri" w:hAnsi="Calibri" w:cs="Calibri"/>
        </w:rPr>
      </w:pPr>
      <w:r w:rsidRPr="001A02CC">
        <w:rPr>
          <w:rStyle w:val="FootnoteReference"/>
          <w:rFonts w:ascii="Calibri" w:hAnsi="Calibri" w:cs="Calibri"/>
        </w:rPr>
        <w:footnoteRef/>
      </w:r>
      <w:r w:rsidRPr="001A02CC">
        <w:rPr>
          <w:rFonts w:ascii="Calibri" w:hAnsi="Calibri" w:cs="Calibri"/>
        </w:rPr>
        <w:t xml:space="preserve"> </w:t>
      </w:r>
      <w:hyperlink r:id="rId1" w:history="1">
        <w:r w:rsidR="00927705" w:rsidRPr="00537FA2">
          <w:rPr>
            <w:rStyle w:val="Hyperlink"/>
            <w:rFonts w:ascii="Calibri" w:hAnsi="Calibri" w:cs="Calibri"/>
            <w:color w:val="auto"/>
            <w:sz w:val="16"/>
            <w:szCs w:val="16"/>
          </w:rPr>
          <w:t>DBS Guidance:</w:t>
        </w:r>
        <w:r w:rsidR="00927705" w:rsidRPr="00537FA2">
          <w:rPr>
            <w:rStyle w:val="Hyperlink"/>
            <w:rFonts w:ascii="Calibri" w:hAnsi="Calibri" w:cs="Calibri"/>
            <w:sz w:val="16"/>
            <w:szCs w:val="16"/>
          </w:rPr>
          <w:t xml:space="preserve"> https://www.gov.uk/government/collections/dbs-checking-service-guidance--2</w:t>
        </w:r>
      </w:hyperlink>
    </w:p>
  </w:footnote>
  <w:footnote w:id="4">
    <w:p w14:paraId="7AFD82DA" w14:textId="3A6A0CC3" w:rsidR="00927705" w:rsidRPr="00537FA2" w:rsidRDefault="005D68F7" w:rsidP="00927705">
      <w:pPr>
        <w:pStyle w:val="FootnoteText"/>
        <w:rPr>
          <w:rFonts w:ascii="Calibri" w:hAnsi="Calibri" w:cs="Calibri"/>
          <w:color w:val="0B0C0C"/>
          <w:sz w:val="16"/>
          <w:shd w:val="clear" w:color="auto" w:fill="FFFFFF"/>
        </w:rPr>
      </w:pPr>
      <w:r w:rsidRPr="004B6BD4">
        <w:rPr>
          <w:rStyle w:val="FootnoteReference"/>
          <w:rFonts w:ascii="Calibri" w:hAnsi="Calibri" w:cs="Calibri"/>
        </w:rPr>
        <w:footnoteRef/>
      </w:r>
      <w:r w:rsidRPr="004B6BD4">
        <w:rPr>
          <w:rFonts w:ascii="Calibri" w:hAnsi="Calibri" w:cs="Calibri"/>
        </w:rPr>
        <w:t xml:space="preserve"> </w:t>
      </w:r>
      <w:r w:rsidR="00927705" w:rsidRPr="00537FA2">
        <w:rPr>
          <w:rFonts w:ascii="Calibri" w:hAnsi="Calibri" w:cs="Calibri"/>
          <w:color w:val="0B0C0C"/>
          <w:sz w:val="16"/>
          <w:shd w:val="clear" w:color="auto" w:fill="FFFFFF"/>
        </w:rPr>
        <w:t xml:space="preserve">The Data Protection Act 2018 is </w:t>
      </w:r>
      <w:r w:rsidR="00927705" w:rsidRPr="00537FA2">
        <w:rPr>
          <w:rFonts w:ascii="Calibri" w:hAnsi="Calibri" w:cs="Calibri"/>
          <w:color w:val="0B0C0C"/>
          <w:sz w:val="16"/>
          <w:szCs w:val="16"/>
          <w:shd w:val="clear" w:color="auto" w:fill="FFFFFF"/>
        </w:rPr>
        <w:t>the UK’s implementation of</w:t>
      </w:r>
      <w:r w:rsidR="00927705" w:rsidRPr="00537FA2">
        <w:rPr>
          <w:rFonts w:ascii="Calibri" w:hAnsi="Calibri" w:cs="Calibri"/>
          <w:color w:val="0B0C0C"/>
          <w:sz w:val="16"/>
          <w:shd w:val="clear" w:color="auto" w:fill="FFFFFF"/>
        </w:rPr>
        <w:t xml:space="preserve"> the General Data Protection Regulation </w:t>
      </w:r>
      <w:r w:rsidR="00927705" w:rsidRPr="00537FA2">
        <w:rPr>
          <w:rFonts w:ascii="Calibri" w:hAnsi="Calibri" w:cs="Calibri"/>
          <w:color w:val="0B0C0C"/>
          <w:sz w:val="16"/>
          <w:szCs w:val="16"/>
          <w:shd w:val="clear" w:color="auto" w:fill="FFFFFF"/>
        </w:rPr>
        <w:t>(</w:t>
      </w:r>
      <w:r w:rsidR="00927705" w:rsidRPr="00537FA2">
        <w:rPr>
          <w:rFonts w:ascii="Calibri" w:hAnsi="Calibri" w:cs="Calibri"/>
          <w:color w:val="0B0C0C"/>
          <w:sz w:val="16"/>
          <w:shd w:val="clear" w:color="auto" w:fill="FFFFFF"/>
        </w:rPr>
        <w:t>GDPR</w:t>
      </w:r>
      <w:r w:rsidR="00927705" w:rsidRPr="00537FA2">
        <w:rPr>
          <w:rFonts w:ascii="Calibri" w:hAnsi="Calibri" w:cs="Calibri"/>
          <w:color w:val="0B0C0C"/>
          <w:sz w:val="16"/>
          <w:szCs w:val="16"/>
          <w:shd w:val="clear" w:color="auto" w:fill="FFFFFF"/>
        </w:rPr>
        <w:t>).</w:t>
      </w:r>
    </w:p>
    <w:p w14:paraId="49779B70" w14:textId="11786C6F" w:rsidR="005D68F7" w:rsidRPr="004B6BD4" w:rsidRDefault="00927705" w:rsidP="00927705">
      <w:pPr>
        <w:pStyle w:val="FootnoteText"/>
        <w:rPr>
          <w:rFonts w:ascii="Calibri" w:hAnsi="Calibri" w:cs="Calibri"/>
        </w:rPr>
      </w:pPr>
      <w:r w:rsidRPr="00537FA2">
        <w:rPr>
          <w:rFonts w:ascii="Calibri" w:hAnsi="Calibri" w:cs="Calibri"/>
          <w:color w:val="0B0C0C"/>
          <w:sz w:val="16"/>
          <w:szCs w:val="16"/>
          <w:shd w:val="clear" w:color="auto" w:fill="FFFFFF"/>
        </w:rPr>
        <w:t xml:space="preserve">  </w:t>
      </w:r>
      <w:hyperlink r:id="rId2" w:history="1">
        <w:r w:rsidRPr="00537FA2">
          <w:rPr>
            <w:rStyle w:val="Hyperlink"/>
            <w:rFonts w:ascii="Calibri" w:hAnsi="Calibri" w:cs="Calibri"/>
            <w:sz w:val="16"/>
            <w:szCs w:val="16"/>
            <w:shd w:val="clear" w:color="auto" w:fill="FFFFFF"/>
          </w:rPr>
          <w:t>Data Protection in Schools Gov.UK DfE Feb 2023</w:t>
        </w:r>
      </w:hyperlink>
    </w:p>
  </w:footnote>
  <w:footnote w:id="5">
    <w:p w14:paraId="3B896595" w14:textId="77777777" w:rsidR="00F24B7B" w:rsidRPr="00017473" w:rsidRDefault="00F24B7B" w:rsidP="00F24B7B">
      <w:pPr>
        <w:pStyle w:val="FootnoteText"/>
        <w:rPr>
          <w:rFonts w:ascii="Calibri" w:hAnsi="Calibri" w:cs="Calibri"/>
        </w:rPr>
      </w:pPr>
      <w:r w:rsidRPr="00017473">
        <w:rPr>
          <w:rStyle w:val="FootnoteReference"/>
          <w:rFonts w:ascii="Calibri" w:hAnsi="Calibri" w:cs="Calibri"/>
        </w:rPr>
        <w:footnoteRef/>
      </w:r>
      <w:r w:rsidRPr="00017473">
        <w:rPr>
          <w:rFonts w:ascii="Calibri" w:hAnsi="Calibri" w:cs="Calibri"/>
        </w:rPr>
        <w:t xml:space="preserve"> Refer to “Guidance for Safe Working Practice”</w:t>
      </w:r>
    </w:p>
  </w:footnote>
  <w:footnote w:id="6">
    <w:p w14:paraId="5801E2E4" w14:textId="5C22AFFC" w:rsidR="00B468A5" w:rsidRPr="00B468A5" w:rsidRDefault="00F24B7B" w:rsidP="00B468A5">
      <w:pPr>
        <w:pStyle w:val="FootnoteText"/>
        <w:rPr>
          <w:rFonts w:ascii="Calibri" w:hAnsi="Calibri" w:cs="Calibri"/>
        </w:rPr>
      </w:pPr>
      <w:r w:rsidRPr="00437B2D">
        <w:rPr>
          <w:rStyle w:val="FootnoteReference"/>
          <w:rFonts w:ascii="Calibri" w:hAnsi="Calibri" w:cs="Calibri"/>
        </w:rPr>
        <w:footnoteRef/>
      </w:r>
      <w:r w:rsidRPr="00437B2D">
        <w:rPr>
          <w:rFonts w:ascii="Calibri" w:hAnsi="Calibri" w:cs="Calibri"/>
        </w:rPr>
        <w:t xml:space="preserve"> </w:t>
      </w:r>
      <w:r w:rsidR="00B468A5" w:rsidRPr="00537FA2">
        <w:rPr>
          <w:rFonts w:ascii="Calibri" w:hAnsi="Calibri" w:cs="Calibri"/>
        </w:rPr>
        <w:t xml:space="preserve">The Data Protection Act 2018 is </w:t>
      </w:r>
      <w:r w:rsidR="00B468A5" w:rsidRPr="00B468A5">
        <w:rPr>
          <w:rFonts w:ascii="Calibri" w:hAnsi="Calibri" w:cs="Calibri"/>
        </w:rPr>
        <w:t>the UK’s implementation of</w:t>
      </w:r>
      <w:r w:rsidR="00B468A5" w:rsidRPr="00537FA2">
        <w:rPr>
          <w:rFonts w:ascii="Calibri" w:hAnsi="Calibri" w:cs="Calibri"/>
        </w:rPr>
        <w:t xml:space="preserve"> the General Data Protection Regulation </w:t>
      </w:r>
      <w:r w:rsidR="00B468A5" w:rsidRPr="00B468A5">
        <w:rPr>
          <w:rFonts w:ascii="Calibri" w:hAnsi="Calibri" w:cs="Calibri"/>
        </w:rPr>
        <w:t>(</w:t>
      </w:r>
      <w:r w:rsidR="00B468A5" w:rsidRPr="00537FA2">
        <w:rPr>
          <w:rFonts w:ascii="Calibri" w:hAnsi="Calibri" w:cs="Calibri"/>
        </w:rPr>
        <w:t>GDPR</w:t>
      </w:r>
      <w:r w:rsidR="00B468A5" w:rsidRPr="00B468A5">
        <w:rPr>
          <w:rFonts w:ascii="Calibri" w:hAnsi="Calibri" w:cs="Calibri"/>
        </w:rPr>
        <w:t>).</w:t>
      </w:r>
    </w:p>
    <w:p w14:paraId="210ADAED" w14:textId="39C641EB" w:rsidR="00F24B7B" w:rsidRPr="00437B2D" w:rsidRDefault="00B468A5" w:rsidP="00B468A5">
      <w:pPr>
        <w:pStyle w:val="FootnoteText"/>
        <w:rPr>
          <w:rFonts w:ascii="Calibri" w:hAnsi="Calibri" w:cs="Calibri"/>
        </w:rPr>
      </w:pPr>
      <w:r w:rsidRPr="00B468A5">
        <w:rPr>
          <w:rFonts w:ascii="Calibri" w:hAnsi="Calibri" w:cs="Calibri"/>
        </w:rPr>
        <w:t xml:space="preserve">  </w:t>
      </w:r>
      <w:hyperlink r:id="rId3" w:history="1">
        <w:r w:rsidRPr="00B468A5">
          <w:rPr>
            <w:rStyle w:val="Hyperlink"/>
            <w:rFonts w:ascii="Calibri" w:hAnsi="Calibri" w:cs="Calibri"/>
          </w:rPr>
          <w:t>Data Protection in Schools Gov.UK DfE Feb 2023</w:t>
        </w:r>
      </w:hyperlink>
    </w:p>
  </w:footnote>
  <w:footnote w:id="7">
    <w:p w14:paraId="7E6DF00B" w14:textId="77777777" w:rsidR="0018353F" w:rsidRPr="00537FA2" w:rsidRDefault="0018353F" w:rsidP="0018353F">
      <w:pPr>
        <w:pStyle w:val="FootnoteText"/>
        <w:rPr>
          <w:rFonts w:ascii="Calibri" w:hAnsi="Calibri" w:cs="Calibri"/>
        </w:rPr>
      </w:pPr>
      <w:r w:rsidRPr="00537FA2">
        <w:rPr>
          <w:rStyle w:val="FootnoteReference"/>
          <w:rFonts w:ascii="Calibri" w:hAnsi="Calibri" w:cs="Calibri"/>
        </w:rPr>
        <w:footnoteRef/>
      </w:r>
      <w:r w:rsidRPr="00537FA2">
        <w:rPr>
          <w:rFonts w:ascii="Calibri" w:hAnsi="Calibri" w:cs="Calibri"/>
        </w:rPr>
        <w:t xml:space="preserve"> </w:t>
      </w:r>
      <w:hyperlink r:id="rId4" w:history="1">
        <w:r w:rsidRPr="00537FA2">
          <w:rPr>
            <w:rStyle w:val="Hyperlink"/>
            <w:rFonts w:ascii="Calibri" w:hAnsi="Calibri" w:cs="Calibri"/>
            <w:sz w:val="18"/>
            <w:szCs w:val="18"/>
          </w:rPr>
          <w:t>The Prevent duty guidance</w:t>
        </w:r>
      </w:hyperlink>
    </w:p>
  </w:footnote>
  <w:footnote w:id="8">
    <w:p w14:paraId="6BA81AB2" w14:textId="77777777" w:rsidR="00E7509A" w:rsidRPr="007976F3" w:rsidRDefault="00E7509A" w:rsidP="00E7509A">
      <w:pPr>
        <w:pStyle w:val="FootnoteText"/>
        <w:rPr>
          <w:rFonts w:ascii="Calibri" w:hAnsi="Calibri" w:cs="Calibri"/>
        </w:rPr>
      </w:pPr>
      <w:r w:rsidRPr="007976F3">
        <w:rPr>
          <w:rStyle w:val="FootnoteReference"/>
          <w:rFonts w:ascii="Calibri" w:hAnsi="Calibri" w:cs="Calibri"/>
        </w:rPr>
        <w:footnoteRef/>
      </w:r>
      <w:r w:rsidRPr="007976F3">
        <w:rPr>
          <w:rFonts w:ascii="Calibri" w:hAnsi="Calibri" w:cs="Calibri"/>
        </w:rPr>
        <w:t xml:space="preserve"> </w:t>
      </w:r>
      <w:hyperlink r:id="rId5" w:history="1">
        <w:r w:rsidRPr="00537FA2">
          <w:rPr>
            <w:rStyle w:val="Hyperlink"/>
            <w:rFonts w:ascii="Calibri" w:hAnsi="Calibri" w:cs="Calibri"/>
            <w:sz w:val="18"/>
            <w:szCs w:val="18"/>
          </w:rPr>
          <w:t>The Prevent duty</w:t>
        </w:r>
      </w:hyperlink>
    </w:p>
  </w:footnote>
  <w:footnote w:id="9">
    <w:p w14:paraId="2B1502D8" w14:textId="77777777" w:rsidR="00E7509A" w:rsidRPr="007976F3" w:rsidRDefault="00E7509A" w:rsidP="00E7509A">
      <w:pPr>
        <w:pStyle w:val="FootnoteText"/>
        <w:rPr>
          <w:rFonts w:ascii="Calibri" w:hAnsi="Calibri" w:cs="Calibri"/>
        </w:rPr>
      </w:pPr>
      <w:r w:rsidRPr="007976F3">
        <w:rPr>
          <w:rStyle w:val="FootnoteReference"/>
          <w:rFonts w:ascii="Calibri" w:hAnsi="Calibri" w:cs="Calibri"/>
        </w:rPr>
        <w:footnoteRef/>
      </w:r>
      <w:r w:rsidRPr="007976F3">
        <w:rPr>
          <w:rFonts w:ascii="Calibri" w:hAnsi="Calibri" w:cs="Calibri"/>
        </w:rPr>
        <w:t xml:space="preserve"> </w:t>
      </w:r>
      <w:hyperlink r:id="rId6" w:history="1">
        <w:r w:rsidRPr="00537FA2">
          <w:rPr>
            <w:rStyle w:val="Hyperlink"/>
            <w:rFonts w:ascii="Calibri" w:hAnsi="Calibri" w:cs="Calibri"/>
            <w:sz w:val="18"/>
            <w:szCs w:val="18"/>
          </w:rPr>
          <w:t>Promoting Fundamental British Values</w:t>
        </w:r>
      </w:hyperlink>
    </w:p>
  </w:footnote>
  <w:footnote w:id="10">
    <w:p w14:paraId="4BC53F67" w14:textId="77777777" w:rsidR="00CE4358" w:rsidRPr="009853C2" w:rsidRDefault="00CE4358" w:rsidP="00CE4358">
      <w:pPr>
        <w:pStyle w:val="FootnoteText"/>
        <w:rPr>
          <w:rFonts w:ascii="Calibri" w:hAnsi="Calibri" w:cs="Calibri"/>
        </w:rPr>
      </w:pPr>
      <w:r w:rsidRPr="009853C2">
        <w:rPr>
          <w:rStyle w:val="FootnoteReference"/>
          <w:rFonts w:ascii="Calibri" w:hAnsi="Calibri" w:cs="Calibri"/>
        </w:rPr>
        <w:footnoteRef/>
      </w:r>
      <w:r w:rsidRPr="009853C2">
        <w:rPr>
          <w:rFonts w:ascii="Calibri" w:hAnsi="Calibri" w:cs="Calibri"/>
        </w:rPr>
        <w:t xml:space="preserve"> </w:t>
      </w:r>
      <w:hyperlink r:id="rId7" w:history="1">
        <w:r w:rsidRPr="009853C2">
          <w:rPr>
            <w:rStyle w:val="Hyperlink"/>
            <w:rFonts w:ascii="Calibri" w:hAnsi="Calibri" w:cs="Calibri"/>
          </w:rPr>
          <w:t>FGM procedural information</w:t>
        </w:r>
      </w:hyperlink>
    </w:p>
  </w:footnote>
  <w:footnote w:id="11">
    <w:p w14:paraId="72FA8C15" w14:textId="77777777" w:rsidR="00C81269" w:rsidRPr="00E25BF9" w:rsidRDefault="00C81269" w:rsidP="00C81269">
      <w:pPr>
        <w:pStyle w:val="FootnoteText"/>
        <w:rPr>
          <w:rFonts w:ascii="Calibri" w:hAnsi="Calibri" w:cs="Calibri"/>
        </w:rPr>
      </w:pPr>
      <w:r w:rsidRPr="00E25BF9">
        <w:rPr>
          <w:rStyle w:val="FootnoteReference"/>
          <w:rFonts w:ascii="Calibri" w:hAnsi="Calibri" w:cs="Calibri"/>
        </w:rPr>
        <w:footnoteRef/>
      </w:r>
      <w:r w:rsidRPr="00E25BF9">
        <w:rPr>
          <w:rFonts w:ascii="Calibri" w:hAnsi="Calibri" w:cs="Calibri"/>
        </w:rPr>
        <w:t xml:space="preserve"> </w:t>
      </w:r>
      <w:hyperlink r:id="rId8" w:history="1">
        <w:r w:rsidRPr="00E25BF9">
          <w:rPr>
            <w:rStyle w:val="Hyperlink"/>
            <w:rFonts w:ascii="Calibri" w:hAnsi="Calibri" w:cs="Calibri"/>
          </w:rPr>
          <w:t>Mental health and behaviour in schools: guidance</w:t>
        </w:r>
      </w:hyperlink>
    </w:p>
  </w:footnote>
  <w:footnote w:id="12">
    <w:p w14:paraId="10DD03B5" w14:textId="77777777" w:rsidR="00C81269" w:rsidRPr="000E7667" w:rsidRDefault="00C81269" w:rsidP="00C81269">
      <w:pPr>
        <w:pStyle w:val="FootnoteText"/>
        <w:rPr>
          <w:rFonts w:ascii="Calibri" w:hAnsi="Calibri" w:cs="Calibri"/>
        </w:rPr>
      </w:pPr>
      <w:r w:rsidRPr="000E7667">
        <w:rPr>
          <w:rStyle w:val="FootnoteReference"/>
          <w:rFonts w:ascii="Calibri" w:hAnsi="Calibri" w:cs="Calibri"/>
        </w:rPr>
        <w:footnoteRef/>
      </w:r>
      <w:r w:rsidRPr="000E7667">
        <w:rPr>
          <w:rFonts w:ascii="Calibri" w:hAnsi="Calibri" w:cs="Calibri"/>
        </w:rPr>
        <w:t xml:space="preserve"> </w:t>
      </w:r>
      <w:hyperlink r:id="rId9" w:history="1">
        <w:r w:rsidRPr="000E7667">
          <w:rPr>
            <w:rStyle w:val="Hyperlink"/>
            <w:rFonts w:ascii="Calibri" w:hAnsi="Calibri" w:cs="Calibri"/>
          </w:rPr>
          <w:t>CME Statutory Guidance for Local Authorities</w:t>
        </w:r>
      </w:hyperlink>
    </w:p>
  </w:footnote>
  <w:footnote w:id="13">
    <w:p w14:paraId="37FD176E" w14:textId="77777777" w:rsidR="00C81269" w:rsidRPr="00F24727" w:rsidRDefault="00C81269" w:rsidP="00C81269">
      <w:pPr>
        <w:pStyle w:val="FootnoteText"/>
        <w:rPr>
          <w:rFonts w:ascii="Calibri" w:hAnsi="Calibri" w:cs="Calibri"/>
        </w:rPr>
      </w:pPr>
      <w:r w:rsidRPr="00F24727">
        <w:rPr>
          <w:rStyle w:val="FootnoteReference"/>
          <w:rFonts w:ascii="Calibri" w:hAnsi="Calibri" w:cs="Calibri"/>
        </w:rPr>
        <w:footnoteRef/>
      </w:r>
      <w:r w:rsidRPr="00F24727">
        <w:rPr>
          <w:rFonts w:ascii="Calibri" w:hAnsi="Calibri" w:cs="Calibri"/>
        </w:rPr>
        <w:t xml:space="preserve"> </w:t>
      </w:r>
      <w:hyperlink r:id="rId10" w:history="1">
        <w:r w:rsidRPr="00F24727">
          <w:rPr>
            <w:rStyle w:val="Hyperlink"/>
            <w:rFonts w:ascii="Calibri" w:hAnsi="Calibri" w:cs="Calibri"/>
          </w:rPr>
          <w:t>Preventing youth violence and gang involvement</w:t>
        </w:r>
      </w:hyperlink>
    </w:p>
  </w:footnote>
  <w:footnote w:id="14">
    <w:p w14:paraId="620E5FA0" w14:textId="77777777" w:rsidR="00595B67" w:rsidRPr="005F6C5A" w:rsidRDefault="00595B67" w:rsidP="00595B67">
      <w:pPr>
        <w:pStyle w:val="FootnoteText"/>
        <w:rPr>
          <w:rFonts w:ascii="Calibri" w:hAnsi="Calibri" w:cs="Calibri"/>
          <w:color w:val="0000FF" w:themeColor="hyperlink"/>
          <w:u w:val="single"/>
        </w:rPr>
      </w:pPr>
      <w:r w:rsidRPr="005F6C5A">
        <w:rPr>
          <w:rStyle w:val="FootnoteReference"/>
          <w:rFonts w:ascii="Calibri" w:hAnsi="Calibri" w:cs="Calibri"/>
        </w:rPr>
        <w:footnoteRef/>
      </w:r>
      <w:r w:rsidRPr="005F6C5A">
        <w:rPr>
          <w:rFonts w:ascii="Calibri" w:hAnsi="Calibri" w:cs="Calibri"/>
        </w:rPr>
        <w:t xml:space="preserve"> </w:t>
      </w:r>
      <w:hyperlink r:id="rId11" w:history="1">
        <w:r w:rsidRPr="005F6C5A">
          <w:rPr>
            <w:rStyle w:val="Hyperlink"/>
            <w:rFonts w:ascii="Calibri" w:hAnsi="Calibri" w:cs="Calibri"/>
          </w:rPr>
          <w:t>Sexting in schools and colleges</w:t>
        </w:r>
      </w:hyperlink>
    </w:p>
  </w:footnote>
  <w:footnote w:id="15">
    <w:p w14:paraId="5C7767E5" w14:textId="77777777" w:rsidR="00595B67" w:rsidRPr="005F6C5A" w:rsidRDefault="00595B67" w:rsidP="00595B67">
      <w:pPr>
        <w:pStyle w:val="FootnoteText"/>
        <w:rPr>
          <w:rFonts w:ascii="Calibri" w:hAnsi="Calibri" w:cs="Calibri"/>
        </w:rPr>
      </w:pPr>
      <w:r w:rsidRPr="005F6C5A">
        <w:rPr>
          <w:rStyle w:val="FootnoteReference"/>
          <w:rFonts w:ascii="Calibri" w:hAnsi="Calibri" w:cs="Calibri"/>
        </w:rPr>
        <w:footnoteRef/>
      </w:r>
      <w:r w:rsidRPr="005F6C5A">
        <w:rPr>
          <w:rFonts w:ascii="Calibri" w:hAnsi="Calibri" w:cs="Calibri"/>
        </w:rPr>
        <w:t xml:space="preserve"> </w:t>
      </w:r>
      <w:hyperlink r:id="rId12" w:history="1">
        <w:r w:rsidRPr="005F6C5A">
          <w:rPr>
            <w:rStyle w:val="Hyperlink"/>
            <w:rFonts w:ascii="Calibri" w:hAnsi="Calibri" w:cs="Calibri"/>
          </w:rPr>
          <w:t>Sharing nudes and semi-nudes: how to respond to an incident (UCKIS)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46217"/>
    <w:multiLevelType w:val="hybridMultilevel"/>
    <w:tmpl w:val="7F684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17692F"/>
    <w:multiLevelType w:val="multilevel"/>
    <w:tmpl w:val="D60E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E6C3F"/>
    <w:multiLevelType w:val="hybridMultilevel"/>
    <w:tmpl w:val="DCB0F7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F2940"/>
    <w:multiLevelType w:val="hybridMultilevel"/>
    <w:tmpl w:val="3DE6F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471C3"/>
    <w:multiLevelType w:val="hybridMultilevel"/>
    <w:tmpl w:val="856C277E"/>
    <w:lvl w:ilvl="0" w:tplc="DB002E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8B4206"/>
    <w:multiLevelType w:val="hybridMultilevel"/>
    <w:tmpl w:val="D3C840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1AF4E9C"/>
    <w:multiLevelType w:val="hybridMultilevel"/>
    <w:tmpl w:val="38DCCA34"/>
    <w:lvl w:ilvl="0" w:tplc="D1703FA4">
      <w:start w:val="1"/>
      <w:numFmt w:val="decimal"/>
      <w:lvlText w:val="%1."/>
      <w:lvlJc w:val="left"/>
      <w:pPr>
        <w:ind w:left="360"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5"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36F5FD4"/>
    <w:multiLevelType w:val="multilevel"/>
    <w:tmpl w:val="24F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FBF4DBC"/>
    <w:multiLevelType w:val="multilevel"/>
    <w:tmpl w:val="B974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4"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2C45B5"/>
    <w:multiLevelType w:val="hybridMultilevel"/>
    <w:tmpl w:val="C3F63DF8"/>
    <w:lvl w:ilvl="0" w:tplc="C36C8848">
      <w:start w:val="1"/>
      <w:numFmt w:val="bullet"/>
      <w:lvlText w:val="•"/>
      <w:lvlJc w:val="left"/>
      <w:pPr>
        <w:tabs>
          <w:tab w:val="num" w:pos="720"/>
        </w:tabs>
        <w:ind w:left="720" w:hanging="360"/>
      </w:pPr>
      <w:rPr>
        <w:rFonts w:ascii="Times New Roman" w:hAnsi="Times New Roman" w:hint="default"/>
      </w:rPr>
    </w:lvl>
    <w:lvl w:ilvl="1" w:tplc="CCDA3C8C">
      <w:start w:val="1"/>
      <w:numFmt w:val="bullet"/>
      <w:lvlText w:val="•"/>
      <w:lvlJc w:val="left"/>
      <w:pPr>
        <w:tabs>
          <w:tab w:val="num" w:pos="1440"/>
        </w:tabs>
        <w:ind w:left="1440" w:hanging="360"/>
      </w:pPr>
      <w:rPr>
        <w:rFonts w:ascii="Times New Roman" w:hAnsi="Times New Roman" w:hint="default"/>
      </w:rPr>
    </w:lvl>
    <w:lvl w:ilvl="2" w:tplc="120214FC" w:tentative="1">
      <w:start w:val="1"/>
      <w:numFmt w:val="bullet"/>
      <w:lvlText w:val="•"/>
      <w:lvlJc w:val="left"/>
      <w:pPr>
        <w:tabs>
          <w:tab w:val="num" w:pos="2160"/>
        </w:tabs>
        <w:ind w:left="2160" w:hanging="360"/>
      </w:pPr>
      <w:rPr>
        <w:rFonts w:ascii="Times New Roman" w:hAnsi="Times New Roman" w:hint="default"/>
      </w:rPr>
    </w:lvl>
    <w:lvl w:ilvl="3" w:tplc="58588074" w:tentative="1">
      <w:start w:val="1"/>
      <w:numFmt w:val="bullet"/>
      <w:lvlText w:val="•"/>
      <w:lvlJc w:val="left"/>
      <w:pPr>
        <w:tabs>
          <w:tab w:val="num" w:pos="2880"/>
        </w:tabs>
        <w:ind w:left="2880" w:hanging="360"/>
      </w:pPr>
      <w:rPr>
        <w:rFonts w:ascii="Times New Roman" w:hAnsi="Times New Roman" w:hint="default"/>
      </w:rPr>
    </w:lvl>
    <w:lvl w:ilvl="4" w:tplc="474C90BC" w:tentative="1">
      <w:start w:val="1"/>
      <w:numFmt w:val="bullet"/>
      <w:lvlText w:val="•"/>
      <w:lvlJc w:val="left"/>
      <w:pPr>
        <w:tabs>
          <w:tab w:val="num" w:pos="3600"/>
        </w:tabs>
        <w:ind w:left="3600" w:hanging="360"/>
      </w:pPr>
      <w:rPr>
        <w:rFonts w:ascii="Times New Roman" w:hAnsi="Times New Roman" w:hint="default"/>
      </w:rPr>
    </w:lvl>
    <w:lvl w:ilvl="5" w:tplc="0EAAE6BC" w:tentative="1">
      <w:start w:val="1"/>
      <w:numFmt w:val="bullet"/>
      <w:lvlText w:val="•"/>
      <w:lvlJc w:val="left"/>
      <w:pPr>
        <w:tabs>
          <w:tab w:val="num" w:pos="4320"/>
        </w:tabs>
        <w:ind w:left="4320" w:hanging="360"/>
      </w:pPr>
      <w:rPr>
        <w:rFonts w:ascii="Times New Roman" w:hAnsi="Times New Roman" w:hint="default"/>
      </w:rPr>
    </w:lvl>
    <w:lvl w:ilvl="6" w:tplc="7FBE20C0" w:tentative="1">
      <w:start w:val="1"/>
      <w:numFmt w:val="bullet"/>
      <w:lvlText w:val="•"/>
      <w:lvlJc w:val="left"/>
      <w:pPr>
        <w:tabs>
          <w:tab w:val="num" w:pos="5040"/>
        </w:tabs>
        <w:ind w:left="5040" w:hanging="360"/>
      </w:pPr>
      <w:rPr>
        <w:rFonts w:ascii="Times New Roman" w:hAnsi="Times New Roman" w:hint="default"/>
      </w:rPr>
    </w:lvl>
    <w:lvl w:ilvl="7" w:tplc="EB0A946E" w:tentative="1">
      <w:start w:val="1"/>
      <w:numFmt w:val="bullet"/>
      <w:lvlText w:val="•"/>
      <w:lvlJc w:val="left"/>
      <w:pPr>
        <w:tabs>
          <w:tab w:val="num" w:pos="5760"/>
        </w:tabs>
        <w:ind w:left="5760" w:hanging="360"/>
      </w:pPr>
      <w:rPr>
        <w:rFonts w:ascii="Times New Roman" w:hAnsi="Times New Roman" w:hint="default"/>
      </w:rPr>
    </w:lvl>
    <w:lvl w:ilvl="8" w:tplc="BD260D3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4F000733"/>
    <w:multiLevelType w:val="hybridMultilevel"/>
    <w:tmpl w:val="99B2DD58"/>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67C0CE7"/>
    <w:multiLevelType w:val="hybridMultilevel"/>
    <w:tmpl w:val="2D6E2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B82524"/>
    <w:multiLevelType w:val="multilevel"/>
    <w:tmpl w:val="3E94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BB27BD"/>
    <w:multiLevelType w:val="hybridMultilevel"/>
    <w:tmpl w:val="4DC0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2D555D"/>
    <w:multiLevelType w:val="multilevel"/>
    <w:tmpl w:val="4A5E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203C58"/>
    <w:multiLevelType w:val="hybridMultilevel"/>
    <w:tmpl w:val="8ADA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35E6B02"/>
    <w:multiLevelType w:val="hybridMultilevel"/>
    <w:tmpl w:val="F688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AC55F4"/>
    <w:multiLevelType w:val="hybridMultilevel"/>
    <w:tmpl w:val="0FF0DA26"/>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8"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9494AB7"/>
    <w:multiLevelType w:val="hybridMultilevel"/>
    <w:tmpl w:val="B81452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B0C5952"/>
    <w:multiLevelType w:val="hybridMultilevel"/>
    <w:tmpl w:val="421E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8912A2"/>
    <w:multiLevelType w:val="multilevel"/>
    <w:tmpl w:val="037E5A72"/>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C6788D"/>
    <w:multiLevelType w:val="hybridMultilevel"/>
    <w:tmpl w:val="17B83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135528">
    <w:abstractNumId w:val="62"/>
  </w:num>
  <w:num w:numId="2" w16cid:durableId="1803957710">
    <w:abstractNumId w:val="11"/>
  </w:num>
  <w:num w:numId="3" w16cid:durableId="1908614483">
    <w:abstractNumId w:val="57"/>
  </w:num>
  <w:num w:numId="4" w16cid:durableId="455299663">
    <w:abstractNumId w:val="37"/>
  </w:num>
  <w:num w:numId="5" w16cid:durableId="1566452107">
    <w:abstractNumId w:val="16"/>
  </w:num>
  <w:num w:numId="6" w16cid:durableId="1249653811">
    <w:abstractNumId w:val="64"/>
  </w:num>
  <w:num w:numId="7" w16cid:durableId="1792279800">
    <w:abstractNumId w:val="21"/>
  </w:num>
  <w:num w:numId="8" w16cid:durableId="1404060550">
    <w:abstractNumId w:val="34"/>
  </w:num>
  <w:num w:numId="9" w16cid:durableId="882787356">
    <w:abstractNumId w:val="66"/>
  </w:num>
  <w:num w:numId="10" w16cid:durableId="156698934">
    <w:abstractNumId w:val="28"/>
  </w:num>
  <w:num w:numId="11" w16cid:durableId="1729263046">
    <w:abstractNumId w:val="63"/>
  </w:num>
  <w:num w:numId="12" w16cid:durableId="970329670">
    <w:abstractNumId w:val="4"/>
  </w:num>
  <w:num w:numId="13" w16cid:durableId="797605591">
    <w:abstractNumId w:val="0"/>
  </w:num>
  <w:num w:numId="14" w16cid:durableId="1818062606">
    <w:abstractNumId w:val="15"/>
  </w:num>
  <w:num w:numId="15" w16cid:durableId="780026605">
    <w:abstractNumId w:val="48"/>
  </w:num>
  <w:num w:numId="16" w16cid:durableId="464129145">
    <w:abstractNumId w:val="58"/>
  </w:num>
  <w:num w:numId="17" w16cid:durableId="1114515916">
    <w:abstractNumId w:val="68"/>
  </w:num>
  <w:num w:numId="18" w16cid:durableId="1218394177">
    <w:abstractNumId w:val="56"/>
  </w:num>
  <w:num w:numId="19" w16cid:durableId="523709758">
    <w:abstractNumId w:val="27"/>
  </w:num>
  <w:num w:numId="20" w16cid:durableId="567233740">
    <w:abstractNumId w:val="38"/>
  </w:num>
  <w:num w:numId="21" w16cid:durableId="468715568">
    <w:abstractNumId w:val="23"/>
  </w:num>
  <w:num w:numId="22" w16cid:durableId="122775977">
    <w:abstractNumId w:val="51"/>
  </w:num>
  <w:num w:numId="23" w16cid:durableId="216943273">
    <w:abstractNumId w:val="14"/>
  </w:num>
  <w:num w:numId="24" w16cid:durableId="1264264163">
    <w:abstractNumId w:val="69"/>
  </w:num>
  <w:num w:numId="25" w16cid:durableId="1174879011">
    <w:abstractNumId w:val="3"/>
  </w:num>
  <w:num w:numId="26" w16cid:durableId="778062464">
    <w:abstractNumId w:val="39"/>
  </w:num>
  <w:num w:numId="27" w16cid:durableId="331876926">
    <w:abstractNumId w:val="13"/>
  </w:num>
  <w:num w:numId="28" w16cid:durableId="517474013">
    <w:abstractNumId w:val="5"/>
  </w:num>
  <w:num w:numId="29" w16cid:durableId="1136491494">
    <w:abstractNumId w:val="29"/>
  </w:num>
  <w:num w:numId="30" w16cid:durableId="594753789">
    <w:abstractNumId w:val="22"/>
  </w:num>
  <w:num w:numId="31" w16cid:durableId="1810396680">
    <w:abstractNumId w:val="52"/>
  </w:num>
  <w:num w:numId="32" w16cid:durableId="394549778">
    <w:abstractNumId w:val="43"/>
  </w:num>
  <w:num w:numId="33" w16cid:durableId="1640068536">
    <w:abstractNumId w:val="10"/>
  </w:num>
  <w:num w:numId="34" w16cid:durableId="1838686218">
    <w:abstractNumId w:val="71"/>
  </w:num>
  <w:num w:numId="35" w16cid:durableId="1500534665">
    <w:abstractNumId w:val="50"/>
  </w:num>
  <w:num w:numId="36" w16cid:durableId="822160523">
    <w:abstractNumId w:val="55"/>
  </w:num>
  <w:num w:numId="37" w16cid:durableId="1600331508">
    <w:abstractNumId w:val="41"/>
  </w:num>
  <w:num w:numId="38" w16cid:durableId="580213653">
    <w:abstractNumId w:val="59"/>
  </w:num>
  <w:num w:numId="39" w16cid:durableId="1803115593">
    <w:abstractNumId w:val="25"/>
  </w:num>
  <w:num w:numId="40" w16cid:durableId="2064285109">
    <w:abstractNumId w:val="7"/>
  </w:num>
  <w:num w:numId="41" w16cid:durableId="1738939586">
    <w:abstractNumId w:val="53"/>
  </w:num>
  <w:num w:numId="42" w16cid:durableId="1625967354">
    <w:abstractNumId w:val="70"/>
  </w:num>
  <w:num w:numId="43" w16cid:durableId="121505635">
    <w:abstractNumId w:val="44"/>
  </w:num>
  <w:num w:numId="44" w16cid:durableId="1587224331">
    <w:abstractNumId w:val="32"/>
  </w:num>
  <w:num w:numId="45" w16cid:durableId="1464155729">
    <w:abstractNumId w:val="76"/>
  </w:num>
  <w:num w:numId="46" w16cid:durableId="190650071">
    <w:abstractNumId w:val="17"/>
  </w:num>
  <w:num w:numId="47" w16cid:durableId="2001540258">
    <w:abstractNumId w:val="31"/>
  </w:num>
  <w:num w:numId="48" w16cid:durableId="277033370">
    <w:abstractNumId w:val="60"/>
  </w:num>
  <w:num w:numId="49" w16cid:durableId="1504934683">
    <w:abstractNumId w:val="33"/>
  </w:num>
  <w:num w:numId="50" w16cid:durableId="1194268359">
    <w:abstractNumId w:val="19"/>
  </w:num>
  <w:num w:numId="51" w16cid:durableId="981881877">
    <w:abstractNumId w:val="12"/>
  </w:num>
  <w:num w:numId="52" w16cid:durableId="1627156544">
    <w:abstractNumId w:val="42"/>
  </w:num>
  <w:num w:numId="53" w16cid:durableId="510031488">
    <w:abstractNumId w:val="2"/>
  </w:num>
  <w:num w:numId="54" w16cid:durableId="1743218758">
    <w:abstractNumId w:val="20"/>
  </w:num>
  <w:num w:numId="55" w16cid:durableId="190994966">
    <w:abstractNumId w:val="72"/>
  </w:num>
  <w:num w:numId="56" w16cid:durableId="1315838717">
    <w:abstractNumId w:val="35"/>
  </w:num>
  <w:num w:numId="57" w16cid:durableId="3672134">
    <w:abstractNumId w:val="49"/>
  </w:num>
  <w:num w:numId="58" w16cid:durableId="155731995">
    <w:abstractNumId w:val="46"/>
  </w:num>
  <w:num w:numId="59" w16cid:durableId="35355024">
    <w:abstractNumId w:val="24"/>
  </w:num>
  <w:num w:numId="60" w16cid:durableId="2146964846">
    <w:abstractNumId w:val="36"/>
  </w:num>
  <w:num w:numId="61" w16cid:durableId="319231096">
    <w:abstractNumId w:val="18"/>
  </w:num>
  <w:num w:numId="62" w16cid:durableId="1334528580">
    <w:abstractNumId w:val="74"/>
  </w:num>
  <w:num w:numId="63" w16cid:durableId="1323385784">
    <w:abstractNumId w:val="26"/>
  </w:num>
  <w:num w:numId="64" w16cid:durableId="780956003">
    <w:abstractNumId w:val="47"/>
  </w:num>
  <w:num w:numId="65" w16cid:durableId="940796595">
    <w:abstractNumId w:val="6"/>
  </w:num>
  <w:num w:numId="66" w16cid:durableId="625308381">
    <w:abstractNumId w:val="30"/>
  </w:num>
  <w:num w:numId="67" w16cid:durableId="1374304829">
    <w:abstractNumId w:val="45"/>
  </w:num>
  <w:num w:numId="68" w16cid:durableId="475028764">
    <w:abstractNumId w:val="40"/>
  </w:num>
  <w:num w:numId="69" w16cid:durableId="1437597898">
    <w:abstractNumId w:val="61"/>
  </w:num>
  <w:num w:numId="70" w16cid:durableId="1059019137">
    <w:abstractNumId w:val="1"/>
  </w:num>
  <w:num w:numId="71" w16cid:durableId="1561206645">
    <w:abstractNumId w:val="65"/>
  </w:num>
  <w:num w:numId="72" w16cid:durableId="369037743">
    <w:abstractNumId w:val="9"/>
  </w:num>
  <w:num w:numId="73" w16cid:durableId="1185823141">
    <w:abstractNumId w:val="8"/>
  </w:num>
  <w:num w:numId="74" w16cid:durableId="94181073">
    <w:abstractNumId w:val="67"/>
  </w:num>
  <w:num w:numId="75" w16cid:durableId="1050150946">
    <w:abstractNumId w:val="54"/>
  </w:num>
  <w:num w:numId="76" w16cid:durableId="982612877">
    <w:abstractNumId w:val="73"/>
  </w:num>
  <w:num w:numId="77" w16cid:durableId="685324250">
    <w:abstractNumId w:val="75"/>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Lacey">
    <w15:presenceInfo w15:providerId="AD" w15:userId="S::mlacey@dsat.org.uk::98cb537e-6a1d-4170-9311-8649379f7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A"/>
    <w:rsid w:val="00012BB8"/>
    <w:rsid w:val="0001311D"/>
    <w:rsid w:val="00013CCF"/>
    <w:rsid w:val="00015C67"/>
    <w:rsid w:val="00016EF8"/>
    <w:rsid w:val="00017473"/>
    <w:rsid w:val="00017C69"/>
    <w:rsid w:val="0002212B"/>
    <w:rsid w:val="00027AD4"/>
    <w:rsid w:val="00027CDA"/>
    <w:rsid w:val="0003089B"/>
    <w:rsid w:val="000406B4"/>
    <w:rsid w:val="00052828"/>
    <w:rsid w:val="00054C40"/>
    <w:rsid w:val="00070813"/>
    <w:rsid w:val="00085F1B"/>
    <w:rsid w:val="00086A8D"/>
    <w:rsid w:val="00096D2F"/>
    <w:rsid w:val="000A2D2E"/>
    <w:rsid w:val="000B0EB9"/>
    <w:rsid w:val="000B446A"/>
    <w:rsid w:val="000C2816"/>
    <w:rsid w:val="000C31FE"/>
    <w:rsid w:val="000C5976"/>
    <w:rsid w:val="000C6952"/>
    <w:rsid w:val="000E13DE"/>
    <w:rsid w:val="000E231D"/>
    <w:rsid w:val="000E69AC"/>
    <w:rsid w:val="000E7667"/>
    <w:rsid w:val="000F34FD"/>
    <w:rsid w:val="00104B86"/>
    <w:rsid w:val="001207A4"/>
    <w:rsid w:val="00120EEA"/>
    <w:rsid w:val="00123D0D"/>
    <w:rsid w:val="00123FA4"/>
    <w:rsid w:val="00126786"/>
    <w:rsid w:val="00130002"/>
    <w:rsid w:val="001615BB"/>
    <w:rsid w:val="00164756"/>
    <w:rsid w:val="001647C7"/>
    <w:rsid w:val="001677C3"/>
    <w:rsid w:val="00173537"/>
    <w:rsid w:val="00175811"/>
    <w:rsid w:val="001813BE"/>
    <w:rsid w:val="0018353F"/>
    <w:rsid w:val="001862DE"/>
    <w:rsid w:val="001878C3"/>
    <w:rsid w:val="0018794F"/>
    <w:rsid w:val="00187E32"/>
    <w:rsid w:val="00190050"/>
    <w:rsid w:val="001911E4"/>
    <w:rsid w:val="00191413"/>
    <w:rsid w:val="001A02CC"/>
    <w:rsid w:val="001A2CFC"/>
    <w:rsid w:val="001A5544"/>
    <w:rsid w:val="001B07CC"/>
    <w:rsid w:val="001B3295"/>
    <w:rsid w:val="001B67D7"/>
    <w:rsid w:val="001C0618"/>
    <w:rsid w:val="001C074B"/>
    <w:rsid w:val="001C66AB"/>
    <w:rsid w:val="001D375D"/>
    <w:rsid w:val="001D3D88"/>
    <w:rsid w:val="001D4968"/>
    <w:rsid w:val="001E578C"/>
    <w:rsid w:val="001E72CC"/>
    <w:rsid w:val="001E7675"/>
    <w:rsid w:val="001F15B6"/>
    <w:rsid w:val="001F17EF"/>
    <w:rsid w:val="001F55E3"/>
    <w:rsid w:val="001F6326"/>
    <w:rsid w:val="001F6910"/>
    <w:rsid w:val="00204FEC"/>
    <w:rsid w:val="00206F2B"/>
    <w:rsid w:val="00211418"/>
    <w:rsid w:val="0021363F"/>
    <w:rsid w:val="00222225"/>
    <w:rsid w:val="00232000"/>
    <w:rsid w:val="002350D1"/>
    <w:rsid w:val="0023613F"/>
    <w:rsid w:val="00240C4D"/>
    <w:rsid w:val="002423AC"/>
    <w:rsid w:val="0024245A"/>
    <w:rsid w:val="00243013"/>
    <w:rsid w:val="00243D33"/>
    <w:rsid w:val="00246BFE"/>
    <w:rsid w:val="00253D6C"/>
    <w:rsid w:val="00254691"/>
    <w:rsid w:val="00267DBD"/>
    <w:rsid w:val="0027277C"/>
    <w:rsid w:val="00275E2F"/>
    <w:rsid w:val="00277465"/>
    <w:rsid w:val="002811FD"/>
    <w:rsid w:val="0028124F"/>
    <w:rsid w:val="0028178D"/>
    <w:rsid w:val="00284866"/>
    <w:rsid w:val="00291E47"/>
    <w:rsid w:val="002A1D93"/>
    <w:rsid w:val="002A239F"/>
    <w:rsid w:val="002A2751"/>
    <w:rsid w:val="002A6C61"/>
    <w:rsid w:val="002B1E7A"/>
    <w:rsid w:val="002D2A07"/>
    <w:rsid w:val="002D32E0"/>
    <w:rsid w:val="002D46AB"/>
    <w:rsid w:val="002D5D5B"/>
    <w:rsid w:val="002E785C"/>
    <w:rsid w:val="002F0F46"/>
    <w:rsid w:val="002F1CF7"/>
    <w:rsid w:val="002F2AB8"/>
    <w:rsid w:val="00302FD3"/>
    <w:rsid w:val="003055F9"/>
    <w:rsid w:val="00307EC3"/>
    <w:rsid w:val="003104BE"/>
    <w:rsid w:val="00313F29"/>
    <w:rsid w:val="00314D30"/>
    <w:rsid w:val="003227D9"/>
    <w:rsid w:val="003230B4"/>
    <w:rsid w:val="00325D87"/>
    <w:rsid w:val="0033463E"/>
    <w:rsid w:val="00335B91"/>
    <w:rsid w:val="00336CCF"/>
    <w:rsid w:val="00336D02"/>
    <w:rsid w:val="00341FBA"/>
    <w:rsid w:val="0035190A"/>
    <w:rsid w:val="003551ED"/>
    <w:rsid w:val="00357F3D"/>
    <w:rsid w:val="00364AA9"/>
    <w:rsid w:val="00374281"/>
    <w:rsid w:val="0037792B"/>
    <w:rsid w:val="00390ACC"/>
    <w:rsid w:val="00392441"/>
    <w:rsid w:val="00395FDE"/>
    <w:rsid w:val="003A1DA2"/>
    <w:rsid w:val="003A57DC"/>
    <w:rsid w:val="003B3C80"/>
    <w:rsid w:val="003B7F57"/>
    <w:rsid w:val="003C1F5B"/>
    <w:rsid w:val="003C4A50"/>
    <w:rsid w:val="003C5E0F"/>
    <w:rsid w:val="003D0B4F"/>
    <w:rsid w:val="003D3086"/>
    <w:rsid w:val="003D7103"/>
    <w:rsid w:val="003E4D31"/>
    <w:rsid w:val="003F1FAA"/>
    <w:rsid w:val="00401C50"/>
    <w:rsid w:val="00417CCB"/>
    <w:rsid w:val="00420E7E"/>
    <w:rsid w:val="00423005"/>
    <w:rsid w:val="00426560"/>
    <w:rsid w:val="00431EBD"/>
    <w:rsid w:val="004363F2"/>
    <w:rsid w:val="00437B2D"/>
    <w:rsid w:val="00441CE5"/>
    <w:rsid w:val="004433C7"/>
    <w:rsid w:val="00456837"/>
    <w:rsid w:val="00460FCD"/>
    <w:rsid w:val="004656C9"/>
    <w:rsid w:val="004723A3"/>
    <w:rsid w:val="00475D20"/>
    <w:rsid w:val="00477645"/>
    <w:rsid w:val="00480978"/>
    <w:rsid w:val="004821F6"/>
    <w:rsid w:val="00485BF8"/>
    <w:rsid w:val="00491C7F"/>
    <w:rsid w:val="004966FE"/>
    <w:rsid w:val="0049727C"/>
    <w:rsid w:val="004A3E54"/>
    <w:rsid w:val="004A53ED"/>
    <w:rsid w:val="004B47C3"/>
    <w:rsid w:val="004B6746"/>
    <w:rsid w:val="004B6BD4"/>
    <w:rsid w:val="004D0469"/>
    <w:rsid w:val="004D0672"/>
    <w:rsid w:val="004D2FD4"/>
    <w:rsid w:val="004D4285"/>
    <w:rsid w:val="004E193B"/>
    <w:rsid w:val="004E27D1"/>
    <w:rsid w:val="004E4181"/>
    <w:rsid w:val="004E64C1"/>
    <w:rsid w:val="004E664D"/>
    <w:rsid w:val="004F3951"/>
    <w:rsid w:val="00500BB8"/>
    <w:rsid w:val="005024F4"/>
    <w:rsid w:val="00510709"/>
    <w:rsid w:val="005124CD"/>
    <w:rsid w:val="00514C66"/>
    <w:rsid w:val="005177F8"/>
    <w:rsid w:val="00522146"/>
    <w:rsid w:val="005223F6"/>
    <w:rsid w:val="005317E2"/>
    <w:rsid w:val="00537FA2"/>
    <w:rsid w:val="00540107"/>
    <w:rsid w:val="00541A97"/>
    <w:rsid w:val="00542EF7"/>
    <w:rsid w:val="00554B7B"/>
    <w:rsid w:val="00555A68"/>
    <w:rsid w:val="005563B4"/>
    <w:rsid w:val="005565D6"/>
    <w:rsid w:val="00556F6A"/>
    <w:rsid w:val="00561E0D"/>
    <w:rsid w:val="00566465"/>
    <w:rsid w:val="00583FD0"/>
    <w:rsid w:val="00585354"/>
    <w:rsid w:val="00586212"/>
    <w:rsid w:val="00586986"/>
    <w:rsid w:val="00587A11"/>
    <w:rsid w:val="0059165D"/>
    <w:rsid w:val="00592900"/>
    <w:rsid w:val="00593363"/>
    <w:rsid w:val="00594397"/>
    <w:rsid w:val="00595B67"/>
    <w:rsid w:val="00595DF5"/>
    <w:rsid w:val="005A2183"/>
    <w:rsid w:val="005B005F"/>
    <w:rsid w:val="005B10AF"/>
    <w:rsid w:val="005B2D45"/>
    <w:rsid w:val="005B4CBC"/>
    <w:rsid w:val="005C5F0E"/>
    <w:rsid w:val="005C66BD"/>
    <w:rsid w:val="005D2F19"/>
    <w:rsid w:val="005D43F4"/>
    <w:rsid w:val="005D5A7E"/>
    <w:rsid w:val="005D68F7"/>
    <w:rsid w:val="005E1998"/>
    <w:rsid w:val="005E37C9"/>
    <w:rsid w:val="005E6645"/>
    <w:rsid w:val="005E69C8"/>
    <w:rsid w:val="005E7B81"/>
    <w:rsid w:val="005F136F"/>
    <w:rsid w:val="005F6C5A"/>
    <w:rsid w:val="00601E18"/>
    <w:rsid w:val="006138B6"/>
    <w:rsid w:val="00616A7F"/>
    <w:rsid w:val="00617162"/>
    <w:rsid w:val="00620955"/>
    <w:rsid w:val="00621F1F"/>
    <w:rsid w:val="0062278B"/>
    <w:rsid w:val="00623AEC"/>
    <w:rsid w:val="00624E00"/>
    <w:rsid w:val="00624FA4"/>
    <w:rsid w:val="0062754D"/>
    <w:rsid w:val="00632607"/>
    <w:rsid w:val="00644329"/>
    <w:rsid w:val="00647213"/>
    <w:rsid w:val="00650708"/>
    <w:rsid w:val="006535BC"/>
    <w:rsid w:val="00655C4E"/>
    <w:rsid w:val="00656E68"/>
    <w:rsid w:val="006607EA"/>
    <w:rsid w:val="00661EDF"/>
    <w:rsid w:val="00665120"/>
    <w:rsid w:val="00665E69"/>
    <w:rsid w:val="00665EAD"/>
    <w:rsid w:val="00670459"/>
    <w:rsid w:val="0067082E"/>
    <w:rsid w:val="00671F8C"/>
    <w:rsid w:val="006766E8"/>
    <w:rsid w:val="00676999"/>
    <w:rsid w:val="006905EF"/>
    <w:rsid w:val="00697A4B"/>
    <w:rsid w:val="006C2D6F"/>
    <w:rsid w:val="006C5A43"/>
    <w:rsid w:val="006D02B1"/>
    <w:rsid w:val="006D09B8"/>
    <w:rsid w:val="006F347C"/>
    <w:rsid w:val="006F3737"/>
    <w:rsid w:val="00702158"/>
    <w:rsid w:val="00702839"/>
    <w:rsid w:val="0070663D"/>
    <w:rsid w:val="00712410"/>
    <w:rsid w:val="007169E5"/>
    <w:rsid w:val="0071700E"/>
    <w:rsid w:val="0072404D"/>
    <w:rsid w:val="00726496"/>
    <w:rsid w:val="00726DDA"/>
    <w:rsid w:val="00734F72"/>
    <w:rsid w:val="0074029A"/>
    <w:rsid w:val="00742C21"/>
    <w:rsid w:val="00743336"/>
    <w:rsid w:val="0074600F"/>
    <w:rsid w:val="007500A9"/>
    <w:rsid w:val="00751AC5"/>
    <w:rsid w:val="00751BC5"/>
    <w:rsid w:val="00752149"/>
    <w:rsid w:val="007613AC"/>
    <w:rsid w:val="00763A22"/>
    <w:rsid w:val="007733EA"/>
    <w:rsid w:val="0078082A"/>
    <w:rsid w:val="00782381"/>
    <w:rsid w:val="00783203"/>
    <w:rsid w:val="00786A56"/>
    <w:rsid w:val="00786DFB"/>
    <w:rsid w:val="00794575"/>
    <w:rsid w:val="007966EB"/>
    <w:rsid w:val="007976F3"/>
    <w:rsid w:val="007A0999"/>
    <w:rsid w:val="007A72C1"/>
    <w:rsid w:val="007B39EA"/>
    <w:rsid w:val="007B42E8"/>
    <w:rsid w:val="007B726F"/>
    <w:rsid w:val="007D55A1"/>
    <w:rsid w:val="007D796F"/>
    <w:rsid w:val="007E27F8"/>
    <w:rsid w:val="007E4E01"/>
    <w:rsid w:val="007F0A9A"/>
    <w:rsid w:val="007F2221"/>
    <w:rsid w:val="008000EF"/>
    <w:rsid w:val="008020F1"/>
    <w:rsid w:val="00803FF2"/>
    <w:rsid w:val="00817778"/>
    <w:rsid w:val="008258C0"/>
    <w:rsid w:val="00825EA4"/>
    <w:rsid w:val="00832AF9"/>
    <w:rsid w:val="00833951"/>
    <w:rsid w:val="00836A67"/>
    <w:rsid w:val="0084522F"/>
    <w:rsid w:val="00847D16"/>
    <w:rsid w:val="00847E4B"/>
    <w:rsid w:val="008502AA"/>
    <w:rsid w:val="008509AA"/>
    <w:rsid w:val="00855D34"/>
    <w:rsid w:val="008730A3"/>
    <w:rsid w:val="00882F7D"/>
    <w:rsid w:val="00892EA5"/>
    <w:rsid w:val="008976A0"/>
    <w:rsid w:val="008A2822"/>
    <w:rsid w:val="008B3122"/>
    <w:rsid w:val="008C7287"/>
    <w:rsid w:val="008E057E"/>
    <w:rsid w:val="008E0C10"/>
    <w:rsid w:val="008E6C65"/>
    <w:rsid w:val="008F77BC"/>
    <w:rsid w:val="0090577D"/>
    <w:rsid w:val="009065BC"/>
    <w:rsid w:val="00910B2A"/>
    <w:rsid w:val="00916BA7"/>
    <w:rsid w:val="00917E84"/>
    <w:rsid w:val="00920800"/>
    <w:rsid w:val="00923F39"/>
    <w:rsid w:val="00924FB2"/>
    <w:rsid w:val="00926B77"/>
    <w:rsid w:val="00927705"/>
    <w:rsid w:val="009438E2"/>
    <w:rsid w:val="00950DEE"/>
    <w:rsid w:val="009515ED"/>
    <w:rsid w:val="00955FFB"/>
    <w:rsid w:val="0095667A"/>
    <w:rsid w:val="00960B58"/>
    <w:rsid w:val="00960F8E"/>
    <w:rsid w:val="00962796"/>
    <w:rsid w:val="00963CD0"/>
    <w:rsid w:val="00963F8A"/>
    <w:rsid w:val="00965D82"/>
    <w:rsid w:val="0097491E"/>
    <w:rsid w:val="009815F3"/>
    <w:rsid w:val="009853C2"/>
    <w:rsid w:val="00992487"/>
    <w:rsid w:val="009928C1"/>
    <w:rsid w:val="00995F52"/>
    <w:rsid w:val="009A7A98"/>
    <w:rsid w:val="009B37A6"/>
    <w:rsid w:val="009B422D"/>
    <w:rsid w:val="009B4CBE"/>
    <w:rsid w:val="009B6375"/>
    <w:rsid w:val="009C0FCC"/>
    <w:rsid w:val="009C6F40"/>
    <w:rsid w:val="009E1A6D"/>
    <w:rsid w:val="009F00D7"/>
    <w:rsid w:val="009F09A9"/>
    <w:rsid w:val="009F57E0"/>
    <w:rsid w:val="009F58BA"/>
    <w:rsid w:val="009F7BE0"/>
    <w:rsid w:val="00A12B83"/>
    <w:rsid w:val="00A154C6"/>
    <w:rsid w:val="00A254D2"/>
    <w:rsid w:val="00A30DE9"/>
    <w:rsid w:val="00A30FAE"/>
    <w:rsid w:val="00A33338"/>
    <w:rsid w:val="00A42BBF"/>
    <w:rsid w:val="00A44925"/>
    <w:rsid w:val="00A566B0"/>
    <w:rsid w:val="00A5673D"/>
    <w:rsid w:val="00A60A89"/>
    <w:rsid w:val="00A636CE"/>
    <w:rsid w:val="00A64871"/>
    <w:rsid w:val="00A65485"/>
    <w:rsid w:val="00A67106"/>
    <w:rsid w:val="00A74DFF"/>
    <w:rsid w:val="00A801E0"/>
    <w:rsid w:val="00A86964"/>
    <w:rsid w:val="00A91D31"/>
    <w:rsid w:val="00A9645F"/>
    <w:rsid w:val="00AA0874"/>
    <w:rsid w:val="00AA0DC1"/>
    <w:rsid w:val="00AA1B06"/>
    <w:rsid w:val="00AB5183"/>
    <w:rsid w:val="00AB7702"/>
    <w:rsid w:val="00AC49E8"/>
    <w:rsid w:val="00AC503D"/>
    <w:rsid w:val="00AC5F7D"/>
    <w:rsid w:val="00AC703F"/>
    <w:rsid w:val="00AD3D0C"/>
    <w:rsid w:val="00AD51E7"/>
    <w:rsid w:val="00AD650C"/>
    <w:rsid w:val="00AE1B01"/>
    <w:rsid w:val="00AE2456"/>
    <w:rsid w:val="00AE3CAF"/>
    <w:rsid w:val="00B033A3"/>
    <w:rsid w:val="00B04E58"/>
    <w:rsid w:val="00B244CB"/>
    <w:rsid w:val="00B24914"/>
    <w:rsid w:val="00B267C5"/>
    <w:rsid w:val="00B30A3B"/>
    <w:rsid w:val="00B31B69"/>
    <w:rsid w:val="00B31C10"/>
    <w:rsid w:val="00B32E3D"/>
    <w:rsid w:val="00B36546"/>
    <w:rsid w:val="00B40074"/>
    <w:rsid w:val="00B4064B"/>
    <w:rsid w:val="00B421AC"/>
    <w:rsid w:val="00B42CEF"/>
    <w:rsid w:val="00B468A5"/>
    <w:rsid w:val="00B500FA"/>
    <w:rsid w:val="00B546DF"/>
    <w:rsid w:val="00B56B88"/>
    <w:rsid w:val="00B7552C"/>
    <w:rsid w:val="00B813E0"/>
    <w:rsid w:val="00B915C8"/>
    <w:rsid w:val="00B93860"/>
    <w:rsid w:val="00B97D2C"/>
    <w:rsid w:val="00BA420F"/>
    <w:rsid w:val="00BA4CE4"/>
    <w:rsid w:val="00BB5A45"/>
    <w:rsid w:val="00BB61C7"/>
    <w:rsid w:val="00BB76F3"/>
    <w:rsid w:val="00BC1606"/>
    <w:rsid w:val="00BC6D23"/>
    <w:rsid w:val="00BD6882"/>
    <w:rsid w:val="00BE4D56"/>
    <w:rsid w:val="00BE580F"/>
    <w:rsid w:val="00BE6297"/>
    <w:rsid w:val="00BE6F4C"/>
    <w:rsid w:val="00BF0E88"/>
    <w:rsid w:val="00C01A4F"/>
    <w:rsid w:val="00C0754A"/>
    <w:rsid w:val="00C10535"/>
    <w:rsid w:val="00C1333C"/>
    <w:rsid w:val="00C1555B"/>
    <w:rsid w:val="00C15760"/>
    <w:rsid w:val="00C2649E"/>
    <w:rsid w:val="00C31FF0"/>
    <w:rsid w:val="00C37B8C"/>
    <w:rsid w:val="00C43DF4"/>
    <w:rsid w:val="00C47390"/>
    <w:rsid w:val="00C47915"/>
    <w:rsid w:val="00C47C05"/>
    <w:rsid w:val="00C539E5"/>
    <w:rsid w:val="00C6417E"/>
    <w:rsid w:val="00C65733"/>
    <w:rsid w:val="00C737E8"/>
    <w:rsid w:val="00C81269"/>
    <w:rsid w:val="00C822D4"/>
    <w:rsid w:val="00C86927"/>
    <w:rsid w:val="00C86AFD"/>
    <w:rsid w:val="00C86F3F"/>
    <w:rsid w:val="00C94CC4"/>
    <w:rsid w:val="00CB4152"/>
    <w:rsid w:val="00CC1C29"/>
    <w:rsid w:val="00CC4C81"/>
    <w:rsid w:val="00CC7479"/>
    <w:rsid w:val="00CD28AF"/>
    <w:rsid w:val="00CD57F3"/>
    <w:rsid w:val="00CD5961"/>
    <w:rsid w:val="00CE02F4"/>
    <w:rsid w:val="00CE39B1"/>
    <w:rsid w:val="00CE3F6F"/>
    <w:rsid w:val="00CE4358"/>
    <w:rsid w:val="00CE4456"/>
    <w:rsid w:val="00CE6731"/>
    <w:rsid w:val="00CE741F"/>
    <w:rsid w:val="00CE7478"/>
    <w:rsid w:val="00CF6247"/>
    <w:rsid w:val="00D0164B"/>
    <w:rsid w:val="00D05DDC"/>
    <w:rsid w:val="00D10C32"/>
    <w:rsid w:val="00D13FBA"/>
    <w:rsid w:val="00D142FD"/>
    <w:rsid w:val="00D16FB8"/>
    <w:rsid w:val="00D20AAA"/>
    <w:rsid w:val="00D21C3C"/>
    <w:rsid w:val="00D21F88"/>
    <w:rsid w:val="00D2255C"/>
    <w:rsid w:val="00D30B5D"/>
    <w:rsid w:val="00D31AA9"/>
    <w:rsid w:val="00D3276C"/>
    <w:rsid w:val="00D3387C"/>
    <w:rsid w:val="00D45F5C"/>
    <w:rsid w:val="00D54786"/>
    <w:rsid w:val="00D57CA4"/>
    <w:rsid w:val="00D61165"/>
    <w:rsid w:val="00D616F1"/>
    <w:rsid w:val="00D625C1"/>
    <w:rsid w:val="00D72E7B"/>
    <w:rsid w:val="00D850B5"/>
    <w:rsid w:val="00D87560"/>
    <w:rsid w:val="00D8757A"/>
    <w:rsid w:val="00D9382D"/>
    <w:rsid w:val="00D94CA7"/>
    <w:rsid w:val="00DA04BE"/>
    <w:rsid w:val="00DA1880"/>
    <w:rsid w:val="00DA3915"/>
    <w:rsid w:val="00DA459F"/>
    <w:rsid w:val="00DA60C8"/>
    <w:rsid w:val="00DA720B"/>
    <w:rsid w:val="00DB63C4"/>
    <w:rsid w:val="00DC023E"/>
    <w:rsid w:val="00DC05B2"/>
    <w:rsid w:val="00DC0ADA"/>
    <w:rsid w:val="00DC7022"/>
    <w:rsid w:val="00DD2409"/>
    <w:rsid w:val="00DD3B9F"/>
    <w:rsid w:val="00DD7983"/>
    <w:rsid w:val="00DD7EA8"/>
    <w:rsid w:val="00DE40C6"/>
    <w:rsid w:val="00DE5AF0"/>
    <w:rsid w:val="00DF2E75"/>
    <w:rsid w:val="00DF6DAF"/>
    <w:rsid w:val="00E02597"/>
    <w:rsid w:val="00E02F6D"/>
    <w:rsid w:val="00E10242"/>
    <w:rsid w:val="00E250A7"/>
    <w:rsid w:val="00E25BF9"/>
    <w:rsid w:val="00E2718A"/>
    <w:rsid w:val="00E307B0"/>
    <w:rsid w:val="00E31764"/>
    <w:rsid w:val="00E34F0A"/>
    <w:rsid w:val="00E35A02"/>
    <w:rsid w:val="00E368BA"/>
    <w:rsid w:val="00E4290E"/>
    <w:rsid w:val="00E42EFC"/>
    <w:rsid w:val="00E50B73"/>
    <w:rsid w:val="00E6090F"/>
    <w:rsid w:val="00E61B74"/>
    <w:rsid w:val="00E627DC"/>
    <w:rsid w:val="00E646F9"/>
    <w:rsid w:val="00E6500F"/>
    <w:rsid w:val="00E661BC"/>
    <w:rsid w:val="00E67272"/>
    <w:rsid w:val="00E7509A"/>
    <w:rsid w:val="00E81C52"/>
    <w:rsid w:val="00E84E97"/>
    <w:rsid w:val="00E8A104"/>
    <w:rsid w:val="00E9199B"/>
    <w:rsid w:val="00E93A7C"/>
    <w:rsid w:val="00E941AD"/>
    <w:rsid w:val="00EB30ED"/>
    <w:rsid w:val="00EC54C5"/>
    <w:rsid w:val="00EC6FA4"/>
    <w:rsid w:val="00ED28EA"/>
    <w:rsid w:val="00ED4BB7"/>
    <w:rsid w:val="00EE1A73"/>
    <w:rsid w:val="00EE2603"/>
    <w:rsid w:val="00EE30FB"/>
    <w:rsid w:val="00EE37B7"/>
    <w:rsid w:val="00EF6D2A"/>
    <w:rsid w:val="00EF7B4B"/>
    <w:rsid w:val="00F0219B"/>
    <w:rsid w:val="00F0344A"/>
    <w:rsid w:val="00F044FD"/>
    <w:rsid w:val="00F14835"/>
    <w:rsid w:val="00F15325"/>
    <w:rsid w:val="00F24727"/>
    <w:rsid w:val="00F24B7B"/>
    <w:rsid w:val="00F250D4"/>
    <w:rsid w:val="00F25338"/>
    <w:rsid w:val="00F31AB1"/>
    <w:rsid w:val="00F32A69"/>
    <w:rsid w:val="00F41992"/>
    <w:rsid w:val="00F54E71"/>
    <w:rsid w:val="00F62A64"/>
    <w:rsid w:val="00F64B52"/>
    <w:rsid w:val="00F64D6E"/>
    <w:rsid w:val="00F66B03"/>
    <w:rsid w:val="00F73D0C"/>
    <w:rsid w:val="00F77EC4"/>
    <w:rsid w:val="00F81EFE"/>
    <w:rsid w:val="00F8238A"/>
    <w:rsid w:val="00F83634"/>
    <w:rsid w:val="00F94E87"/>
    <w:rsid w:val="00F97E49"/>
    <w:rsid w:val="00FA1CCE"/>
    <w:rsid w:val="00FB1784"/>
    <w:rsid w:val="00FB1D9A"/>
    <w:rsid w:val="00FB2FA4"/>
    <w:rsid w:val="00FB5156"/>
    <w:rsid w:val="00FD1C58"/>
    <w:rsid w:val="00FD2C57"/>
    <w:rsid w:val="00FD4F3B"/>
    <w:rsid w:val="00FD6159"/>
    <w:rsid w:val="00FE2EC1"/>
    <w:rsid w:val="00FE7FE4"/>
    <w:rsid w:val="00FF29E3"/>
    <w:rsid w:val="00FF3D17"/>
    <w:rsid w:val="04E731B0"/>
    <w:rsid w:val="08B1F3F5"/>
    <w:rsid w:val="0D62DE9D"/>
    <w:rsid w:val="0EDC9F73"/>
    <w:rsid w:val="103F3BF5"/>
    <w:rsid w:val="108ED5AA"/>
    <w:rsid w:val="10F9740D"/>
    <w:rsid w:val="1114BDF8"/>
    <w:rsid w:val="11AA814B"/>
    <w:rsid w:val="121DFD76"/>
    <w:rsid w:val="12E43484"/>
    <w:rsid w:val="13103ECE"/>
    <w:rsid w:val="1452DAD8"/>
    <w:rsid w:val="145EE6E6"/>
    <w:rsid w:val="14BD2DBC"/>
    <w:rsid w:val="16ACD087"/>
    <w:rsid w:val="1709C0E3"/>
    <w:rsid w:val="1873E98A"/>
    <w:rsid w:val="19355664"/>
    <w:rsid w:val="1A76FF4A"/>
    <w:rsid w:val="1B8175E5"/>
    <w:rsid w:val="1E9EBA0F"/>
    <w:rsid w:val="205D7028"/>
    <w:rsid w:val="2060006E"/>
    <w:rsid w:val="20675378"/>
    <w:rsid w:val="2141F52B"/>
    <w:rsid w:val="21640D5D"/>
    <w:rsid w:val="2169C5AC"/>
    <w:rsid w:val="2199B886"/>
    <w:rsid w:val="21ADCB14"/>
    <w:rsid w:val="221664CF"/>
    <w:rsid w:val="23434D19"/>
    <w:rsid w:val="23722B32"/>
    <w:rsid w:val="24CB7A2B"/>
    <w:rsid w:val="254811E4"/>
    <w:rsid w:val="258C2C4B"/>
    <w:rsid w:val="27513670"/>
    <w:rsid w:val="288B108D"/>
    <w:rsid w:val="2ACD6280"/>
    <w:rsid w:val="2AE47242"/>
    <w:rsid w:val="2BCD5D75"/>
    <w:rsid w:val="2E1C7A22"/>
    <w:rsid w:val="330B8A30"/>
    <w:rsid w:val="33615E69"/>
    <w:rsid w:val="34716FEC"/>
    <w:rsid w:val="34CB7449"/>
    <w:rsid w:val="352C0CE3"/>
    <w:rsid w:val="3698FF2B"/>
    <w:rsid w:val="37A566F2"/>
    <w:rsid w:val="37F239FB"/>
    <w:rsid w:val="38039B06"/>
    <w:rsid w:val="3A9AB5CC"/>
    <w:rsid w:val="3B58CCFF"/>
    <w:rsid w:val="3C157328"/>
    <w:rsid w:val="3C24EE4A"/>
    <w:rsid w:val="3CFFE3EA"/>
    <w:rsid w:val="3D4EA48C"/>
    <w:rsid w:val="3D87CB34"/>
    <w:rsid w:val="3DA5A4C2"/>
    <w:rsid w:val="3E15FFB4"/>
    <w:rsid w:val="3ECE999F"/>
    <w:rsid w:val="3F74BB4A"/>
    <w:rsid w:val="4274E30F"/>
    <w:rsid w:val="43E5D623"/>
    <w:rsid w:val="4428AF95"/>
    <w:rsid w:val="448112F6"/>
    <w:rsid w:val="45355B05"/>
    <w:rsid w:val="462317A1"/>
    <w:rsid w:val="46A58BAD"/>
    <w:rsid w:val="475A286A"/>
    <w:rsid w:val="47DCF9F9"/>
    <w:rsid w:val="4978CA5A"/>
    <w:rsid w:val="4B8286D5"/>
    <w:rsid w:val="4B9A08DF"/>
    <w:rsid w:val="4CE3E9CB"/>
    <w:rsid w:val="4DA5BA2E"/>
    <w:rsid w:val="4E75034C"/>
    <w:rsid w:val="4F058B01"/>
    <w:rsid w:val="4FB32A1C"/>
    <w:rsid w:val="4FCCCB7B"/>
    <w:rsid w:val="51DDAEA2"/>
    <w:rsid w:val="5289DAA1"/>
    <w:rsid w:val="53E71CA6"/>
    <w:rsid w:val="53FEE4BC"/>
    <w:rsid w:val="552D2971"/>
    <w:rsid w:val="5583D609"/>
    <w:rsid w:val="55AA8D46"/>
    <w:rsid w:val="5643FAE9"/>
    <w:rsid w:val="572DCA7B"/>
    <w:rsid w:val="57CB1300"/>
    <w:rsid w:val="59355A8F"/>
    <w:rsid w:val="59E67618"/>
    <w:rsid w:val="59FB3DBF"/>
    <w:rsid w:val="5B8B6C39"/>
    <w:rsid w:val="5C4C1FBC"/>
    <w:rsid w:val="5C91BF08"/>
    <w:rsid w:val="5E784A4B"/>
    <w:rsid w:val="5ED38D7A"/>
    <w:rsid w:val="5FCCFBAB"/>
    <w:rsid w:val="5FCDA29A"/>
    <w:rsid w:val="64297127"/>
    <w:rsid w:val="64FE407F"/>
    <w:rsid w:val="66AB3062"/>
    <w:rsid w:val="673356EC"/>
    <w:rsid w:val="6A32BE72"/>
    <w:rsid w:val="6A3D651A"/>
    <w:rsid w:val="6A5F8591"/>
    <w:rsid w:val="6D09C316"/>
    <w:rsid w:val="6D504377"/>
    <w:rsid w:val="6D673187"/>
    <w:rsid w:val="6DA6521C"/>
    <w:rsid w:val="6DD27027"/>
    <w:rsid w:val="6DF66405"/>
    <w:rsid w:val="6E140BCC"/>
    <w:rsid w:val="6E35855B"/>
    <w:rsid w:val="6FBFF8B3"/>
    <w:rsid w:val="7292ABEF"/>
    <w:rsid w:val="736965A0"/>
    <w:rsid w:val="742E7C50"/>
    <w:rsid w:val="764DFBCA"/>
    <w:rsid w:val="7731BBD1"/>
    <w:rsid w:val="77814226"/>
    <w:rsid w:val="7901ED73"/>
    <w:rsid w:val="797B3DB2"/>
    <w:rsid w:val="7C2CB065"/>
    <w:rsid w:val="7D5D2DD7"/>
    <w:rsid w:val="7D757EB4"/>
    <w:rsid w:val="7D841B8B"/>
    <w:rsid w:val="7E7FA1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B16F"/>
  <w15:docId w15:val="{8E9ADDCF-3409-41EE-80A4-D9CE724D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BC6D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semiHidden/>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2"/>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 w:type="paragraph" w:styleId="Title">
    <w:name w:val="Title"/>
    <w:basedOn w:val="Normal"/>
    <w:link w:val="TitleChar"/>
    <w:qFormat/>
    <w:rsid w:val="00B97D2C"/>
    <w:pPr>
      <w:spacing w:after="0" w:line="240" w:lineRule="auto"/>
      <w:jc w:val="center"/>
    </w:pPr>
    <w:rPr>
      <w:rFonts w:eastAsia="Times New Roman" w:cs="Times New Roman"/>
      <w:b/>
      <w:sz w:val="24"/>
      <w:szCs w:val="20"/>
      <w:u w:val="single"/>
      <w:lang w:eastAsia="en-GB"/>
    </w:rPr>
  </w:style>
  <w:style w:type="character" w:customStyle="1" w:styleId="TitleChar">
    <w:name w:val="Title Char"/>
    <w:basedOn w:val="DefaultParagraphFont"/>
    <w:link w:val="Title"/>
    <w:uiPriority w:val="99"/>
    <w:rsid w:val="00B97D2C"/>
    <w:rPr>
      <w:rFonts w:eastAsia="Times New Roman" w:cs="Times New Roman"/>
      <w:b/>
      <w:sz w:val="24"/>
      <w:szCs w:val="20"/>
      <w:u w:val="single"/>
      <w:lang w:eastAsia="en-GB"/>
    </w:rPr>
  </w:style>
  <w:style w:type="paragraph" w:styleId="BodyTextIndent">
    <w:name w:val="Body Text Indent"/>
    <w:basedOn w:val="Normal"/>
    <w:link w:val="BodyTextIndentChar"/>
    <w:uiPriority w:val="99"/>
    <w:rsid w:val="00B97D2C"/>
    <w:pPr>
      <w:spacing w:after="0" w:line="240" w:lineRule="auto"/>
      <w:ind w:left="720" w:hanging="720"/>
    </w:pPr>
    <w:rPr>
      <w:rFonts w:eastAsia="Times New Roman" w:cs="Times New Roman"/>
      <w:sz w:val="24"/>
      <w:szCs w:val="20"/>
      <w:lang w:eastAsia="en-GB"/>
    </w:rPr>
  </w:style>
  <w:style w:type="character" w:customStyle="1" w:styleId="BodyTextIndentChar">
    <w:name w:val="Body Text Indent Char"/>
    <w:basedOn w:val="DefaultParagraphFont"/>
    <w:link w:val="BodyTextIndent"/>
    <w:uiPriority w:val="99"/>
    <w:rsid w:val="00B97D2C"/>
    <w:rPr>
      <w:rFonts w:eastAsia="Times New Roman" w:cs="Times New Roman"/>
      <w:sz w:val="24"/>
      <w:szCs w:val="20"/>
      <w:lang w:eastAsia="en-GB"/>
    </w:rPr>
  </w:style>
  <w:style w:type="character" w:customStyle="1" w:styleId="Heading3Char">
    <w:name w:val="Heading 3 Char"/>
    <w:basedOn w:val="DefaultParagraphFont"/>
    <w:link w:val="Heading3"/>
    <w:uiPriority w:val="9"/>
    <w:semiHidden/>
    <w:rsid w:val="00BC6D2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6D02B1"/>
    <w:pPr>
      <w:spacing w:after="0" w:line="240" w:lineRule="auto"/>
    </w:pPr>
    <w:rPr>
      <w:rFonts w:ascii="Calibri" w:eastAsia="Calibri" w:hAnsi="Calibri"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1363F"/>
    <w:pPr>
      <w:spacing w:after="120"/>
    </w:pPr>
  </w:style>
  <w:style w:type="character" w:customStyle="1" w:styleId="BodyTextChar">
    <w:name w:val="Body Text Char"/>
    <w:basedOn w:val="DefaultParagraphFont"/>
    <w:link w:val="BodyText"/>
    <w:uiPriority w:val="99"/>
    <w:semiHidden/>
    <w:rsid w:val="0021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2326">
      <w:bodyDiv w:val="1"/>
      <w:marLeft w:val="0"/>
      <w:marRight w:val="0"/>
      <w:marTop w:val="0"/>
      <w:marBottom w:val="0"/>
      <w:divBdr>
        <w:top w:val="none" w:sz="0" w:space="0" w:color="auto"/>
        <w:left w:val="none" w:sz="0" w:space="0" w:color="auto"/>
        <w:bottom w:val="none" w:sz="0" w:space="0" w:color="auto"/>
        <w:right w:val="none" w:sz="0" w:space="0" w:color="auto"/>
      </w:divBdr>
    </w:div>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ffice@dsat.org.uk" TargetMode="External"/><Relationship Id="rId117" Type="http://schemas.microsoft.com/office/2011/relationships/people" Target="people.xml"/><Relationship Id="rId21" Type="http://schemas.openxmlformats.org/officeDocument/2006/relationships/hyperlink" Target="mailto:chouse@stmartins.dsat.org.uk" TargetMode="External"/><Relationship Id="rId42" Type="http://schemas.microsoft.com/office/2007/relationships/diagramDrawing" Target="diagrams/drawing1.xml"/><Relationship Id="rId47" Type="http://schemas.openxmlformats.org/officeDocument/2006/relationships/diagramQuickStyle" Target="diagrams/quickStyle2.xml"/><Relationship Id="rId63" Type="http://schemas.openxmlformats.org/officeDocument/2006/relationships/hyperlink" Target="https://pdscp.co.uk/resource-library/pan-dorset-resources/" TargetMode="External"/><Relationship Id="rId68" Type="http://schemas.openxmlformats.org/officeDocument/2006/relationships/hyperlink" Target="https://adults.wiltshire.gov.uk/Information/contact-us" TargetMode="External"/><Relationship Id="rId84" Type="http://schemas.openxmlformats.org/officeDocument/2006/relationships/hyperlink" Target="https://www.wiltshire.gov.uk/media/103/CSE-Screening-tool/pdf/WSCB_CSE_Initial_Screening_Tool.pdf?m=637072753328230000" TargetMode="External"/><Relationship Id="rId89" Type="http://schemas.openxmlformats.org/officeDocument/2006/relationships/hyperlink" Target="https://pdscp.co.uk/bcp/working-with-children/extra-familial-harm/child-exploitation/bcp-child-exploitation-toolkit/" TargetMode="External"/><Relationship Id="rId112" Type="http://schemas.openxmlformats.org/officeDocument/2006/relationships/image" Target="media/image4.png"/><Relationship Id="rId16" Type="http://schemas.openxmlformats.org/officeDocument/2006/relationships/hyperlink" Target="mailto:chouse@stmartins.dsat.org.uk" TargetMode="External"/><Relationship Id="rId107" Type="http://schemas.openxmlformats.org/officeDocument/2006/relationships/hyperlink" Target="http://www.childnet.com/" TargetMode="External"/><Relationship Id="rId11" Type="http://schemas.openxmlformats.org/officeDocument/2006/relationships/endnotes" Target="endnotes.xml"/><Relationship Id="rId32" Type="http://schemas.openxmlformats.org/officeDocument/2006/relationships/hyperlink" Target="https://assets.publishing.service.gov.uk/government/uploads/system/uploads/attachment_data/file/1040274/Teachers__Standards_Dec_2021.pdf"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diagramQuickStyle" Target="diagrams/quickStyle3.xml"/><Relationship Id="rId58" Type="http://schemas.openxmlformats.org/officeDocument/2006/relationships/hyperlink" Target="https://swcpp.trixonline.co.uk/" TargetMode="External"/><Relationship Id="rId74" Type="http://schemas.openxmlformats.org/officeDocument/2006/relationships/hyperlink" Target="https://www.gov.uk/guidance/domestic-abuse-how-to-get-help" TargetMode="External"/><Relationship Id="rId79" Type="http://schemas.openxmlformats.org/officeDocument/2006/relationships/hyperlink" Target="https://www.refuge.org.uk/" TargetMode="External"/><Relationship Id="rId102" Type="http://schemas.microsoft.com/office/2018/08/relationships/commentsExtensible" Target="commentsExtensible.xml"/><Relationship Id="rId5" Type="http://schemas.openxmlformats.org/officeDocument/2006/relationships/customXml" Target="../customXml/item5.xml"/><Relationship Id="rId90" Type="http://schemas.openxmlformats.org/officeDocument/2006/relationships/hyperlink" Target="https://assets.publishing.service.gov.uk/government/uploads/system/uploads/attachment_data/file/591903/CSE_Guidance_Core_Document_13.02.2017.pdf" TargetMode="External"/><Relationship Id="rId95" Type="http://schemas.openxmlformats.org/officeDocument/2006/relationships/hyperlink" Target="https://www.gov.uk/government/publications/preventing-and-tackling-bullying" TargetMode="External"/><Relationship Id="rId22" Type="http://schemas.openxmlformats.org/officeDocument/2006/relationships/hyperlink" Target="mailto:chair@stmartins.dsat.org.uk" TargetMode="External"/><Relationship Id="rId27" Type="http://schemas.openxmlformats.org/officeDocument/2006/relationships/image" Target="media/image3.png"/><Relationship Id="rId43" Type="http://schemas.openxmlformats.org/officeDocument/2006/relationships/hyperlink" Target="https://www.gov.uk/government/publications/keeping-children-safe-in-education--2" TargetMode="External"/><Relationship Id="rId48" Type="http://schemas.openxmlformats.org/officeDocument/2006/relationships/diagramColors" Target="diagrams/colors2.xml"/><Relationship Id="rId64" Type="http://schemas.openxmlformats.org/officeDocument/2006/relationships/hyperlink" Target="https://www.fearfree.org.uk/refer/wiltshire/" TargetMode="External"/><Relationship Id="rId69" Type="http://schemas.openxmlformats.org/officeDocument/2006/relationships/hyperlink" Target="https://adultslas.wiltshire.gov.uk/web/portal/pages/referrals/safeguarding" TargetMode="External"/><Relationship Id="rId113" Type="http://schemas.openxmlformats.org/officeDocument/2006/relationships/image" Target="media/image5.emf"/><Relationship Id="rId118" Type="http://schemas.openxmlformats.org/officeDocument/2006/relationships/theme" Target="theme/theme1.xml"/><Relationship Id="rId80" Type="http://schemas.openxmlformats.org/officeDocument/2006/relationships/hyperlink" Target="https://www.wiltshirehealthyschools.org/" TargetMode="External"/><Relationship Id="rId85" Type="http://schemas.openxmlformats.org/officeDocument/2006/relationships/hyperlink" Target="https://wiltshiresvpp.org.uk/p/resource-hub/policies-guidance-and-resources" TargetMode="External"/><Relationship Id="rId12" Type="http://schemas.openxmlformats.org/officeDocument/2006/relationships/image" Target="media/image1.jpeg"/><Relationship Id="rId17" Type="http://schemas.openxmlformats.org/officeDocument/2006/relationships/hyperlink" Target="mailto:sabbott@stmartins.dsat.org.uk" TargetMode="External"/><Relationship Id="rId33" Type="http://schemas.openxmlformats.org/officeDocument/2006/relationships/hyperlink" Target="https://www.gov.uk/government/publications/working-together-to-safeguard-children--2" TargetMode="External"/><Relationship Id="rId38" Type="http://schemas.openxmlformats.org/officeDocument/2006/relationships/diagramData" Target="diagrams/data1.xml"/><Relationship Id="rId59" Type="http://schemas.openxmlformats.org/officeDocument/2006/relationships/hyperlink" Target="https://www.gov.uk/government/publications/prevent-duty-guidance/revised-prevent-duty-guidance-for-england-and-wales" TargetMode="External"/><Relationship Id="rId103" Type="http://schemas.openxmlformats.org/officeDocument/2006/relationships/hyperlink" Target="https://www.gov.uk/government/publications/keeping-children-safe-in-out-of-school-settings-code-of-practice" TargetMode="External"/><Relationship Id="rId108" Type="http://schemas.openxmlformats.org/officeDocument/2006/relationships/hyperlink" Target="https://www.thinkuknow.co.uk/" TargetMode="External"/><Relationship Id="rId54" Type="http://schemas.openxmlformats.org/officeDocument/2006/relationships/diagramColors" Target="diagrams/colors3.xml"/><Relationship Id="rId70" Type="http://schemas.openxmlformats.org/officeDocument/2006/relationships/hyperlink" Target="http://www.dorsetcouncil.gov.uk/your-community/community-safety/domestic-abuse/hrda/hrda-high-risk-domestic-abuse.aspx" TargetMode="External"/><Relationship Id="rId75" Type="http://schemas.openxmlformats.org/officeDocument/2006/relationships/hyperlink" Target="https://safelives.org.uk/knowledge-hub" TargetMode="External"/><Relationship Id="rId91" Type="http://schemas.openxmlformats.org/officeDocument/2006/relationships/hyperlink" Target="https://www.gov.uk/government/publications/criminal-exploitation-of-children-and-vulnerable-adults-county-lines" TargetMode="External"/><Relationship Id="rId96" Type="http://schemas.openxmlformats.org/officeDocument/2006/relationships/hyperlink" Target="https://www.gov.uk/guidance/mental-health-and-wellbeing-support-in-schools-and-colleges"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cbeazley@stmartins.dsat.org.uk" TargetMode="External"/><Relationship Id="rId28" Type="http://schemas.openxmlformats.org/officeDocument/2006/relationships/hyperlink" Target="https://www.legislation.gov.uk/ukpga/2002/32/contents" TargetMode="External"/><Relationship Id="rId49" Type="http://schemas.microsoft.com/office/2007/relationships/diagramDrawing" Target="diagrams/drawing2.xml"/><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legislation.gov.uk/ukpga/2006/47/contents" TargetMode="External"/><Relationship Id="rId44" Type="http://schemas.openxmlformats.org/officeDocument/2006/relationships/hyperlink" Target="https://www.gov.uk/government/publications/pace-code-c-2019/pace-code-c-2019-accessible" TargetMode="External"/><Relationship Id="rId52" Type="http://schemas.openxmlformats.org/officeDocument/2006/relationships/diagramLayout" Target="diagrams/layout3.xml"/><Relationship Id="rId60" Type="http://schemas.openxmlformats.org/officeDocument/2006/relationships/hyperlink" Target="https://www.gov.uk/government/publications/the-prevent-duty-safeguarding-learners-vulnerable-to-radicalisation" TargetMode="External"/><Relationship Id="rId65" Type="http://schemas.openxmlformats.org/officeDocument/2006/relationships/hyperlink" Target="https://www.fearfree.org.uk/contact-us/" TargetMode="External"/><Relationship Id="rId73" Type="http://schemas.openxmlformats.org/officeDocument/2006/relationships/hyperlink" Target="https://www.gov.uk/government/publications/domestic-abuse-get-help-for-specific-needs-or-situations/domestic-abuse-specialist-sources-of-support" TargetMode="External"/><Relationship Id="rId78" Type="http://schemas.openxmlformats.org/officeDocument/2006/relationships/hyperlink" Target="https://www.legislation.gov.uk/ukpga/2021/17/contents" TargetMode="External"/><Relationship Id="rId81" Type="http://schemas.openxmlformats.org/officeDocument/2006/relationships/hyperlink" Target="https://www.wiltshirehealthyschools.org/core-themes/pshee/sex-and-relationship-education/cse/" TargetMode="External"/><Relationship Id="rId86" Type="http://schemas.openxmlformats.org/officeDocument/2006/relationships/hyperlink" Target="https://wiltshiresvpp.org.uk/p/children/exploitation-of-children" TargetMode="External"/><Relationship Id="rId94" Type="http://schemas.openxmlformats.org/officeDocument/2006/relationships/hyperlink" Target="https://www.gov.uk/government/publications/education-recovery-support" TargetMode="External"/><Relationship Id="rId99" Type="http://schemas.openxmlformats.org/officeDocument/2006/relationships/comments" Target="comments.xml"/><Relationship Id="rId10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owen@stmartin.dsat.org.uk" TargetMode="External"/><Relationship Id="rId39" Type="http://schemas.openxmlformats.org/officeDocument/2006/relationships/diagramLayout" Target="diagrams/layout1.xml"/><Relationship Id="rId109" Type="http://schemas.openxmlformats.org/officeDocument/2006/relationships/hyperlink" Target="http://www.saferinternet.org.uk/"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mailto:help@nspcc.org.uk" TargetMode="External"/><Relationship Id="rId55" Type="http://schemas.microsoft.com/office/2007/relationships/diagramDrawing" Target="diagrams/drawing3.xml"/><Relationship Id="rId76" Type="http://schemas.openxmlformats.org/officeDocument/2006/relationships/hyperlink" Target="https://www.operationencompass.org/" TargetMode="External"/><Relationship Id="rId97" Type="http://schemas.openxmlformats.org/officeDocument/2006/relationships/hyperlink" Target="https://swcpp.trixonline.co.uk/" TargetMode="External"/><Relationship Id="rId104" Type="http://schemas.openxmlformats.org/officeDocument/2006/relationships/hyperlink" Target="http://www.nspcc.org.uk/" TargetMode="External"/><Relationship Id="rId7" Type="http://schemas.openxmlformats.org/officeDocument/2006/relationships/styles" Target="styles.xml"/><Relationship Id="rId71" Type="http://schemas.openxmlformats.org/officeDocument/2006/relationships/hyperlink" Target="https://pdscp.co.uk/wp-content/uploads/2021/07/Domestic-Abuse-Toolkit-Final-July-2021.pdf" TargetMode="External"/><Relationship Id="rId92" Type="http://schemas.openxmlformats.org/officeDocument/2006/relationships/hyperlink" Target="https://www.gov.uk/government/publications/promoting-children-and-young-peoples-emotional-health-and-wellbeing" TargetMode="External"/><Relationship Id="rId2" Type="http://schemas.openxmlformats.org/officeDocument/2006/relationships/customXml" Target="../customXml/item2.xml"/><Relationship Id="rId29" Type="http://schemas.openxmlformats.org/officeDocument/2006/relationships/hyperlink" Target="https://www.legislation.gov.uk/ukpga/2002/32/section/157/enacted" TargetMode="External"/><Relationship Id="rId24" Type="http://schemas.openxmlformats.org/officeDocument/2006/relationships/hyperlink" Target="mailto:office@dsat.org.uk" TargetMode="External"/><Relationship Id="rId40" Type="http://schemas.openxmlformats.org/officeDocument/2006/relationships/diagramQuickStyle" Target="diagrams/quickStyle1.xml"/><Relationship Id="rId45" Type="http://schemas.openxmlformats.org/officeDocument/2006/relationships/diagramData" Target="diagrams/data2.xml"/><Relationship Id="rId66" Type="http://schemas.openxmlformats.org/officeDocument/2006/relationships/hyperlink" Target="https://www.relate.org.uk/mid-wiltshire" TargetMode="External"/><Relationship Id="rId87" Type="http://schemas.openxmlformats.org/officeDocument/2006/relationships/hyperlink" Target="https://pandorsetscp.trixonline.co.uk/" TargetMode="External"/><Relationship Id="rId110" Type="http://schemas.openxmlformats.org/officeDocument/2006/relationships/hyperlink" Target="https://safeschoolsallianceuk.net/wp-content/uploads/2022/11/Guidance-for-maintained-schools-and-academies-in-England-on-provision-for-transgender-pupils.pdf" TargetMode="External"/><Relationship Id="rId115" Type="http://schemas.openxmlformats.org/officeDocument/2006/relationships/footer" Target="footer2.xml"/><Relationship Id="rId61" Type="http://schemas.openxmlformats.org/officeDocument/2006/relationships/hyperlink" Target="https://www.gov.uk/government/publications/channel-guidance" TargetMode="External"/><Relationship Id="rId82" Type="http://schemas.openxmlformats.org/officeDocument/2006/relationships/hyperlink" Target="https://www.wiltshiresvpp.org.uk/" TargetMode="External"/><Relationship Id="rId19" Type="http://schemas.openxmlformats.org/officeDocument/2006/relationships/hyperlink" Target="mailto:omartindale@dsat.org.uk" TargetMode="External"/><Relationship Id="rId14" Type="http://schemas.openxmlformats.org/officeDocument/2006/relationships/hyperlink" Target="mailto:omartindale@dsat.org.uk" TargetMode="External"/><Relationship Id="rId30" Type="http://schemas.openxmlformats.org/officeDocument/2006/relationships/hyperlink" Target="https://www.legislation.gov.uk/uksi/2003/1910/contents/made" TargetMode="External"/><Relationship Id="rId35" Type="http://schemas.openxmlformats.org/officeDocument/2006/relationships/hyperlink" Target="https://assets.publishing.service.gov.uk/government/uploads/system/uploads/attachment_data/file/1062969/Information_sharing_advice_practitioners_safeguarding_services.pdf" TargetMode="External"/><Relationship Id="rId56" Type="http://schemas.openxmlformats.org/officeDocument/2006/relationships/hyperlink" Target="https://www.gov.uk/government/publications/safeguarding-practitioners-information-sharing-advice" TargetMode="External"/><Relationship Id="rId77" Type="http://schemas.openxmlformats.org/officeDocument/2006/relationships/hyperlink" Target="https://www.gov.uk/government/publications/controlling-or-coercive-behaviour-statutory-guidance-framework/controlling-or-coercive-behaviour-statutory-guidance-framework-accessible" TargetMode="External"/><Relationship Id="rId100" Type="http://schemas.microsoft.com/office/2011/relationships/commentsExtended" Target="commentsExtended.xml"/><Relationship Id="rId105" Type="http://schemas.openxmlformats.org/officeDocument/2006/relationships/hyperlink" Target="http://www.childline.org.uk/pages/home.aspx" TargetMode="External"/><Relationship Id="rId8" Type="http://schemas.openxmlformats.org/officeDocument/2006/relationships/settings" Target="settings.xml"/><Relationship Id="rId51" Type="http://schemas.openxmlformats.org/officeDocument/2006/relationships/diagramData" Target="diagrams/data3.xml"/><Relationship Id="rId72" Type="http://schemas.openxmlformats.org/officeDocument/2006/relationships/hyperlink" Target="https://www.gov.uk/government/publications/domestic-abuse-get-help-for-specific-needs-or-situations/domestic-abuse-specialist-sources-of-support" TargetMode="External"/><Relationship Id="rId93" Type="http://schemas.openxmlformats.org/officeDocument/2006/relationships/hyperlink" Target="https://www.minded.org.uk/Component/Details/685525" TargetMode="External"/><Relationship Id="rId98" Type="http://schemas.openxmlformats.org/officeDocument/2006/relationships/hyperlink" Target="https://www.ncsc.gov.uk/" TargetMode="External"/><Relationship Id="rId3" Type="http://schemas.openxmlformats.org/officeDocument/2006/relationships/customXml" Target="../customXml/item3.xml"/><Relationship Id="rId25" Type="http://schemas.openxmlformats.org/officeDocument/2006/relationships/hyperlink" Target="mailto:office@dsat.org.uk" TargetMode="External"/><Relationship Id="rId46" Type="http://schemas.openxmlformats.org/officeDocument/2006/relationships/diagramLayout" Target="diagrams/layout2.xml"/><Relationship Id="rId67" Type="http://schemas.openxmlformats.org/officeDocument/2006/relationships/hyperlink" Target="mailto:appointments.midwilts@relate.org.uk" TargetMode="External"/><Relationship Id="rId116" Type="http://schemas.openxmlformats.org/officeDocument/2006/relationships/fontTable" Target="fontTable.xml"/><Relationship Id="rId20" Type="http://schemas.openxmlformats.org/officeDocument/2006/relationships/hyperlink" Target="mailto:rmillergoddard@stmartins.dsat.org.uk" TargetMode="External"/><Relationship Id="rId41" Type="http://schemas.openxmlformats.org/officeDocument/2006/relationships/diagramColors" Target="diagrams/colors1.xml"/><Relationship Id="rId62" Type="http://schemas.openxmlformats.org/officeDocument/2006/relationships/hyperlink" Target="https://www.wiltshiresvpp.org.uk/p/resource-hub/policies-guidance-and-resources" TargetMode="External"/><Relationship Id="rId83" Type="http://schemas.openxmlformats.org/officeDocument/2006/relationships/hyperlink" Target="https://www.wiltshire.gov.uk/media/102/Wiltshire-Safeguarding-Children-Board-Guide/pdf/WSCB_CSE_Handbook_2015.pdf?m=637072752533800000" TargetMode="External"/><Relationship Id="rId88" Type="http://schemas.openxmlformats.org/officeDocument/2006/relationships/hyperlink" Target="https://pdscp.co.uk/dorset/working-with-children/extra-familial-harm/child-exploitation/child-exploitation-toolkit/" TargetMode="External"/><Relationship Id="rId111" Type="http://schemas.openxmlformats.org/officeDocument/2006/relationships/hyperlink" Target="https://www.college.police.uk/guidance/knife-crime-evidence-briefing/understanding-causes-knife-crime" TargetMode="External"/><Relationship Id="rId15" Type="http://schemas.openxmlformats.org/officeDocument/2006/relationships/hyperlink" Target="mailto:rmillergoddard@stmartins.dsat.org.uk" TargetMode="External"/><Relationship Id="rId36" Type="http://schemas.openxmlformats.org/officeDocument/2006/relationships/hyperlink" Target="https://assets.publishing.service.gov.uk/government/uploads/system/uploads/attachment_data/file/419604/What_to_do_if_you_re_worried_a_child_is_being_abused.pdf" TargetMode="External"/><Relationship Id="rId57" Type="http://schemas.openxmlformats.org/officeDocument/2006/relationships/hyperlink" Target="https://www.gov.uk/guidance/data-protection-in-schools/updates" TargetMode="External"/><Relationship Id="rId106" Type="http://schemas.openxmlformats.org/officeDocument/2006/relationships/hyperlink" Target="http://anti-bullyingalliance.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mental-health-and-behaviour-in-schools--2" TargetMode="External"/><Relationship Id="rId3" Type="http://schemas.openxmlformats.org/officeDocument/2006/relationships/hyperlink" Target="https://www.gov.uk/guidance/data-protection-in-schools" TargetMode="External"/><Relationship Id="rId7" Type="http://schemas.openxmlformats.org/officeDocument/2006/relationships/hyperlink" Target="https://www.gov.uk/government/uploads/system/uploads/attachment_data/file/573782/FGM_Mandatory_Reporting_-_procedural_information_nov16_FINAL.pdf" TargetMode="External"/><Relationship Id="rId12"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gov.uk/government/uploads/system/uploads/attachment_data/file/380595/SMSC_Guidance_Maintained_Schools.pdf" TargetMode="External"/><Relationship Id="rId11" Type="http://schemas.openxmlformats.org/officeDocument/2006/relationships/hyperlink" Target="https://www.gov.uk/government/groups/uk-council-for-child-internet-safety-ukccis" TargetMode="External"/><Relationship Id="rId5" Type="http://schemas.openxmlformats.org/officeDocument/2006/relationships/hyperlink" Target="https://www.gov.uk/government/uploads/system/uploads/attachment_data/file/439598/prevent-duty-departmental-advice-v6.pdf" TargetMode="External"/><Relationship Id="rId10" Type="http://schemas.openxmlformats.org/officeDocument/2006/relationships/hyperlink" Target="https://assets.publishing.service.gov.uk/government/uploads/system/uploads/attachment_data/file/418131/Preventing_youth_violence_and_gang_involvement_v3_March2015.pdf" TargetMode="External"/><Relationship Id="rId4" Type="http://schemas.openxmlformats.org/officeDocument/2006/relationships/hyperlink" Target="https://www.gov.uk/government/publications/prevent-duty-guidance" TargetMode="External"/><Relationship Id="rId9" Type="http://schemas.openxmlformats.org/officeDocument/2006/relationships/hyperlink" Target="https://www.gov.uk/government/uploads/system/uploads/attachment_data/file/550416/Children_Missing_Education_-_statutory_guidance.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alibri" panose="020F0502020204030204" pitchFamily="34" charset="0"/>
              <a:cs typeface="Calibri" panose="020F0502020204030204" pitchFamily="34" charset="0"/>
            </a:rPr>
            <a:t>Staff</a:t>
          </a:r>
        </a:p>
      </dgm:t>
    </dgm:pt>
    <dgm:pt modelId="{B7CBE169-2530-450A-A09F-81F3F76330EA}" type="parTrans" cxnId="{71F2A51A-2576-4224-A772-43D47C4D183F}">
      <dgm:prSet/>
      <dgm:spPr/>
      <dgm:t>
        <a:bodyPr/>
        <a:lstStyle/>
        <a:p>
          <a:pPr algn="ctr"/>
          <a:endParaRPr lang="en-GB">
            <a:latin typeface="Calibri" panose="020F0502020204030204" pitchFamily="34" charset="0"/>
            <a:cs typeface="Calibri" panose="020F0502020204030204" pitchFamily="34" charset="0"/>
          </a:endParaRPr>
        </a:p>
      </dgm:t>
    </dgm:pt>
    <dgm:pt modelId="{92BB5449-1717-4B82-9AAA-3CFB0EC12A95}" type="sibTrans" cxnId="{71F2A51A-2576-4224-A772-43D47C4D183F}">
      <dgm:prSet/>
      <dgm:spPr/>
      <dgm:t>
        <a:bodyPr/>
        <a:lstStyle/>
        <a:p>
          <a:pPr algn="ctr"/>
          <a:endParaRPr lang="en-GB">
            <a:latin typeface="Calibri" panose="020F0502020204030204" pitchFamily="34" charset="0"/>
            <a:cs typeface="Calibri" panose="020F0502020204030204" pitchFamily="34" charset="0"/>
          </a:endParaRPr>
        </a:p>
      </dgm:t>
    </dgm:pt>
    <dgm:pt modelId="{71B3BA43-1D41-468B-BAA1-89086042EAF8}">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Read KCSiE Part 1* &amp; Annex B, (or Annex A)</a:t>
          </a:r>
        </a:p>
      </dgm:t>
    </dgm:pt>
    <dgm:pt modelId="{60091D00-1B58-4AB1-A254-F5D40118C5F0}" type="parTrans" cxnId="{77169710-D2BB-40B3-889F-D68B930723BA}">
      <dgm:prSet/>
      <dgm:spPr/>
      <dgm:t>
        <a:bodyPr/>
        <a:lstStyle/>
        <a:p>
          <a:pPr algn="ctr"/>
          <a:endParaRPr lang="en-GB">
            <a:latin typeface="Calibri" panose="020F0502020204030204" pitchFamily="34" charset="0"/>
            <a:cs typeface="Calibri" panose="020F0502020204030204" pitchFamily="34" charset="0"/>
          </a:endParaRPr>
        </a:p>
      </dgm:t>
    </dgm:pt>
    <dgm:pt modelId="{D9897DA0-2270-4052-A611-F2E2892ADBF2}" type="sibTrans" cxnId="{77169710-D2BB-40B3-889F-D68B930723BA}">
      <dgm:prSet/>
      <dgm:spPr/>
      <dgm:t>
        <a:bodyPr/>
        <a:lstStyle/>
        <a:p>
          <a:pPr algn="ctr"/>
          <a:endParaRPr lang="en-GB">
            <a:latin typeface="Calibri" panose="020F0502020204030204" pitchFamily="34" charset="0"/>
            <a:cs typeface="Calibri" panose="020F0502020204030204" pitchFamily="34" charset="0"/>
          </a:endParaRPr>
        </a:p>
      </dgm:t>
    </dgm:pt>
    <dgm:pt modelId="{39026890-7115-4E33-B71F-DC5AFCF884DD}">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latin typeface="Calibri" panose="020F0502020204030204" pitchFamily="34" charset="0"/>
            <a:cs typeface="Calibri" panose="020F0502020204030204" pitchFamily="34" charset="0"/>
          </a:endParaRPr>
        </a:p>
      </dgm:t>
    </dgm:pt>
    <dgm:pt modelId="{9D1C3D4B-5B1E-411C-BAD5-C0CC7DE8216C}" type="sibTrans" cxnId="{7EE26DD2-E661-4855-BC5F-E947E62CFA36}">
      <dgm:prSet/>
      <dgm:spPr/>
      <dgm:t>
        <a:bodyPr/>
        <a:lstStyle/>
        <a:p>
          <a:pPr algn="ctr"/>
          <a:endParaRPr lang="en-GB">
            <a:latin typeface="Calibri" panose="020F0502020204030204" pitchFamily="34" charset="0"/>
            <a:cs typeface="Calibri" panose="020F0502020204030204" pitchFamily="34" charset="0"/>
          </a:endParaRPr>
        </a:p>
      </dgm:t>
    </dgm:pt>
    <dgm:pt modelId="{AFDC9C48-C87B-4819-8A05-EB4D7FB2DDFB}">
      <dgm:prSet phldrT="[Text]" custT="1"/>
      <dgm:spPr/>
      <dgm:t>
        <a:bodyPr/>
        <a:lstStyle/>
        <a:p>
          <a:pPr algn="ctr"/>
          <a:r>
            <a:rPr lang="en-GB" sz="1200">
              <a:solidFill>
                <a:schemeClr val="tx1"/>
              </a:solidFill>
              <a:latin typeface="Calibri" panose="020F0502020204030204" pitchFamily="34" charset="0"/>
              <a:cs typeface="Calibri" panose="020F0502020204030204" pitchFamily="34" charset="0"/>
            </a:rPr>
            <a:t>Governors</a:t>
          </a:r>
        </a:p>
      </dgm:t>
    </dgm:pt>
    <dgm:pt modelId="{3D2492F1-2F2C-4D63-81B9-853AAF5D65AD}" type="parTrans" cxnId="{195B43C5-9535-4345-AA9F-201A22E9CABC}">
      <dgm:prSet/>
      <dgm:spPr/>
      <dgm:t>
        <a:bodyPr/>
        <a:lstStyle/>
        <a:p>
          <a:pPr algn="ctr"/>
          <a:endParaRPr lang="en-GB">
            <a:latin typeface="Calibri" panose="020F0502020204030204" pitchFamily="34" charset="0"/>
            <a:cs typeface="Calibri" panose="020F0502020204030204" pitchFamily="34" charset="0"/>
          </a:endParaRPr>
        </a:p>
      </dgm:t>
    </dgm:pt>
    <dgm:pt modelId="{15D6AC1A-D161-4889-8720-FF2AC942D6F9}" type="sibTrans" cxnId="{195B43C5-9535-4345-AA9F-201A22E9CABC}">
      <dgm:prSet/>
      <dgm:spPr/>
      <dgm:t>
        <a:bodyPr/>
        <a:lstStyle/>
        <a:p>
          <a:pPr algn="ctr"/>
          <a:endParaRPr lang="en-GB">
            <a:latin typeface="Calibri" panose="020F0502020204030204" pitchFamily="34" charset="0"/>
            <a:cs typeface="Calibri" panose="020F0502020204030204" pitchFamily="34" charset="0"/>
          </a:endParaRPr>
        </a:p>
      </dgm:t>
    </dgm:pt>
    <dgm:pt modelId="{529A4A1D-68C9-4194-A1D1-B10438FF128A}">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Read KCSiE Part 1 &amp; Part 2 and  Annex B. </a:t>
          </a:r>
          <a:endParaRPr lang="en-GB" sz="1100">
            <a:solidFill>
              <a:schemeClr val="tx1"/>
            </a:solidFill>
            <a:latin typeface="Calibri" panose="020F0502020204030204" pitchFamily="34" charset="0"/>
            <a:cs typeface="Calibri" panose="020F0502020204030204" pitchFamily="34" charset="0"/>
          </a:endParaRPr>
        </a:p>
      </dgm:t>
    </dgm:pt>
    <dgm:pt modelId="{568BB047-004B-462D-AE06-C67BBBB2EA54}" type="parTrans" cxnId="{A049E2A3-A5AF-40BC-B873-8D53AF2A6DEE}">
      <dgm:prSet/>
      <dgm:spPr/>
      <dgm:t>
        <a:bodyPr/>
        <a:lstStyle/>
        <a:p>
          <a:pPr algn="ctr"/>
          <a:endParaRPr lang="en-GB">
            <a:latin typeface="Calibri" panose="020F0502020204030204" pitchFamily="34" charset="0"/>
            <a:cs typeface="Calibri" panose="020F0502020204030204" pitchFamily="34" charset="0"/>
          </a:endParaRPr>
        </a:p>
      </dgm:t>
    </dgm:pt>
    <dgm:pt modelId="{02BAEAE2-0C62-4439-A70E-EFA0798A8D93}" type="sibTrans" cxnId="{A049E2A3-A5AF-40BC-B873-8D53AF2A6DEE}">
      <dgm:prSet/>
      <dgm:spPr/>
      <dgm:t>
        <a:bodyPr/>
        <a:lstStyle/>
        <a:p>
          <a:pPr algn="ctr"/>
          <a:endParaRPr lang="en-GB">
            <a:latin typeface="Calibri" panose="020F0502020204030204" pitchFamily="34" charset="0"/>
            <a:cs typeface="Calibri" panose="020F0502020204030204" pitchFamily="34" charset="0"/>
          </a:endParaRPr>
        </a:p>
      </dgm:t>
    </dgm:pt>
    <dgm:pt modelId="{F6FDB86E-881A-4E91-AA47-6FCA502A257C}">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latin typeface="Calibri" panose="020F0502020204030204" pitchFamily="34" charset="0"/>
            <a:cs typeface="Calibri" panose="020F0502020204030204" pitchFamily="34" charset="0"/>
          </a:endParaRPr>
        </a:p>
      </dgm:t>
    </dgm:pt>
    <dgm:pt modelId="{D10F7FB1-5C48-49B8-8B7C-1993A6851B72}" type="sibTrans" cxnId="{45B24D66-A815-4A33-8689-16C172B1854A}">
      <dgm:prSet/>
      <dgm:spPr/>
      <dgm:t>
        <a:bodyPr/>
        <a:lstStyle/>
        <a:p>
          <a:pPr algn="ctr"/>
          <a:endParaRPr lang="en-GB">
            <a:latin typeface="Calibri" panose="020F0502020204030204" pitchFamily="34" charset="0"/>
            <a:cs typeface="Calibri" panose="020F0502020204030204" pitchFamily="34" charset="0"/>
          </a:endParaRPr>
        </a:p>
      </dgm:t>
    </dgm:pt>
    <dgm:pt modelId="{88D67389-C110-410C-BDF0-26ED98EF537D}">
      <dgm:prSet phldrT="[Text]" custT="1"/>
      <dgm:spPr/>
      <dgm:t>
        <a:bodyPr/>
        <a:lstStyle/>
        <a:p>
          <a:pPr algn="ctr"/>
          <a:r>
            <a:rPr lang="en-GB" sz="1200">
              <a:solidFill>
                <a:schemeClr val="tx1"/>
              </a:solidFill>
              <a:latin typeface="Calibri" panose="020F0502020204030204" pitchFamily="34" charset="0"/>
              <a:cs typeface="Calibri" panose="020F0502020204030204" pitchFamily="34" charset="0"/>
            </a:rPr>
            <a:t>School</a:t>
          </a:r>
        </a:p>
      </dgm:t>
    </dgm:pt>
    <dgm:pt modelId="{A4BF710C-ECF6-458F-95A8-9004C9C17DDF}" type="parTrans" cxnId="{49A13703-4EF2-4256-BF99-AFA591123CC2}">
      <dgm:prSet/>
      <dgm:spPr/>
      <dgm:t>
        <a:bodyPr/>
        <a:lstStyle/>
        <a:p>
          <a:pPr algn="ctr"/>
          <a:endParaRPr lang="en-GB">
            <a:latin typeface="Calibri" panose="020F0502020204030204" pitchFamily="34" charset="0"/>
            <a:cs typeface="Calibri" panose="020F0502020204030204" pitchFamily="34" charset="0"/>
          </a:endParaRPr>
        </a:p>
      </dgm:t>
    </dgm:pt>
    <dgm:pt modelId="{65B864BD-8338-4CFF-A143-A59FB770321D}" type="sibTrans" cxnId="{49A13703-4EF2-4256-BF99-AFA591123CC2}">
      <dgm:prSet/>
      <dgm:spPr/>
      <dgm:t>
        <a:bodyPr/>
        <a:lstStyle/>
        <a:p>
          <a:pPr algn="ctr"/>
          <a:endParaRPr lang="en-GB">
            <a:latin typeface="Calibri" panose="020F0502020204030204" pitchFamily="34" charset="0"/>
            <a:cs typeface="Calibri" panose="020F0502020204030204" pitchFamily="34" charset="0"/>
          </a:endParaRPr>
        </a:p>
      </dgm:t>
    </dgm:pt>
    <dgm:pt modelId="{92808F74-A2C4-4770-B243-266EAEFB661C}">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Have</a:t>
          </a:r>
          <a:r>
            <a:rPr lang="en-GB" sz="800" baseline="0">
              <a:solidFill>
                <a:schemeClr val="tx1"/>
              </a:solidFill>
              <a:latin typeface="Calibri" panose="020F0502020204030204" pitchFamily="34" charset="0"/>
              <a:cs typeface="Calibri" panose="020F0502020204030204" pitchFamily="34" charset="0"/>
            </a:rPr>
            <a:t> access to Safeguarding statement, policy and other associated documents</a:t>
          </a:r>
          <a:endParaRPr lang="en-GB" sz="800">
            <a:solidFill>
              <a:schemeClr val="tx1"/>
            </a:solidFill>
            <a:latin typeface="Calibri" panose="020F0502020204030204" pitchFamily="34" charset="0"/>
            <a:cs typeface="Calibri" panose="020F0502020204030204" pitchFamily="34" charset="0"/>
          </a:endParaRPr>
        </a:p>
      </dgm:t>
    </dgm:pt>
    <dgm:pt modelId="{FE237E7C-F7DB-4DCE-9A99-149B7D1E876F}" type="parTrans" cxnId="{D663080C-2B4F-40B2-BFA7-6FDF18854FC8}">
      <dgm:prSet/>
      <dgm:spPr/>
      <dgm:t>
        <a:bodyPr/>
        <a:lstStyle/>
        <a:p>
          <a:pPr algn="ctr"/>
          <a:endParaRPr lang="en-GB">
            <a:latin typeface="Calibri" panose="020F0502020204030204" pitchFamily="34" charset="0"/>
            <a:cs typeface="Calibri" panose="020F0502020204030204" pitchFamily="34" charset="0"/>
          </a:endParaRPr>
        </a:p>
      </dgm:t>
    </dgm:pt>
    <dgm:pt modelId="{D8531B6B-CD50-4F67-BFDF-5ADE4740289C}" type="sibTrans" cxnId="{D663080C-2B4F-40B2-BFA7-6FDF18854FC8}">
      <dgm:prSet/>
      <dgm:spPr/>
      <dgm:t>
        <a:bodyPr/>
        <a:lstStyle/>
        <a:p>
          <a:pPr algn="ctr"/>
          <a:endParaRPr lang="en-GB">
            <a:latin typeface="Calibri" panose="020F0502020204030204" pitchFamily="34" charset="0"/>
            <a:cs typeface="Calibri" panose="020F0502020204030204" pitchFamily="34" charset="0"/>
          </a:endParaRPr>
        </a:p>
      </dgm:t>
    </dgm:pt>
    <dgm:pt modelId="{A4D6990C-0721-42A5-9AD5-D3839E309C07}">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latin typeface="Calibri" panose="020F0502020204030204" pitchFamily="34" charset="0"/>
            <a:cs typeface="Calibri" panose="020F0502020204030204" pitchFamily="34" charset="0"/>
          </a:endParaRPr>
        </a:p>
      </dgm:t>
    </dgm:pt>
    <dgm:pt modelId="{6C5D06A3-447A-46AC-8998-488E466AACA1}" type="sibTrans" cxnId="{C2B8D960-E971-485A-829C-CDE68E761361}">
      <dgm:prSet/>
      <dgm:spPr/>
      <dgm:t>
        <a:bodyPr/>
        <a:lstStyle/>
        <a:p>
          <a:pPr algn="ctr"/>
          <a:endParaRPr lang="en-GB">
            <a:latin typeface="Calibri" panose="020F0502020204030204" pitchFamily="34" charset="0"/>
            <a:cs typeface="Calibri" panose="020F0502020204030204" pitchFamily="34" charset="0"/>
          </a:endParaRPr>
        </a:p>
      </dgm:t>
    </dgm:pt>
    <dgm:pt modelId="{FBBFBE4E-F62B-4B5B-B54A-F16504ABC6D8}">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Receive annual  safeguarding awareness training</a:t>
          </a:r>
        </a:p>
      </dgm:t>
    </dgm:pt>
    <dgm:pt modelId="{63B58D81-CFD1-4613-B7BD-B555F19FDD8F}" type="parTrans" cxnId="{5B654B26-A692-4714-B0BB-4B37EF9ABD16}">
      <dgm:prSet/>
      <dgm:spPr/>
      <dgm:t>
        <a:bodyPr/>
        <a:lstStyle/>
        <a:p>
          <a:pPr algn="ctr"/>
          <a:endParaRPr lang="en-GB">
            <a:latin typeface="Calibri" panose="020F0502020204030204" pitchFamily="34" charset="0"/>
            <a:cs typeface="Calibri" panose="020F0502020204030204" pitchFamily="34" charset="0"/>
          </a:endParaRPr>
        </a:p>
      </dgm:t>
    </dgm:pt>
    <dgm:pt modelId="{7A5E2B0E-6769-48C8-98E5-391ED041A8ED}" type="sibTrans" cxnId="{5B654B26-A692-4714-B0BB-4B37EF9ABD16}">
      <dgm:prSet/>
      <dgm:spPr/>
      <dgm:t>
        <a:bodyPr/>
        <a:lstStyle/>
        <a:p>
          <a:pPr algn="ctr"/>
          <a:endParaRPr lang="en-GB">
            <a:latin typeface="Calibri" panose="020F0502020204030204" pitchFamily="34" charset="0"/>
            <a:cs typeface="Calibri" panose="020F0502020204030204" pitchFamily="34" charset="0"/>
          </a:endParaRPr>
        </a:p>
      </dgm:t>
    </dgm:pt>
    <dgm:pt modelId="{1C555C6C-8811-48A7-BB2C-DECF3F274156}">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latin typeface="Calibri" panose="020F0502020204030204" pitchFamily="34" charset="0"/>
            <a:cs typeface="Calibri" panose="020F0502020204030204" pitchFamily="34" charset="0"/>
          </a:endParaRPr>
        </a:p>
      </dgm:t>
    </dgm:pt>
    <dgm:pt modelId="{3EFFC723-B8B0-4098-A79A-929384942876}" type="sibTrans" cxnId="{932B6126-14C4-4A3C-8FBB-A4080F24A491}">
      <dgm:prSet/>
      <dgm:spPr/>
      <dgm:t>
        <a:bodyPr/>
        <a:lstStyle/>
        <a:p>
          <a:pPr algn="ctr"/>
          <a:endParaRPr lang="en-GB">
            <a:latin typeface="Calibri" panose="020F0502020204030204" pitchFamily="34" charset="0"/>
            <a:cs typeface="Calibri" panose="020F0502020204030204" pitchFamily="34" charset="0"/>
          </a:endParaRPr>
        </a:p>
      </dgm:t>
    </dgm:pt>
    <dgm:pt modelId="{8B43E823-B90E-4514-AA1B-81666B541B5D}">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Receive safeguarding information during induction</a:t>
          </a:r>
        </a:p>
      </dgm:t>
    </dgm:pt>
    <dgm:pt modelId="{8A79B25E-DB1E-458F-AD2E-0AC18B7E2011}" type="parTrans" cxnId="{7FF9A394-88D4-404B-80D7-17B4EF746754}">
      <dgm:prSet/>
      <dgm:spPr/>
      <dgm:t>
        <a:bodyPr/>
        <a:lstStyle/>
        <a:p>
          <a:pPr algn="ctr"/>
          <a:endParaRPr lang="en-GB">
            <a:latin typeface="Calibri" panose="020F0502020204030204" pitchFamily="34" charset="0"/>
            <a:cs typeface="Calibri" panose="020F0502020204030204" pitchFamily="34" charset="0"/>
          </a:endParaRPr>
        </a:p>
      </dgm:t>
    </dgm:pt>
    <dgm:pt modelId="{15B74DCF-63CC-487C-BC0B-F5426A2DF77E}" type="sibTrans" cxnId="{7FF9A394-88D4-404B-80D7-17B4EF746754}">
      <dgm:prSet/>
      <dgm:spPr/>
      <dgm:t>
        <a:bodyPr/>
        <a:lstStyle/>
        <a:p>
          <a:pPr algn="ctr"/>
          <a:endParaRPr lang="en-GB">
            <a:latin typeface="Calibri" panose="020F0502020204030204" pitchFamily="34" charset="0"/>
            <a:cs typeface="Calibri" panose="020F0502020204030204" pitchFamily="34" charset="0"/>
          </a:endParaRPr>
        </a:p>
      </dgm:t>
    </dgm:pt>
    <dgm:pt modelId="{0AE2A395-2E8B-4D3B-8AC4-1EC3947E94AE}">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Have access to appropriate signposting for support e.g. DV&amp;A</a:t>
          </a:r>
        </a:p>
      </dgm:t>
    </dgm:pt>
    <dgm:pt modelId="{665358C9-B841-4BD3-B7F7-9112ABF7833B}" type="parTrans" cxnId="{C2676DCF-BED7-4BD0-9F0E-E52757FE3C7C}">
      <dgm:prSet/>
      <dgm:spPr/>
      <dgm:t>
        <a:bodyPr/>
        <a:lstStyle/>
        <a:p>
          <a:endParaRPr lang="en-GB">
            <a:latin typeface="Calibri" panose="020F0502020204030204" pitchFamily="34" charset="0"/>
            <a:cs typeface="Calibri" panose="020F0502020204030204" pitchFamily="34" charset="0"/>
          </a:endParaRPr>
        </a:p>
      </dgm:t>
    </dgm:pt>
    <dgm:pt modelId="{3005E1BA-A1AD-4915-90A4-B3E6104690CA}" type="sibTrans" cxnId="{C2676DCF-BED7-4BD0-9F0E-E52757FE3C7C}">
      <dgm:prSet/>
      <dgm:spPr/>
      <dgm:t>
        <a:bodyPr/>
        <a:lstStyle/>
        <a:p>
          <a:endParaRPr lang="en-GB">
            <a:latin typeface="Calibri" panose="020F0502020204030204" pitchFamily="34" charset="0"/>
            <a:cs typeface="Calibri" panose="020F0502020204030204" pitchFamily="34" charset="0"/>
          </a:endParaRPr>
        </a:p>
      </dgm:t>
    </dgm:pt>
    <dgm:pt modelId="{B856673D-993A-4235-A73B-3C522DCE869B}">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latin typeface="Calibri" panose="020F0502020204030204" pitchFamily="34" charset="0"/>
            <a:cs typeface="Calibri" panose="020F0502020204030204" pitchFamily="34" charset="0"/>
          </a:endParaRPr>
        </a:p>
      </dgm:t>
    </dgm:pt>
    <dgm:pt modelId="{0786BC3D-9280-43A3-A887-E79A7A742F53}" type="sibTrans" cxnId="{AA7ECB0A-971B-467D-8FC5-C1BE87D81FFE}">
      <dgm:prSet/>
      <dgm:spPr/>
      <dgm:t>
        <a:bodyPr/>
        <a:lstStyle/>
        <a:p>
          <a:endParaRPr lang="en-GB">
            <a:latin typeface="Calibri" panose="020F0502020204030204" pitchFamily="34" charset="0"/>
            <a:cs typeface="Calibri" panose="020F0502020204030204" pitchFamily="34" charset="0"/>
          </a:endParaRPr>
        </a:p>
      </dgm:t>
    </dgm:pt>
    <dgm:pt modelId="{15CBC3CE-8E3C-46E6-B277-E6818D942E22}">
      <dgm:prSet phldrT="[Text]" custT="1"/>
      <dgm:spPr/>
      <dgm:t>
        <a:bodyPr/>
        <a:lstStyle/>
        <a:p>
          <a:pPr algn="ctr"/>
          <a:r>
            <a:rPr lang="en-GB" sz="1200">
              <a:solidFill>
                <a:schemeClr val="tx1"/>
              </a:solidFill>
              <a:latin typeface="Calibri" panose="020F0502020204030204" pitchFamily="34" charset="0"/>
              <a:cs typeface="Calibri" panose="020F0502020204030204" pitchFamily="34" charset="0"/>
            </a:rPr>
            <a:t>Parents</a:t>
          </a:r>
        </a:p>
      </dgm:t>
    </dgm:pt>
    <dgm:pt modelId="{FE933CBE-570A-4221-970A-28270BCE4120}" type="parTrans" cxnId="{11D05B25-8602-4A4D-8D4E-E9E34C6F8950}">
      <dgm:prSet/>
      <dgm:spPr/>
      <dgm:t>
        <a:bodyPr/>
        <a:lstStyle/>
        <a:p>
          <a:endParaRPr lang="en-GB">
            <a:latin typeface="Calibri" panose="020F0502020204030204" pitchFamily="34" charset="0"/>
            <a:cs typeface="Calibri" panose="020F0502020204030204" pitchFamily="34" charset="0"/>
          </a:endParaRPr>
        </a:p>
      </dgm:t>
    </dgm:pt>
    <dgm:pt modelId="{60A8AE83-B815-42C4-9554-4972D09E733F}" type="sibTrans" cxnId="{11D05B25-8602-4A4D-8D4E-E9E34C6F8950}">
      <dgm:prSet/>
      <dgm:spPr/>
      <dgm:t>
        <a:bodyPr/>
        <a:lstStyle/>
        <a:p>
          <a:endParaRPr lang="en-GB">
            <a:latin typeface="Calibri" panose="020F0502020204030204" pitchFamily="34" charset="0"/>
            <a:cs typeface="Calibri" panose="020F0502020204030204" pitchFamily="34" charset="0"/>
          </a:endParaRPr>
        </a:p>
      </dgm:t>
    </dgm:pt>
    <dgm:pt modelId="{0C4D900C-FAB5-4E87-ABFC-C08D895D590A}">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Will provide a coordinated offer of Early Help, contribute to such arrangements, interagency working and plans.  Recording on our system</a:t>
          </a:r>
        </a:p>
      </dgm:t>
    </dgm:pt>
    <dgm:pt modelId="{30114A1A-CE8E-4026-884E-DAC9B6EDCDB8}" type="parTrans" cxnId="{B70A8B20-0656-41F2-ABD0-9DDDD83085DE}">
      <dgm:prSet/>
      <dgm:spPr/>
      <dgm:t>
        <a:bodyPr/>
        <a:lstStyle/>
        <a:p>
          <a:endParaRPr lang="en-GB">
            <a:latin typeface="Calibri" panose="020F0502020204030204" pitchFamily="34" charset="0"/>
            <a:cs typeface="Calibri" panose="020F0502020204030204" pitchFamily="34" charset="0"/>
          </a:endParaRPr>
        </a:p>
      </dgm:t>
    </dgm:pt>
    <dgm:pt modelId="{364E625E-629A-43B4-BCAF-9F0A6ADA39B1}" type="sibTrans" cxnId="{B70A8B20-0656-41F2-ABD0-9DDDD83085DE}">
      <dgm:prSet/>
      <dgm:spPr/>
      <dgm:t>
        <a:bodyPr/>
        <a:lstStyle/>
        <a:p>
          <a:endParaRPr lang="en-GB">
            <a:latin typeface="Calibri" panose="020F0502020204030204" pitchFamily="34" charset="0"/>
            <a:cs typeface="Calibri" panose="020F0502020204030204" pitchFamily="34" charset="0"/>
          </a:endParaRPr>
        </a:p>
      </dgm:t>
    </dgm:pt>
    <dgm:pt modelId="{1B32A8C2-CEFE-4AEB-8269-42CD5F1F43FA}">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latin typeface="Calibri" panose="020F0502020204030204" pitchFamily="34" charset="0"/>
            <a:cs typeface="Calibri" panose="020F0502020204030204" pitchFamily="34" charset="0"/>
          </a:endParaRPr>
        </a:p>
      </dgm:t>
    </dgm:pt>
    <dgm:pt modelId="{8CC92BE9-414E-42B0-AAFF-2516307CE6E9}" type="sibTrans" cxnId="{E135C9FC-7800-4A9C-A205-8228F9EE2915}">
      <dgm:prSet/>
      <dgm:spPr/>
      <dgm:t>
        <a:bodyPr/>
        <a:lstStyle/>
        <a:p>
          <a:endParaRPr lang="en-GB">
            <a:latin typeface="Calibri" panose="020F0502020204030204" pitchFamily="34" charset="0"/>
            <a:cs typeface="Calibri" panose="020F0502020204030204" pitchFamily="34" charset="0"/>
          </a:endParaRPr>
        </a:p>
      </dgm:t>
    </dgm:pt>
    <dgm:pt modelId="{635E5F41-907F-44BC-B4F2-6C28EE9C4F43}">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latin typeface="Calibri" panose="020F0502020204030204" pitchFamily="34" charset="0"/>
            <a:cs typeface="Calibri" panose="020F0502020204030204" pitchFamily="34" charset="0"/>
          </a:endParaRPr>
        </a:p>
      </dgm:t>
    </dgm:pt>
    <dgm:pt modelId="{FE59234B-B813-4B78-8D96-4E4EBC9F8BC7}" type="sibTrans" cxnId="{15581D88-2193-4CFD-9E11-F1EA21EE7A2E}">
      <dgm:prSet/>
      <dgm:spPr/>
      <dgm:t>
        <a:bodyPr/>
        <a:lstStyle/>
        <a:p>
          <a:endParaRPr lang="en-GB">
            <a:latin typeface="Calibri" panose="020F0502020204030204" pitchFamily="34" charset="0"/>
            <a:cs typeface="Calibri" panose="020F0502020204030204" pitchFamily="34" charset="0"/>
          </a:endParaRPr>
        </a:p>
      </dgm:t>
    </dgm:pt>
    <dgm:pt modelId="{90C7DDBC-21D3-4DBE-98A8-1BE5C0033192}">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latin typeface="Calibri" panose="020F0502020204030204" pitchFamily="34" charset="0"/>
            <a:cs typeface="Calibri" panose="020F0502020204030204" pitchFamily="34" charset="0"/>
          </a:endParaRPr>
        </a:p>
      </dgm:t>
    </dgm:pt>
    <dgm:pt modelId="{5D2D3324-44C2-4354-9FA6-1CFB7DE48AD4}" type="sibTrans" cxnId="{5E5303D6-EBED-423C-B803-621F3FC55943}">
      <dgm:prSet/>
      <dgm:spPr/>
      <dgm:t>
        <a:bodyPr/>
        <a:lstStyle/>
        <a:p>
          <a:endParaRPr lang="en-GB">
            <a:latin typeface="Calibri" panose="020F0502020204030204" pitchFamily="34" charset="0"/>
            <a:cs typeface="Calibri" panose="020F0502020204030204" pitchFamily="34" charset="0"/>
          </a:endParaRPr>
        </a:p>
      </dgm:t>
    </dgm:pt>
    <dgm:pt modelId="{17C8CB4D-CB7C-474B-8456-E3F4652BF2E3}">
      <dgm:prSet phldrT="[Text]" custT="1"/>
      <dgm:spPr/>
      <dgm:t>
        <a:bodyPr/>
        <a:lstStyle/>
        <a:p>
          <a:pPr algn="ctr"/>
          <a:r>
            <a:rPr lang="en-GB" sz="800">
              <a:solidFill>
                <a:schemeClr val="tx1"/>
              </a:solidFill>
              <a:latin typeface="Calibri" panose="020F0502020204030204" pitchFamily="34" charset="0"/>
              <a:cs typeface="Calibri" panose="020F050202020403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latin typeface="Calibri" panose="020F0502020204030204" pitchFamily="34" charset="0"/>
            <a:cs typeface="Calibri" panose="020F0502020204030204" pitchFamily="34" charset="0"/>
          </a:endParaRPr>
        </a:p>
      </dgm:t>
    </dgm:pt>
    <dgm:pt modelId="{73EBE311-38BB-4882-940C-8830C20A3342}" type="sibTrans" cxnId="{EA892750-B0C7-44C8-91D9-8426B013B233}">
      <dgm:prSet/>
      <dgm:spPr/>
      <dgm:t>
        <a:bodyPr/>
        <a:lstStyle/>
        <a:p>
          <a:endParaRPr lang="en-GB">
            <a:latin typeface="Calibri" panose="020F0502020204030204" pitchFamily="34" charset="0"/>
            <a:cs typeface="Calibri" panose="020F0502020204030204" pitchFamily="34" charset="0"/>
          </a:endParaRPr>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440" custLinFactNeighborY="2237"/>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738278" custLinFactY="-1112856" custLinFactNeighborX="3637" custLinFactNeighborY="-12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925895" custLinFactNeighborX="2220" custLinFactNeighborY="-10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753324" custLinFactNeighborX="2245" custLinFactNeighborY="-800000">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570069" custLinFactNeighborX="1019" custLinFactNeighborY="-6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086724" custLinFactY="-360358" custLinFactNeighborX="1021" custLinFactNeighborY="-4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537251" custLinFactY="-174864" custLinFactNeighborX="468" custLinFactNeighborY="-2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220251" custLinFactY="-91561" custLinFactNeighborX="2370" custLinFactNeighborY="-1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348113" custLinFactY="-92709" custLinFactNeighborX="2370" custLinFactNeighborY="-1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155178" custLinFactY="-95453" custLinFactNeighborX="2369" custLinFactNeighborY="-1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B654B26-A692-4714-B0BB-4B37EF9ABD16}" srcId="{FFB9E3B8-992D-4BD2-A4D5-A1F377323038}" destId="{FBBFBE4E-F62B-4B5B-B54A-F16504ABC6D8}" srcOrd="3" destOrd="0" parTransId="{63B58D81-CFD1-4613-B7BD-B555F19FDD8F}" sibTransId="{7A5E2B0E-6769-48C8-98E5-391ED041A8ED}"/>
    <dgm:cxn modelId="{932B6126-14C4-4A3C-8FBB-A4080F24A491}" srcId="{FFB9E3B8-992D-4BD2-A4D5-A1F377323038}" destId="{1C555C6C-8811-48A7-BB2C-DECF3F274156}" srcOrd="4" destOrd="0" parTransId="{C18B2C04-319B-44D4-8D83-A3FE5EAB2330}" sibTransId="{3EFFC723-B8B0-4098-A79A-929384942876}"/>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Calibri" panose="020F0502020204030204" pitchFamily="34" charset="0"/>
              <a:cs typeface="Calibri" panose="020F0502020204030204" pitchFamily="34" charset="0"/>
            </a:rPr>
            <a:t>1. Offer reassurance, listen and take seriously what is being said. Never promise to keep secrets or be persuaded by the child, young person or their family not to take action.</a:t>
          </a:r>
          <a:endParaRPr lang="en-US" sz="1050" b="0">
            <a:latin typeface="Calibri" panose="020F0502020204030204" pitchFamily="34" charset="0"/>
            <a:cs typeface="Calibri" panose="020F0502020204030204" pitchFamily="34" charset="0"/>
          </a:endParaRPr>
        </a:p>
      </dgm:t>
    </dgm:pt>
    <dgm:pt modelId="{D8D78D5B-24E2-437A-9102-BA1F47120C2C}" type="parTrans" cxnId="{5E374B10-7A5F-48D7-BE24-1D72799317AC}">
      <dgm:prSet/>
      <dgm:spPr/>
      <dgm:t>
        <a:bodyPr/>
        <a:lstStyle/>
        <a:p>
          <a:pPr algn="ctr"/>
          <a:endParaRPr lang="en-US" sz="1050">
            <a:latin typeface="Calibri" panose="020F0502020204030204" pitchFamily="34" charset="0"/>
            <a:cs typeface="Calibri" panose="020F0502020204030204" pitchFamily="34" charset="0"/>
          </a:endParaRPr>
        </a:p>
      </dgm:t>
    </dgm:pt>
    <dgm:pt modelId="{7BA811E2-F04E-432C-84CB-C974BD5E6C9C}" type="sibTrans" cxnId="{5E374B10-7A5F-48D7-BE24-1D72799317AC}">
      <dgm:prSet custT="1"/>
      <dgm:spPr/>
      <dgm:t>
        <a:bodyPr/>
        <a:lstStyle/>
        <a:p>
          <a:pPr algn="ctr"/>
          <a:endParaRPr lang="en-US" sz="1050">
            <a:latin typeface="Calibri" panose="020F0502020204030204" pitchFamily="34" charset="0"/>
            <a:cs typeface="Calibri" panose="020F0502020204030204" pitchFamily="34" charset="0"/>
          </a:endParaRPr>
        </a:p>
      </dgm:t>
    </dgm:pt>
    <dgm:pt modelId="{2FC43A37-AFA2-4A0E-8935-E872D06255C2}">
      <dgm:prSet phldrT="[Text]" custT="1"/>
      <dgm:spPr/>
      <dgm:t>
        <a:bodyPr/>
        <a:lstStyle/>
        <a:p>
          <a:pPr algn="ctr"/>
          <a:r>
            <a:rPr lang="en-GB" sz="1050" b="0">
              <a:latin typeface="Calibri" panose="020F0502020204030204" pitchFamily="34" charset="0"/>
              <a:cs typeface="Calibri" panose="020F0502020204030204" pitchFamily="34" charset="0"/>
            </a:rPr>
            <a:t>2. Recognise that it is not your job to investigate, verify what is being said or examine the individual disclosing; this is the statutory responsibility of the child protection services and/or the Police. </a:t>
          </a:r>
        </a:p>
        <a:p>
          <a:pPr algn="ctr"/>
          <a:r>
            <a:rPr lang="en-GB" sz="1050" b="0">
              <a:latin typeface="Calibri" panose="020F0502020204030204" pitchFamily="34" charset="0"/>
              <a:cs typeface="Calibri" panose="020F0502020204030204" pitchFamily="34" charset="0"/>
            </a:rPr>
            <a:t>However, it is important to ascertain relevant information. </a:t>
          </a:r>
          <a:endParaRPr lang="en-US" sz="1050" b="0">
            <a:latin typeface="Calibri" panose="020F0502020204030204" pitchFamily="34" charset="0"/>
            <a:cs typeface="Calibri" panose="020F0502020204030204" pitchFamily="34" charset="0"/>
          </a:endParaRPr>
        </a:p>
      </dgm:t>
    </dgm:pt>
    <dgm:pt modelId="{FCCFA4D5-DEB5-496B-848C-34DCF48D0676}" type="parTrans" cxnId="{E0FFFB20-8474-4CBB-9E03-221B2175213D}">
      <dgm:prSet/>
      <dgm:spPr/>
      <dgm:t>
        <a:bodyPr/>
        <a:lstStyle/>
        <a:p>
          <a:pPr algn="ctr"/>
          <a:endParaRPr lang="en-US" sz="1050">
            <a:latin typeface="Calibri" panose="020F0502020204030204" pitchFamily="34" charset="0"/>
            <a:cs typeface="Calibri" panose="020F0502020204030204" pitchFamily="34" charset="0"/>
          </a:endParaRPr>
        </a:p>
      </dgm:t>
    </dgm:pt>
    <dgm:pt modelId="{0AF4914D-DF11-4FE3-8F5C-3F410D1BBF09}" type="sibTrans" cxnId="{E0FFFB20-8474-4CBB-9E03-221B2175213D}">
      <dgm:prSet custT="1"/>
      <dgm:spPr/>
      <dgm:t>
        <a:bodyPr/>
        <a:lstStyle/>
        <a:p>
          <a:pPr algn="ctr"/>
          <a:endParaRPr lang="en-US" sz="1050">
            <a:latin typeface="Calibri" panose="020F0502020204030204" pitchFamily="34" charset="0"/>
            <a:cs typeface="Calibri" panose="020F0502020204030204" pitchFamily="34" charset="0"/>
          </a:endParaRPr>
        </a:p>
      </dgm:t>
    </dgm:pt>
    <dgm:pt modelId="{D59AF394-4AB5-464C-8077-FC732A3C2E19}">
      <dgm:prSet phldrT="[Text]" custT="1"/>
      <dgm:spPr/>
      <dgm:t>
        <a:bodyPr/>
        <a:lstStyle/>
        <a:p>
          <a:pPr algn="ctr"/>
          <a:r>
            <a:rPr lang="en-GB" sz="1050" b="1">
              <a:latin typeface="Calibri" panose="020F0502020204030204" pitchFamily="34" charset="0"/>
              <a:cs typeface="Calibri" panose="020F0502020204030204" pitchFamily="34" charset="0"/>
            </a:rPr>
            <a:t>3. </a:t>
          </a:r>
          <a:r>
            <a:rPr lang="en-GB" sz="1050" b="0">
              <a:latin typeface="Calibri" panose="020F0502020204030204" pitchFamily="34" charset="0"/>
              <a:cs typeface="Calibri" panose="020F0502020204030204" pitchFamily="34" charset="0"/>
            </a:rPr>
            <a:t>Explain the process to the individual; that you will need to pass this information on, to whom, the reasons why and possible actions. </a:t>
          </a:r>
          <a:endParaRPr lang="en-US" sz="1050" b="0">
            <a:latin typeface="Calibri" panose="020F0502020204030204" pitchFamily="34" charset="0"/>
            <a:cs typeface="Calibri" panose="020F0502020204030204" pitchFamily="34" charset="0"/>
          </a:endParaRPr>
        </a:p>
      </dgm:t>
    </dgm:pt>
    <dgm:pt modelId="{91CA0B9C-B15B-4D97-B936-B338E1AB3624}" type="parTrans" cxnId="{0A43F4A3-62B0-4E76-AB54-5278283CDE26}">
      <dgm:prSet/>
      <dgm:spPr/>
      <dgm:t>
        <a:bodyPr/>
        <a:lstStyle/>
        <a:p>
          <a:pPr algn="ctr"/>
          <a:endParaRPr lang="en-US" sz="1050">
            <a:latin typeface="Calibri" panose="020F0502020204030204" pitchFamily="34" charset="0"/>
            <a:cs typeface="Calibri" panose="020F0502020204030204" pitchFamily="34" charset="0"/>
          </a:endParaRPr>
        </a:p>
      </dgm:t>
    </dgm:pt>
    <dgm:pt modelId="{FAA02C6A-9B9E-4A2D-9074-FC03D2F1C1F4}" type="sibTrans" cxnId="{0A43F4A3-62B0-4E76-AB54-5278283CDE26}">
      <dgm:prSet custT="1"/>
      <dgm:spPr/>
      <dgm:t>
        <a:bodyPr/>
        <a:lstStyle/>
        <a:p>
          <a:pPr algn="ctr"/>
          <a:endParaRPr lang="en-US" sz="1050">
            <a:latin typeface="Calibri" panose="020F0502020204030204" pitchFamily="34" charset="0"/>
            <a:cs typeface="Calibri" panose="020F0502020204030204" pitchFamily="34" charset="0"/>
          </a:endParaRPr>
        </a:p>
      </dgm:t>
    </dgm:pt>
    <dgm:pt modelId="{E4280EDB-88C0-4A45-AE5C-040D3999DB8E}">
      <dgm:prSet custT="1"/>
      <dgm:spPr/>
      <dgm:t>
        <a:bodyPr/>
        <a:lstStyle/>
        <a:p>
          <a:pPr algn="ctr"/>
          <a:r>
            <a:rPr lang="en-US" sz="1050" b="0">
              <a:latin typeface="Calibri" panose="020F0502020204030204" pitchFamily="34" charset="0"/>
              <a:cs typeface="Calibri" panose="020F0502020204030204" pitchFamily="34" charset="0"/>
            </a:rPr>
            <a:t>4. </a:t>
          </a:r>
          <a:r>
            <a:rPr lang="en-GB" sz="1050" b="0">
              <a:latin typeface="Calibri" panose="020F0502020204030204" pitchFamily="34" charset="0"/>
              <a:cs typeface="Calibri" panose="020F0502020204030204" pitchFamily="34" charset="0"/>
            </a:rPr>
            <a:t>Any concerns will be recorded , including the child's voice,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Calibri" panose="020F0502020204030204" pitchFamily="34" charset="0"/>
            <a:cs typeface="Calibri" panose="020F0502020204030204" pitchFamily="34" charset="0"/>
          </a:endParaRPr>
        </a:p>
      </dgm:t>
    </dgm:pt>
    <dgm:pt modelId="{15E95099-EC1F-4CC5-B6A6-01672AD67BC4}" type="sibTrans" cxnId="{1AD5A9F0-4CF8-4D0D-B674-0C2A97EFEA4C}">
      <dgm:prSet/>
      <dgm:spPr/>
      <dgm:t>
        <a:bodyPr/>
        <a:lstStyle/>
        <a:p>
          <a:pPr algn="ctr"/>
          <a:endParaRPr lang="en-US" sz="1050">
            <a:latin typeface="Calibri" panose="020F0502020204030204" pitchFamily="34" charset="0"/>
            <a:cs typeface="Calibri" panose="020F050202020403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BC60656C-C3C1-4430-BC52-4F0E6AEED76A}" type="presOf" srcId="{0AF4914D-DF11-4FE3-8F5C-3F410D1BBF09}" destId="{8F590635-D72B-44C9-AE89-223FBE97AD1E}"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Calibri" panose="020F0502020204030204" pitchFamily="34" charset="0"/>
              <a:cs typeface="Calibri" panose="020F0502020204030204" pitchFamily="34" charset="0"/>
            </a:rPr>
            <a:t>1. A</a:t>
          </a:r>
          <a:r>
            <a:rPr lang="en-GB" sz="1050">
              <a:latin typeface="Calibri" panose="020F0502020204030204" pitchFamily="34" charset="0"/>
              <a:cs typeface="Calibri" panose="020F0502020204030204" pitchFamily="34" charset="0"/>
            </a:rPr>
            <a:t>ll employees and volunteers must record in writing, any concerns they have about the practice or behaviour of a member of staff and share it with the Headteacher (or equivalent senior member of staff). </a:t>
          </a:r>
          <a:endParaRPr lang="en-US" sz="1050" b="0">
            <a:latin typeface="Calibri" panose="020F0502020204030204" pitchFamily="34" charset="0"/>
            <a:cs typeface="Calibri" panose="020F0502020204030204" pitchFamily="34" charset="0"/>
          </a:endParaRPr>
        </a:p>
      </dgm:t>
    </dgm:pt>
    <dgm:pt modelId="{D8D78D5B-24E2-437A-9102-BA1F47120C2C}" type="parTrans" cxnId="{5E374B10-7A5F-48D7-BE24-1D72799317AC}">
      <dgm:prSet/>
      <dgm:spPr/>
      <dgm:t>
        <a:bodyPr/>
        <a:lstStyle/>
        <a:p>
          <a:pPr algn="ctr"/>
          <a:endParaRPr lang="en-US" sz="1050">
            <a:latin typeface="Calibri" panose="020F0502020204030204" pitchFamily="34" charset="0"/>
            <a:cs typeface="Calibri" panose="020F0502020204030204" pitchFamily="34" charset="0"/>
          </a:endParaRPr>
        </a:p>
      </dgm:t>
    </dgm:pt>
    <dgm:pt modelId="{7BA811E2-F04E-432C-84CB-C974BD5E6C9C}" type="sibTrans" cxnId="{5E374B10-7A5F-48D7-BE24-1D72799317AC}">
      <dgm:prSet custT="1"/>
      <dgm:spPr/>
      <dgm:t>
        <a:bodyPr/>
        <a:lstStyle/>
        <a:p>
          <a:pPr algn="ctr"/>
          <a:endParaRPr lang="en-US" sz="1050">
            <a:latin typeface="Calibri" panose="020F0502020204030204" pitchFamily="34" charset="0"/>
            <a:cs typeface="Calibri" panose="020F0502020204030204" pitchFamily="34" charset="0"/>
          </a:endParaRPr>
        </a:p>
      </dgm:t>
    </dgm:pt>
    <dgm:pt modelId="{2FC43A37-AFA2-4A0E-8935-E872D06255C2}">
      <dgm:prSet phldrT="[Text]" custT="1"/>
      <dgm:spPr/>
      <dgm:t>
        <a:bodyPr/>
        <a:lstStyle/>
        <a:p>
          <a:pPr algn="ctr"/>
          <a:r>
            <a:rPr lang="en-GB" sz="1050" b="0">
              <a:latin typeface="Calibri" panose="020F0502020204030204" pitchFamily="34" charset="0"/>
              <a:cs typeface="Calibri" panose="020F0502020204030204" pitchFamily="34" charset="0"/>
            </a:rPr>
            <a:t>2. </a:t>
          </a:r>
          <a:r>
            <a:rPr lang="en-GB" sz="1050">
              <a:latin typeface="Calibri" panose="020F0502020204030204" pitchFamily="34" charset="0"/>
              <a:cs typeface="Calibri" panose="020F0502020204030204" pitchFamily="34" charset="0"/>
            </a:rPr>
            <a:t>The Headteacher will make an assessment to determine if the matter is a ‘low level concern’ or an ‘allegation’ (this means that the concern may meet the harm threshold). </a:t>
          </a:r>
          <a:endParaRPr lang="en-US" sz="1050" b="0">
            <a:latin typeface="Calibri" panose="020F0502020204030204" pitchFamily="34" charset="0"/>
            <a:cs typeface="Calibri" panose="020F0502020204030204" pitchFamily="34" charset="0"/>
          </a:endParaRPr>
        </a:p>
      </dgm:t>
    </dgm:pt>
    <dgm:pt modelId="{FCCFA4D5-DEB5-496B-848C-34DCF48D0676}" type="parTrans" cxnId="{E0FFFB20-8474-4CBB-9E03-221B2175213D}">
      <dgm:prSet/>
      <dgm:spPr/>
      <dgm:t>
        <a:bodyPr/>
        <a:lstStyle/>
        <a:p>
          <a:pPr algn="ctr"/>
          <a:endParaRPr lang="en-US" sz="1050">
            <a:latin typeface="Calibri" panose="020F0502020204030204" pitchFamily="34" charset="0"/>
            <a:cs typeface="Calibri" panose="020F0502020204030204" pitchFamily="34" charset="0"/>
          </a:endParaRPr>
        </a:p>
      </dgm:t>
    </dgm:pt>
    <dgm:pt modelId="{0AF4914D-DF11-4FE3-8F5C-3F410D1BBF09}" type="sibTrans" cxnId="{E0FFFB20-8474-4CBB-9E03-221B2175213D}">
      <dgm:prSet custT="1"/>
      <dgm:spPr/>
      <dgm:t>
        <a:bodyPr/>
        <a:lstStyle/>
        <a:p>
          <a:pPr algn="ctr"/>
          <a:endParaRPr lang="en-US" sz="1050">
            <a:latin typeface="Calibri" panose="020F0502020204030204" pitchFamily="34" charset="0"/>
            <a:cs typeface="Calibri" panose="020F0502020204030204" pitchFamily="34" charset="0"/>
          </a:endParaRPr>
        </a:p>
      </dgm:t>
    </dgm:pt>
    <dgm:pt modelId="{D59AF394-4AB5-464C-8077-FC732A3C2E19}">
      <dgm:prSet phldrT="[Text]" custT="1"/>
      <dgm:spPr/>
      <dgm:t>
        <a:bodyPr/>
        <a:lstStyle/>
        <a:p>
          <a:pPr algn="ctr"/>
          <a:r>
            <a:rPr lang="en-GB" sz="1050" b="1">
              <a:latin typeface="Calibri" panose="020F0502020204030204" pitchFamily="34" charset="0"/>
              <a:cs typeface="Calibri" panose="020F0502020204030204" pitchFamily="34" charset="0"/>
            </a:rPr>
            <a:t>3. </a:t>
          </a:r>
          <a:r>
            <a:rPr lang="en-GB" sz="1050">
              <a:latin typeface="Calibri" panose="020F0502020204030204" pitchFamily="34" charset="0"/>
              <a:cs typeface="Calibri" panose="020F050202020403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latin typeface="Calibri" panose="020F0502020204030204" pitchFamily="34" charset="0"/>
            <a:cs typeface="Calibri" panose="020F0502020204030204" pitchFamily="34" charset="0"/>
          </a:endParaRPr>
        </a:p>
      </dgm:t>
    </dgm:pt>
    <dgm:pt modelId="{91CA0B9C-B15B-4D97-B936-B338E1AB3624}" type="parTrans" cxnId="{0A43F4A3-62B0-4E76-AB54-5278283CDE26}">
      <dgm:prSet/>
      <dgm:spPr/>
      <dgm:t>
        <a:bodyPr/>
        <a:lstStyle/>
        <a:p>
          <a:pPr algn="ctr"/>
          <a:endParaRPr lang="en-US" sz="1050">
            <a:latin typeface="Calibri" panose="020F0502020204030204" pitchFamily="34" charset="0"/>
            <a:cs typeface="Calibri" panose="020F0502020204030204" pitchFamily="34" charset="0"/>
          </a:endParaRPr>
        </a:p>
      </dgm:t>
    </dgm:pt>
    <dgm:pt modelId="{FAA02C6A-9B9E-4A2D-9074-FC03D2F1C1F4}" type="sibTrans" cxnId="{0A43F4A3-62B0-4E76-AB54-5278283CDE26}">
      <dgm:prSet custT="1"/>
      <dgm:spPr/>
      <dgm:t>
        <a:bodyPr/>
        <a:lstStyle/>
        <a:p>
          <a:pPr algn="ctr"/>
          <a:endParaRPr lang="en-US" sz="1050">
            <a:latin typeface="Calibri" panose="020F0502020204030204" pitchFamily="34" charset="0"/>
            <a:cs typeface="Calibri" panose="020F0502020204030204" pitchFamily="34" charset="0"/>
          </a:endParaRPr>
        </a:p>
      </dgm:t>
    </dgm:pt>
    <dgm:pt modelId="{E4280EDB-88C0-4A45-AE5C-040D3999DB8E}">
      <dgm:prSet custT="1"/>
      <dgm:spPr/>
      <dgm:t>
        <a:bodyPr/>
        <a:lstStyle/>
        <a:p>
          <a:pPr algn="ctr"/>
          <a:r>
            <a:rPr lang="en-US" sz="1050" b="0">
              <a:latin typeface="Calibri" panose="020F0502020204030204" pitchFamily="34" charset="0"/>
              <a:cs typeface="Calibri" panose="020F0502020204030204" pitchFamily="34" charset="0"/>
            </a:rPr>
            <a:t>4. </a:t>
          </a:r>
          <a:r>
            <a:rPr lang="en-GB" sz="1050">
              <a:latin typeface="Calibri" panose="020F0502020204030204" pitchFamily="34" charset="0"/>
              <a:cs typeface="Calibri" panose="020F050202020403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a:latin typeface="Calibri" panose="020F0502020204030204" pitchFamily="34" charset="0"/>
            <a:cs typeface="Calibri" panose="020F0502020204030204" pitchFamily="34" charset="0"/>
          </a:endParaRPr>
        </a:p>
      </dgm:t>
    </dgm:pt>
    <dgm:pt modelId="{9EBB878C-C91E-47F4-9343-FE0FFB017D75}" type="parTrans" cxnId="{1AD5A9F0-4CF8-4D0D-B674-0C2A97EFEA4C}">
      <dgm:prSet/>
      <dgm:spPr/>
      <dgm:t>
        <a:bodyPr/>
        <a:lstStyle/>
        <a:p>
          <a:pPr algn="ctr"/>
          <a:endParaRPr lang="en-US" sz="1050">
            <a:latin typeface="Calibri" panose="020F0502020204030204" pitchFamily="34" charset="0"/>
            <a:cs typeface="Calibri" panose="020F0502020204030204" pitchFamily="34" charset="0"/>
          </a:endParaRPr>
        </a:p>
      </dgm:t>
    </dgm:pt>
    <dgm:pt modelId="{15E95099-EC1F-4CC5-B6A6-01672AD67BC4}" type="sibTrans" cxnId="{1AD5A9F0-4CF8-4D0D-B674-0C2A97EFEA4C}">
      <dgm:prSet/>
      <dgm:spPr/>
      <dgm:t>
        <a:bodyPr/>
        <a:lstStyle/>
        <a:p>
          <a:pPr algn="ctr"/>
          <a:endParaRPr lang="en-US" sz="1050">
            <a:latin typeface="Calibri" panose="020F0502020204030204" pitchFamily="34" charset="0"/>
            <a:cs typeface="Calibri" panose="020F0502020204030204" pitchFamily="34" charset="0"/>
          </a:endParaRPr>
        </a:p>
      </dgm:t>
    </dgm:pt>
    <dgm:pt modelId="{2CBA735E-79E9-4337-9CF3-53B11A40FEBE}">
      <dgm:prSet custT="1"/>
      <dgm:spPr/>
      <dgm:t>
        <a:bodyPr/>
        <a:lstStyle/>
        <a:p>
          <a:pPr algn="ctr"/>
          <a:r>
            <a:rPr lang="en-GB" sz="1050">
              <a:latin typeface="Calibri" panose="020F0502020204030204" pitchFamily="34" charset="0"/>
              <a:cs typeface="Calibri" panose="020F0502020204030204" pitchFamily="34" charset="0"/>
            </a:rPr>
            <a:t>5. If the concern relates to the Headteacher, the person receiving the information will immediately inform the Chair of ASEC/Chair of the Board who will consult the LADO as above, without notifying the Headteacher first. </a:t>
          </a:r>
          <a:endParaRPr lang="en-GB" sz="1050" b="0">
            <a:latin typeface="Calibri" panose="020F0502020204030204" pitchFamily="34" charset="0"/>
            <a:cs typeface="Calibri" panose="020F0502020204030204" pitchFamily="34" charset="0"/>
          </a:endParaRPr>
        </a:p>
      </dgm:t>
    </dgm:pt>
    <dgm:pt modelId="{E6C8453B-F602-4AA2-AE9A-5C4E656A8920}" type="parTrans" cxnId="{D81BF383-22C8-437A-9819-89F64587E171}">
      <dgm:prSet/>
      <dgm:spPr/>
      <dgm:t>
        <a:bodyPr/>
        <a:lstStyle/>
        <a:p>
          <a:endParaRPr lang="en-GB">
            <a:latin typeface="Calibri" panose="020F0502020204030204" pitchFamily="34" charset="0"/>
            <a:cs typeface="Calibri" panose="020F0502020204030204" pitchFamily="34" charset="0"/>
          </a:endParaRPr>
        </a:p>
      </dgm:t>
    </dgm:pt>
    <dgm:pt modelId="{6FD4AE4B-4E95-4E73-8D76-D9E176BCAD07}" type="sibTrans" cxnId="{D81BF383-22C8-437A-9819-89F64587E171}">
      <dgm:prSet/>
      <dgm:spPr/>
      <dgm:t>
        <a:bodyPr/>
        <a:lstStyle/>
        <a:p>
          <a:endParaRPr lang="en-GB">
            <a:latin typeface="Calibri" panose="020F0502020204030204" pitchFamily="34" charset="0"/>
            <a:cs typeface="Calibri" panose="020F0502020204030204" pitchFamily="34" charset="0"/>
          </a:endParaRPr>
        </a:p>
      </dgm:t>
    </dgm:pt>
    <dgm:pt modelId="{31AD7DB6-0A8B-4A14-96C5-3203F182F669}">
      <dgm:prSet custT="1"/>
      <dgm:spPr/>
      <dgm:t>
        <a:bodyPr/>
        <a:lstStyle/>
        <a:p>
          <a:pPr algn="ctr"/>
          <a:r>
            <a:rPr lang="en-GB" sz="1050">
              <a:latin typeface="Calibri" panose="020F0502020204030204" pitchFamily="34" charset="0"/>
              <a:cs typeface="Calibri" panose="020F0502020204030204" pitchFamily="34" charset="0"/>
            </a:rPr>
            <a:t>6. In the event of an allegation against the Headteacher, the decision to suspend will be made by the Chief Executive with advice from the LADO.</a:t>
          </a:r>
          <a:endParaRPr lang="en-GB" sz="1050" b="0">
            <a:latin typeface="Calibri" panose="020F0502020204030204" pitchFamily="34" charset="0"/>
            <a:cs typeface="Calibri" panose="020F0502020204030204" pitchFamily="34" charset="0"/>
          </a:endParaRPr>
        </a:p>
      </dgm:t>
    </dgm:pt>
    <dgm:pt modelId="{15F67FBC-0B23-4E0D-9D4D-76FBD01EA326}" type="parTrans" cxnId="{C7547962-20FC-4E60-AAFB-24FB820F2887}">
      <dgm:prSet/>
      <dgm:spPr/>
      <dgm:t>
        <a:bodyPr/>
        <a:lstStyle/>
        <a:p>
          <a:endParaRPr lang="en-GB">
            <a:latin typeface="Calibri" panose="020F0502020204030204" pitchFamily="34" charset="0"/>
            <a:cs typeface="Calibri" panose="020F0502020204030204" pitchFamily="34" charset="0"/>
          </a:endParaRPr>
        </a:p>
      </dgm:t>
    </dgm:pt>
    <dgm:pt modelId="{63B73C73-A3A0-492E-94D6-0F00D8140AE9}" type="sibTrans" cxnId="{C7547962-20FC-4E60-AAFB-24FB820F2887}">
      <dgm:prSet/>
      <dgm:spPr/>
      <dgm:t>
        <a:bodyPr/>
        <a:lstStyle/>
        <a:p>
          <a:endParaRPr lang="en-GB">
            <a:latin typeface="Calibri" panose="020F0502020204030204" pitchFamily="34" charset="0"/>
            <a:cs typeface="Calibri" panose="020F050202020403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7827" y="0"/>
          <a:ext cx="1444397" cy="483616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alibri" panose="020F0502020204030204" pitchFamily="34" charset="0"/>
              <a:cs typeface="Calibri" panose="020F0502020204030204" pitchFamily="34" charset="0"/>
            </a:rPr>
            <a:t>Staff</a:t>
          </a:r>
        </a:p>
      </dsp:txBody>
      <dsp:txXfrm>
        <a:off x="7827" y="0"/>
        <a:ext cx="1444397" cy="1450848"/>
      </dsp:txXfrm>
    </dsp:sp>
    <dsp:sp modelId="{63031BD0-690F-4935-8919-E50B8C5CEEFA}">
      <dsp:nvSpPr>
        <dsp:cNvPr id="0" name=""/>
        <dsp:cNvSpPr/>
      </dsp:nvSpPr>
      <dsp:spPr>
        <a:xfrm>
          <a:off x="215352" y="908871"/>
          <a:ext cx="1100688" cy="30914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Read KCSiE Part 1* &amp; Annex B, (or Annex A)</a:t>
          </a:r>
        </a:p>
      </dsp:txBody>
      <dsp:txXfrm>
        <a:off x="224407" y="917926"/>
        <a:ext cx="1082578" cy="291039"/>
      </dsp:txXfrm>
    </dsp:sp>
    <dsp:sp modelId="{C833C9EC-E1E8-4782-ABE4-525650980EB8}">
      <dsp:nvSpPr>
        <dsp:cNvPr id="0" name=""/>
        <dsp:cNvSpPr/>
      </dsp:nvSpPr>
      <dsp:spPr>
        <a:xfrm>
          <a:off x="184038" y="1315636"/>
          <a:ext cx="1130570" cy="83748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Receive information about safeguarding arrangements and procedures (incl code of conduct, safeguarding, CME and behaviour policy)</a:t>
          </a:r>
        </a:p>
      </dsp:txBody>
      <dsp:txXfrm>
        <a:off x="208567" y="1340165"/>
        <a:ext cx="1081512" cy="788429"/>
      </dsp:txXfrm>
    </dsp:sp>
    <dsp:sp modelId="{2C93ACBC-32FD-40C4-BF40-880FB764C49D}">
      <dsp:nvSpPr>
        <dsp:cNvPr id="0" name=""/>
        <dsp:cNvSpPr/>
      </dsp:nvSpPr>
      <dsp:spPr>
        <a:xfrm>
          <a:off x="175446" y="2244713"/>
          <a:ext cx="1148330" cy="438805"/>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Receive safeguarding information during induction</a:t>
          </a:r>
        </a:p>
      </dsp:txBody>
      <dsp:txXfrm>
        <a:off x="188298" y="2257565"/>
        <a:ext cx="1122626" cy="413101"/>
      </dsp:txXfrm>
    </dsp:sp>
    <dsp:sp modelId="{F4246C9B-F645-4652-91E7-7A4EBEA9F3FC}">
      <dsp:nvSpPr>
        <dsp:cNvPr id="0" name=""/>
        <dsp:cNvSpPr/>
      </dsp:nvSpPr>
      <dsp:spPr>
        <a:xfrm>
          <a:off x="157686" y="2779582"/>
          <a:ext cx="1155518" cy="424413"/>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Receive annual  safeguarding awareness training</a:t>
          </a:r>
        </a:p>
      </dsp:txBody>
      <dsp:txXfrm>
        <a:off x="170117" y="2792013"/>
        <a:ext cx="1130656" cy="399551"/>
      </dsp:txXfrm>
    </dsp:sp>
    <dsp:sp modelId="{CFCB4098-BC6F-474D-8DC5-785831111BD1}">
      <dsp:nvSpPr>
        <dsp:cNvPr id="0" name=""/>
        <dsp:cNvSpPr/>
      </dsp:nvSpPr>
      <dsp:spPr>
        <a:xfrm>
          <a:off x="157709" y="3311138"/>
          <a:ext cx="1155518" cy="45505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Receive regular safeguarding updates (incl online safety)</a:t>
          </a:r>
        </a:p>
      </dsp:txBody>
      <dsp:txXfrm>
        <a:off x="171037" y="3324466"/>
        <a:ext cx="1128862" cy="428402"/>
      </dsp:txXfrm>
    </dsp:sp>
    <dsp:sp modelId="{46AA144A-B57E-4591-BF66-47D3A2BA57C0}">
      <dsp:nvSpPr>
        <dsp:cNvPr id="0" name=""/>
        <dsp:cNvSpPr/>
      </dsp:nvSpPr>
      <dsp:spPr>
        <a:xfrm>
          <a:off x="149424" y="3863198"/>
          <a:ext cx="1159308" cy="643714"/>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Are aware of their role in safeguarding, early help and implementing child protection support plans</a:t>
          </a:r>
        </a:p>
      </dsp:txBody>
      <dsp:txXfrm>
        <a:off x="168278" y="3882052"/>
        <a:ext cx="1121600" cy="606006"/>
      </dsp:txXfrm>
    </dsp:sp>
    <dsp:sp modelId="{80790C0B-D8C7-4C4F-AA40-346FCFADF47C}">
      <dsp:nvSpPr>
        <dsp:cNvPr id="0" name=""/>
        <dsp:cNvSpPr/>
      </dsp:nvSpPr>
      <dsp:spPr>
        <a:xfrm>
          <a:off x="1547844" y="0"/>
          <a:ext cx="1444397" cy="483616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alibri" panose="020F0502020204030204" pitchFamily="34" charset="0"/>
              <a:cs typeface="Calibri" panose="020F0502020204030204" pitchFamily="34" charset="0"/>
            </a:rPr>
            <a:t>Governors</a:t>
          </a:r>
        </a:p>
      </dsp:txBody>
      <dsp:txXfrm>
        <a:off x="1547844" y="0"/>
        <a:ext cx="1444397" cy="1450848"/>
      </dsp:txXfrm>
    </dsp:sp>
    <dsp:sp modelId="{5A0E2F6A-F2DE-47C9-AC6A-1AD02CAFD048}">
      <dsp:nvSpPr>
        <dsp:cNvPr id="0" name=""/>
        <dsp:cNvSpPr/>
      </dsp:nvSpPr>
      <dsp:spPr>
        <a:xfrm>
          <a:off x="1705919" y="894260"/>
          <a:ext cx="1155518" cy="441732"/>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Read KCSiE Part 1 &amp; Part 2 and  Annex B. </a:t>
          </a:r>
          <a:endParaRPr lang="en-GB" sz="1100" kern="1200">
            <a:solidFill>
              <a:schemeClr val="tx1"/>
            </a:solidFill>
            <a:latin typeface="Calibri" panose="020F0502020204030204" pitchFamily="34" charset="0"/>
            <a:cs typeface="Calibri" panose="020F0502020204030204" pitchFamily="34" charset="0"/>
          </a:endParaRPr>
        </a:p>
      </dsp:txBody>
      <dsp:txXfrm>
        <a:off x="1718857" y="907198"/>
        <a:ext cx="1129642" cy="415856"/>
      </dsp:txXfrm>
    </dsp:sp>
    <dsp:sp modelId="{97A26221-65F9-49A2-BE77-DDB36D6914FA}">
      <dsp:nvSpPr>
        <dsp:cNvPr id="0" name=""/>
        <dsp:cNvSpPr/>
      </dsp:nvSpPr>
      <dsp:spPr>
        <a:xfrm>
          <a:off x="1703134" y="1413823"/>
          <a:ext cx="1155518" cy="726198"/>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The named safeguarding governor and any deputy safeguarding governor must read all KCSiE.</a:t>
          </a:r>
        </a:p>
      </dsp:txBody>
      <dsp:txXfrm>
        <a:off x="1724404" y="1435093"/>
        <a:ext cx="1112978" cy="683658"/>
      </dsp:txXfrm>
    </dsp:sp>
    <dsp:sp modelId="{254EC560-0162-415F-8115-9706463985E4}">
      <dsp:nvSpPr>
        <dsp:cNvPr id="0" name=""/>
        <dsp:cNvSpPr/>
      </dsp:nvSpPr>
      <dsp:spPr>
        <a:xfrm>
          <a:off x="1705803" y="2222627"/>
          <a:ext cx="1155518" cy="802097"/>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Are aware of the key safeguarding personnel and the schools safeguarding statement and ethos</a:t>
          </a:r>
        </a:p>
      </dsp:txBody>
      <dsp:txXfrm>
        <a:off x="1729296" y="2246120"/>
        <a:ext cx="1108532" cy="755111"/>
      </dsp:txXfrm>
    </dsp:sp>
    <dsp:sp modelId="{CA2BB5BC-8779-4EB1-B2DB-10883407A293}">
      <dsp:nvSpPr>
        <dsp:cNvPr id="0" name=""/>
        <dsp:cNvSpPr/>
      </dsp:nvSpPr>
      <dsp:spPr>
        <a:xfrm>
          <a:off x="1693612" y="3112479"/>
          <a:ext cx="1155518" cy="802497"/>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Receive appropriate safeguarding trianing for the role as they join (at the point of induction) the governing board</a:t>
          </a:r>
        </a:p>
      </dsp:txBody>
      <dsp:txXfrm>
        <a:off x="1717116" y="3135983"/>
        <a:ext cx="1108510" cy="755489"/>
      </dsp:txXfrm>
    </dsp:sp>
    <dsp:sp modelId="{EADCCACA-F7FA-4D09-8F94-43DEE9EED9CF}">
      <dsp:nvSpPr>
        <dsp:cNvPr id="0" name=""/>
        <dsp:cNvSpPr/>
      </dsp:nvSpPr>
      <dsp:spPr>
        <a:xfrm>
          <a:off x="3106927" y="0"/>
          <a:ext cx="1444397" cy="483616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alibri" panose="020F0502020204030204" pitchFamily="34" charset="0"/>
              <a:cs typeface="Calibri" panose="020F0502020204030204" pitchFamily="34" charset="0"/>
            </a:rPr>
            <a:t>School</a:t>
          </a:r>
        </a:p>
      </dsp:txBody>
      <dsp:txXfrm>
        <a:off x="3106927" y="0"/>
        <a:ext cx="1444397" cy="1450848"/>
      </dsp:txXfrm>
    </dsp:sp>
    <dsp:sp modelId="{AFFEA87C-A914-4ED6-95A9-A81F747F3CED}">
      <dsp:nvSpPr>
        <dsp:cNvPr id="0" name=""/>
        <dsp:cNvSpPr/>
      </dsp:nvSpPr>
      <dsp:spPr>
        <a:xfrm>
          <a:off x="3278752" y="1005208"/>
          <a:ext cx="1155518" cy="917850"/>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Will provide a coordinated offer of Early Help, contribute to such arrangements, interagency working and plans.  Recording on our system</a:t>
          </a:r>
        </a:p>
      </dsp:txBody>
      <dsp:txXfrm>
        <a:off x="3305635" y="1032091"/>
        <a:ext cx="1101752" cy="864084"/>
      </dsp:txXfrm>
    </dsp:sp>
    <dsp:sp modelId="{F6BD7F26-F48B-420E-8C4A-63F48D6A86DD}">
      <dsp:nvSpPr>
        <dsp:cNvPr id="0" name=""/>
        <dsp:cNvSpPr/>
      </dsp:nvSpPr>
      <dsp:spPr>
        <a:xfrm>
          <a:off x="3278752" y="1982387"/>
          <a:ext cx="1155518" cy="1450688"/>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12596" y="2016231"/>
        <a:ext cx="1087830" cy="1383000"/>
      </dsp:txXfrm>
    </dsp:sp>
    <dsp:sp modelId="{0105207F-B442-4C39-A74D-D25545A195F5}">
      <dsp:nvSpPr>
        <dsp:cNvPr id="0" name=""/>
        <dsp:cNvSpPr/>
      </dsp:nvSpPr>
      <dsp:spPr>
        <a:xfrm>
          <a:off x="3278741" y="3485752"/>
          <a:ext cx="1155518" cy="6466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Provide community users with the school's Child Protection and Safeguardng policy</a:t>
          </a:r>
        </a:p>
      </dsp:txBody>
      <dsp:txXfrm>
        <a:off x="3297681" y="3504692"/>
        <a:ext cx="1117638" cy="608791"/>
      </dsp:txXfrm>
    </dsp:sp>
    <dsp:sp modelId="{3F3B55FC-C6E5-4694-B8AB-17A6BD0E19CC}">
      <dsp:nvSpPr>
        <dsp:cNvPr id="0" name=""/>
        <dsp:cNvSpPr/>
      </dsp:nvSpPr>
      <dsp:spPr>
        <a:xfrm>
          <a:off x="4659655" y="0"/>
          <a:ext cx="1444397" cy="483616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alibri" panose="020F0502020204030204" pitchFamily="34" charset="0"/>
              <a:cs typeface="Calibri" panose="020F0502020204030204" pitchFamily="34" charset="0"/>
            </a:rPr>
            <a:t>Parents</a:t>
          </a:r>
        </a:p>
      </dsp:txBody>
      <dsp:txXfrm>
        <a:off x="4659655" y="0"/>
        <a:ext cx="1444397" cy="1450848"/>
      </dsp:txXfrm>
    </dsp:sp>
    <dsp:sp modelId="{CC0C8BDA-CDC7-4BA3-8236-F6428FA1782E}">
      <dsp:nvSpPr>
        <dsp:cNvPr id="0" name=""/>
        <dsp:cNvSpPr/>
      </dsp:nvSpPr>
      <dsp:spPr>
        <a:xfrm>
          <a:off x="4792193" y="908433"/>
          <a:ext cx="1155518" cy="85537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Have</a:t>
          </a:r>
          <a:r>
            <a:rPr lang="en-GB" sz="800" kern="1200" baseline="0">
              <a:solidFill>
                <a:schemeClr val="tx1"/>
              </a:solidFill>
              <a:latin typeface="Calibri" panose="020F0502020204030204" pitchFamily="34" charset="0"/>
              <a:cs typeface="Calibri" panose="020F0502020204030204" pitchFamily="34" charset="0"/>
            </a:rPr>
            <a:t> access to Safeguarding statement, policy and other associated documents</a:t>
          </a:r>
          <a:endParaRPr lang="en-GB" sz="800" kern="1200">
            <a:solidFill>
              <a:schemeClr val="tx1"/>
            </a:solidFill>
            <a:latin typeface="Calibri" panose="020F0502020204030204" pitchFamily="34" charset="0"/>
            <a:cs typeface="Calibri" panose="020F0502020204030204" pitchFamily="34" charset="0"/>
          </a:endParaRPr>
        </a:p>
      </dsp:txBody>
      <dsp:txXfrm>
        <a:off x="4817246" y="933486"/>
        <a:ext cx="1105412" cy="805270"/>
      </dsp:txXfrm>
    </dsp:sp>
    <dsp:sp modelId="{C61E1CB0-45DF-4014-BC3A-9B93D69C66DE}">
      <dsp:nvSpPr>
        <dsp:cNvPr id="0" name=""/>
        <dsp:cNvSpPr/>
      </dsp:nvSpPr>
      <dsp:spPr>
        <a:xfrm>
          <a:off x="4794966" y="1831991"/>
          <a:ext cx="1155518" cy="789519"/>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Are made aware of schools responsibiltiy to safeguarding children</a:t>
          </a:r>
        </a:p>
      </dsp:txBody>
      <dsp:txXfrm>
        <a:off x="4818090" y="1855115"/>
        <a:ext cx="1109270" cy="743271"/>
      </dsp:txXfrm>
    </dsp:sp>
    <dsp:sp modelId="{52317812-A7E3-427D-89D8-6050C8CE2325}">
      <dsp:nvSpPr>
        <dsp:cNvPr id="0" name=""/>
        <dsp:cNvSpPr/>
      </dsp:nvSpPr>
      <dsp:spPr>
        <a:xfrm>
          <a:off x="4794966" y="2715022"/>
          <a:ext cx="1155518" cy="682020"/>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alibri" panose="020F0502020204030204" pitchFamily="34" charset="0"/>
              <a:cs typeface="Calibri" panose="020F0502020204030204" pitchFamily="34" charset="0"/>
            </a:rPr>
            <a:t>Have access to appropriate signposting for support e.g. DV&amp;A</a:t>
          </a:r>
        </a:p>
      </dsp:txBody>
      <dsp:txXfrm>
        <a:off x="4814942" y="2734998"/>
        <a:ext cx="1115566" cy="6420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03885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Calibri" panose="020F0502020204030204" pitchFamily="34" charset="0"/>
              <a:cs typeface="Calibri" panose="020F0502020204030204" pitchFamily="34" charset="0"/>
            </a:rPr>
            <a:t>1. Offer reassurance, listen and take seriously what is being said. Never promise to keep secrets or be persuaded by the child, young person or their family not to take action.</a:t>
          </a:r>
          <a:endParaRPr lang="en-US" sz="1050" b="0" kern="1200">
            <a:latin typeface="Calibri" panose="020F0502020204030204" pitchFamily="34" charset="0"/>
            <a:cs typeface="Calibri" panose="020F0502020204030204" pitchFamily="34" charset="0"/>
          </a:endParaRPr>
        </a:p>
      </dsp:txBody>
      <dsp:txXfrm>
        <a:off x="12052" y="14716"/>
        <a:ext cx="6014746" cy="387397"/>
      </dsp:txXfrm>
    </dsp:sp>
    <dsp:sp modelId="{799DE5BB-37DC-481A-AE53-09190EE6545F}">
      <dsp:nvSpPr>
        <dsp:cNvPr id="0" name=""/>
        <dsp:cNvSpPr/>
      </dsp:nvSpPr>
      <dsp:spPr>
        <a:xfrm rot="5400000">
          <a:off x="285778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Calibri" panose="020F0502020204030204" pitchFamily="34" charset="0"/>
            <a:cs typeface="Calibri" panose="020F0502020204030204" pitchFamily="34" charset="0"/>
          </a:endParaRPr>
        </a:p>
      </dsp:txBody>
      <dsp:txXfrm rot="-5400000">
        <a:off x="2903045" y="468046"/>
        <a:ext cx="232760" cy="226294"/>
      </dsp:txXfrm>
    </dsp:sp>
    <dsp:sp modelId="{6DBE986E-49FB-4255-99E1-9E47C8BD558F}">
      <dsp:nvSpPr>
        <dsp:cNvPr id="0" name=""/>
        <dsp:cNvSpPr/>
      </dsp:nvSpPr>
      <dsp:spPr>
        <a:xfrm>
          <a:off x="0" y="845202"/>
          <a:ext cx="603885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Calibri" panose="020F0502020204030204" pitchFamily="34" charset="0"/>
              <a:cs typeface="Calibri" panose="020F050202020403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alibri" panose="020F0502020204030204" pitchFamily="34" charset="0"/>
              <a:cs typeface="Calibri" panose="020F0502020204030204" pitchFamily="34" charset="0"/>
            </a:rPr>
            <a:t>However, it is important to ascertain relevant information. </a:t>
          </a:r>
          <a:endParaRPr lang="en-US" sz="1050" b="0" kern="1200">
            <a:latin typeface="Calibri" panose="020F0502020204030204" pitchFamily="34" charset="0"/>
            <a:cs typeface="Calibri" panose="020F0502020204030204" pitchFamily="34" charset="0"/>
          </a:endParaRPr>
        </a:p>
      </dsp:txBody>
      <dsp:txXfrm>
        <a:off x="23879" y="869081"/>
        <a:ext cx="5991092" cy="767529"/>
      </dsp:txXfrm>
    </dsp:sp>
    <dsp:sp modelId="{3F9424CE-3171-43FA-91F0-DAD9D845AACE}">
      <dsp:nvSpPr>
        <dsp:cNvPr id="0" name=""/>
        <dsp:cNvSpPr/>
      </dsp:nvSpPr>
      <dsp:spPr>
        <a:xfrm rot="5400000">
          <a:off x="285778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Calibri" panose="020F0502020204030204" pitchFamily="34" charset="0"/>
            <a:cs typeface="Calibri" panose="020F0502020204030204" pitchFamily="34" charset="0"/>
          </a:endParaRPr>
        </a:p>
      </dsp:txBody>
      <dsp:txXfrm rot="-5400000">
        <a:off x="2903045" y="1714369"/>
        <a:ext cx="232760" cy="226294"/>
      </dsp:txXfrm>
    </dsp:sp>
    <dsp:sp modelId="{971A2C23-23EA-40CD-9D39-35287B3C3EB2}">
      <dsp:nvSpPr>
        <dsp:cNvPr id="0" name=""/>
        <dsp:cNvSpPr/>
      </dsp:nvSpPr>
      <dsp:spPr>
        <a:xfrm>
          <a:off x="0" y="2091525"/>
          <a:ext cx="603885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alibri" panose="020F0502020204030204" pitchFamily="34" charset="0"/>
              <a:cs typeface="Calibri" panose="020F0502020204030204" pitchFamily="34" charset="0"/>
            </a:rPr>
            <a:t>3. </a:t>
          </a:r>
          <a:r>
            <a:rPr lang="en-GB" sz="1050" b="0" kern="1200">
              <a:latin typeface="Calibri" panose="020F0502020204030204" pitchFamily="34" charset="0"/>
              <a:cs typeface="Calibri" panose="020F0502020204030204" pitchFamily="34" charset="0"/>
            </a:rPr>
            <a:t>Explain the process to the individual; that you will need to pass this information on, to whom, the reasons why and possible actions. </a:t>
          </a:r>
          <a:endParaRPr lang="en-US" sz="1050" b="0" kern="1200">
            <a:latin typeface="Calibri" panose="020F0502020204030204" pitchFamily="34" charset="0"/>
            <a:cs typeface="Calibri" panose="020F0502020204030204" pitchFamily="34" charset="0"/>
          </a:endParaRPr>
        </a:p>
      </dsp:txBody>
      <dsp:txXfrm>
        <a:off x="12098" y="2103623"/>
        <a:ext cx="6014654" cy="388865"/>
      </dsp:txXfrm>
    </dsp:sp>
    <dsp:sp modelId="{9A9A77A1-AFF6-4FC9-91E0-1ED8B5799E46}">
      <dsp:nvSpPr>
        <dsp:cNvPr id="0" name=""/>
        <dsp:cNvSpPr/>
      </dsp:nvSpPr>
      <dsp:spPr>
        <a:xfrm rot="5400000">
          <a:off x="285778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Calibri" panose="020F0502020204030204" pitchFamily="34" charset="0"/>
            <a:cs typeface="Calibri" panose="020F0502020204030204" pitchFamily="34" charset="0"/>
          </a:endParaRPr>
        </a:p>
      </dsp:txBody>
      <dsp:txXfrm rot="-5400000">
        <a:off x="2903045" y="2558467"/>
        <a:ext cx="232760" cy="226294"/>
      </dsp:txXfrm>
    </dsp:sp>
    <dsp:sp modelId="{B08F6FFC-CE2D-475C-B7F6-F2243CBDFD88}">
      <dsp:nvSpPr>
        <dsp:cNvPr id="0" name=""/>
        <dsp:cNvSpPr/>
      </dsp:nvSpPr>
      <dsp:spPr>
        <a:xfrm>
          <a:off x="0" y="2935623"/>
          <a:ext cx="603885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Calibri" panose="020F0502020204030204" pitchFamily="34" charset="0"/>
              <a:cs typeface="Calibri" panose="020F0502020204030204" pitchFamily="34" charset="0"/>
            </a:rPr>
            <a:t>4. </a:t>
          </a:r>
          <a:r>
            <a:rPr lang="en-GB" sz="1050" b="0" kern="1200">
              <a:latin typeface="Calibri" panose="020F0502020204030204" pitchFamily="34" charset="0"/>
              <a:cs typeface="Calibri" panose="020F0502020204030204" pitchFamily="34" charset="0"/>
            </a:rPr>
            <a:t>Any concerns will be recorded , including the child's voice, and other relevant information in line with our school's recording procedure.  Concerns may also be shared with the DSL/DDSL verbally, these conversations will also be recorded in writing</a:t>
          </a:r>
        </a:p>
      </dsp:txBody>
      <dsp:txXfrm>
        <a:off x="21440" y="2957063"/>
        <a:ext cx="599597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Calibri" panose="020F0502020204030204" pitchFamily="34" charset="0"/>
              <a:cs typeface="Calibri" panose="020F0502020204030204" pitchFamily="34" charset="0"/>
            </a:rPr>
            <a:t>1. A</a:t>
          </a:r>
          <a:r>
            <a:rPr lang="en-GB" sz="1050" kern="1200">
              <a:latin typeface="Calibri" panose="020F0502020204030204" pitchFamily="34" charset="0"/>
              <a:cs typeface="Calibri" panose="020F0502020204030204" pitchFamily="34" charset="0"/>
            </a:rPr>
            <a:t>ll employees and volunteers must record in writing, any concerns they have about the practice or behaviour of a member of staff and share it with the Headteacher (or equivalent senior member of staff). </a:t>
          </a:r>
          <a:endParaRPr lang="en-US" sz="1050" b="0" kern="1200">
            <a:latin typeface="Calibri" panose="020F0502020204030204" pitchFamily="34" charset="0"/>
            <a:cs typeface="Calibri" panose="020F050202020403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Calibri" panose="020F0502020204030204" pitchFamily="34" charset="0"/>
            <a:cs typeface="Calibri" panose="020F050202020403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Calibri" panose="020F0502020204030204" pitchFamily="34" charset="0"/>
              <a:cs typeface="Calibri" panose="020F0502020204030204" pitchFamily="34" charset="0"/>
            </a:rPr>
            <a:t>2. </a:t>
          </a:r>
          <a:r>
            <a:rPr lang="en-GB" sz="1050" kern="1200">
              <a:latin typeface="Calibri" panose="020F0502020204030204" pitchFamily="34" charset="0"/>
              <a:cs typeface="Calibri" panose="020F0502020204030204" pitchFamily="34" charset="0"/>
            </a:rPr>
            <a:t>The Headteacher will make an assessment to determine if the matter is a ‘low level concern’ or an ‘allegation’ (this means that the concern may meet the harm threshold). </a:t>
          </a:r>
          <a:endParaRPr lang="en-US" sz="1050" b="0" kern="1200">
            <a:latin typeface="Calibri" panose="020F0502020204030204" pitchFamily="34" charset="0"/>
            <a:cs typeface="Calibri" panose="020F050202020403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Calibri" panose="020F0502020204030204" pitchFamily="34" charset="0"/>
            <a:cs typeface="Calibri" panose="020F050202020403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alibri" panose="020F0502020204030204" pitchFamily="34" charset="0"/>
              <a:cs typeface="Calibri" panose="020F0502020204030204" pitchFamily="34" charset="0"/>
            </a:rPr>
            <a:t>3. </a:t>
          </a:r>
          <a:r>
            <a:rPr lang="en-GB" sz="1050" kern="1200">
              <a:latin typeface="Calibri" panose="020F0502020204030204" pitchFamily="34" charset="0"/>
              <a:cs typeface="Calibri" panose="020F050202020403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latin typeface="Calibri" panose="020F0502020204030204" pitchFamily="34" charset="0"/>
            <a:cs typeface="Calibri" panose="020F050202020403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Calibri" panose="020F0502020204030204" pitchFamily="34" charset="0"/>
            <a:cs typeface="Calibri" panose="020F050202020403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Calibri" panose="020F0502020204030204" pitchFamily="34" charset="0"/>
              <a:cs typeface="Calibri" panose="020F0502020204030204" pitchFamily="34" charset="0"/>
            </a:rPr>
            <a:t>4. </a:t>
          </a:r>
          <a:r>
            <a:rPr lang="en-GB" sz="1050" kern="1200">
              <a:latin typeface="Calibri" panose="020F0502020204030204" pitchFamily="34" charset="0"/>
              <a:cs typeface="Calibri" panose="020F050202020403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latin typeface="Calibri" panose="020F0502020204030204" pitchFamily="34" charset="0"/>
            <a:cs typeface="Calibri" panose="020F050202020403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Calibri" panose="020F0502020204030204" pitchFamily="34" charset="0"/>
            <a:cs typeface="Calibri" panose="020F050202020403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panose="020F0502020204030204" pitchFamily="34" charset="0"/>
              <a:cs typeface="Calibri" panose="020F0502020204030204" pitchFamily="34" charset="0"/>
            </a:rPr>
            <a:t>5. If the concern relates to the Headteacher, the person receiving the information will immediately inform the Chair of ASEC/Chair of the Board who will consult the LADO as above, without notifying the Headteacher first. </a:t>
          </a:r>
          <a:endParaRPr lang="en-GB" sz="1050" b="0" kern="1200">
            <a:latin typeface="Calibri" panose="020F0502020204030204" pitchFamily="34" charset="0"/>
            <a:cs typeface="Calibri" panose="020F050202020403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Calibri" panose="020F0502020204030204" pitchFamily="34" charset="0"/>
            <a:cs typeface="Calibri" panose="020F0502020204030204" pitchFamily="34" charset="0"/>
          </a:endParaRPr>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panose="020F0502020204030204" pitchFamily="34" charset="0"/>
              <a:cs typeface="Calibri" panose="020F0502020204030204" pitchFamily="34" charset="0"/>
            </a:rPr>
            <a:t>6. In the event of an allegation against the Headteacher, the decision to suspend will be made by the Chief Executive with advice from the LADO.</a:t>
          </a:r>
          <a:endParaRPr lang="en-GB" sz="1050" b="0" kern="1200">
            <a:latin typeface="Calibri" panose="020F0502020204030204" pitchFamily="34" charset="0"/>
            <a:cs typeface="Calibri" panose="020F050202020403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20e6868-99b2-4228-aa66-1fee471ce9d0">
      <UserInfo>
        <DisplayName>Nicki Summerill</DisplayName>
        <AccountId>3538</AccountId>
        <AccountType/>
      </UserInfo>
      <UserInfo>
        <DisplayName>Mark Lacey</DisplayName>
        <AccountId>12</AccountId>
        <AccountType/>
      </UserInfo>
      <UserInfo>
        <DisplayName>DSAT Office</DisplayName>
        <AccountId>79</AccountId>
        <AccountType/>
      </UserInfo>
      <UserInfo>
        <DisplayName>Julia Saint</DisplayName>
        <AccountId>4783</AccountId>
        <AccountType/>
      </UserInfo>
    </SharedWithUsers>
    <TaxCatchAll xmlns="420e6868-99b2-4228-aa66-1fee471ce9d0" xsi:nil="true"/>
    <lcf76f155ced4ddcb4097134ff3c332f xmlns="2012f04b-1a08-4f2a-933a-30eda17331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BD99D639403C419D5D713BC617BB06" ma:contentTypeVersion="21" ma:contentTypeDescription="Create a new document." ma:contentTypeScope="" ma:versionID="189af9dc9df001495e149d46062cc7a9">
  <xsd:schema xmlns:xsd="http://www.w3.org/2001/XMLSchema" xmlns:xs="http://www.w3.org/2001/XMLSchema" xmlns:p="http://schemas.microsoft.com/office/2006/metadata/properties" xmlns:ns2="420e6868-99b2-4228-aa66-1fee471ce9d0" xmlns:ns3="2012f04b-1a08-4f2a-933a-30eda1733142" targetNamespace="http://schemas.microsoft.com/office/2006/metadata/properties" ma:root="true" ma:fieldsID="b0710d2b1a3c0371c6ce5cf43f5b22eb" ns2:_="" ns3:_="">
    <xsd:import namespace="420e6868-99b2-4228-aa66-1fee471ce9d0"/>
    <xsd:import namespace="2012f04b-1a08-4f2a-933a-30eda173314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e6868-99b2-4228-aa66-1fee471ce9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782e4f00-0051-440e-8a87-c4d8096f92a2}" ma:internalName="TaxCatchAll" ma:showField="CatchAllData" ma:web="420e6868-99b2-4228-aa66-1fee471ce9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12f04b-1a08-4f2a-933a-30eda173314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7d03fb-8ed5-4da1-948e-dd2af99640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0417A-32F7-4EAD-ACD1-565074ABBFA6}">
  <ds:schemaRefs>
    <ds:schemaRef ds:uri="http://schemas.openxmlformats.org/officeDocument/2006/bibliography"/>
  </ds:schemaRefs>
</ds:datastoreItem>
</file>

<file path=customXml/itemProps2.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420e6868-99b2-4228-aa66-1fee471ce9d0"/>
    <ds:schemaRef ds:uri="2012f04b-1a08-4f2a-933a-30eda1733142"/>
  </ds:schemaRefs>
</ds:datastoreItem>
</file>

<file path=customXml/itemProps3.xml><?xml version="1.0" encoding="utf-8"?>
<ds:datastoreItem xmlns:ds="http://schemas.openxmlformats.org/officeDocument/2006/customXml" ds:itemID="{09B98ED6-5192-4056-8B21-6D71458F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e6868-99b2-4228-aa66-1fee471ce9d0"/>
    <ds:schemaRef ds:uri="2012f04b-1a08-4f2a-933a-30eda1733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F4C263E-E7DB-455C-B3C2-784DCDBC7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19419</Words>
  <Characters>110694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Rockey, Louisa</dc:creator>
  <cp:lastModifiedBy>Becka Miller-Goddard</cp:lastModifiedBy>
  <cp:revision>2</cp:revision>
  <cp:lastPrinted>2017-03-21T11:19:00Z</cp:lastPrinted>
  <dcterms:created xsi:type="dcterms:W3CDTF">2025-11-26T12:32:00Z</dcterms:created>
  <dcterms:modified xsi:type="dcterms:W3CDTF">2025-11-26T12:32:00Z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0x010100CABD99D639403C419D5D713BC617BB06</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MediaServiceImageTags">
    <vt:lpwstr/>
  </property>
</Properties>
</file>